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7A4C" w:rsidRPr="005F4739" w:rsidRDefault="00AE39DE" w:rsidP="005F4739">
      <w:pPr>
        <w:keepNext/>
        <w:tabs>
          <w:tab w:val="center" w:pos="9639"/>
        </w:tabs>
        <w:autoSpaceDE w:val="0"/>
        <w:autoSpaceDN w:val="0"/>
        <w:spacing w:after="0" w:line="240" w:lineRule="auto"/>
        <w:jc w:val="center"/>
        <w:outlineLvl w:val="1"/>
        <w:rPr>
          <w:rFonts w:ascii="Times New Roman" w:hAnsi="Times New Roman"/>
          <w:b/>
          <w:sz w:val="28"/>
          <w:szCs w:val="28"/>
          <w:lang w:val="kk-KZ"/>
        </w:rPr>
      </w:pPr>
      <w:r>
        <w:rPr>
          <w:rFonts w:ascii="Times New Roman" w:hAnsi="Times New Roman"/>
          <w:b/>
          <w:sz w:val="28"/>
          <w:szCs w:val="28"/>
          <w:lang w:val="en-US"/>
        </w:rPr>
        <w:t xml:space="preserve"> </w:t>
      </w:r>
      <w:r w:rsidR="00607A4C" w:rsidRPr="005F4739">
        <w:rPr>
          <w:rFonts w:ascii="Times New Roman" w:hAnsi="Times New Roman"/>
          <w:b/>
          <w:sz w:val="28"/>
          <w:szCs w:val="28"/>
          <w:lang w:val="kk-KZ"/>
        </w:rPr>
        <w:t>ӘЛ-ФАРАБИ АТЫНДАҒЫ ҚАЗАҚ ҰЛТТЫҚ УНИВЕРСИТЕТІ</w:t>
      </w:r>
    </w:p>
    <w:p w:rsidR="00607A4C" w:rsidRPr="005F4739" w:rsidRDefault="00607A4C" w:rsidP="005F4739">
      <w:pPr>
        <w:keepNext/>
        <w:tabs>
          <w:tab w:val="center" w:pos="9639"/>
        </w:tabs>
        <w:autoSpaceDE w:val="0"/>
        <w:autoSpaceDN w:val="0"/>
        <w:spacing w:after="0" w:line="240" w:lineRule="auto"/>
        <w:jc w:val="center"/>
        <w:outlineLvl w:val="1"/>
        <w:rPr>
          <w:rFonts w:ascii="Times New Roman" w:hAnsi="Times New Roman"/>
          <w:b/>
          <w:sz w:val="28"/>
          <w:szCs w:val="28"/>
          <w:lang w:val="kk-KZ"/>
        </w:rPr>
      </w:pPr>
      <w:r w:rsidRPr="005F4739">
        <w:rPr>
          <w:rFonts w:ascii="Times New Roman" w:hAnsi="Times New Roman"/>
          <w:b/>
          <w:sz w:val="28"/>
          <w:szCs w:val="28"/>
          <w:lang w:val="kk-KZ"/>
        </w:rPr>
        <w:t>ТАРИХ, АРХЕОЛОГИЯ ЖӘНЕ ЭТНОЛОГИЯ ФАКУЛЬТЕТІ</w:t>
      </w:r>
    </w:p>
    <w:p w:rsidR="00607A4C" w:rsidRPr="005F4739" w:rsidRDefault="00607A4C" w:rsidP="005F4739">
      <w:pPr>
        <w:keepNext/>
        <w:tabs>
          <w:tab w:val="center" w:pos="9639"/>
        </w:tabs>
        <w:autoSpaceDE w:val="0"/>
        <w:autoSpaceDN w:val="0"/>
        <w:spacing w:after="0" w:line="240" w:lineRule="auto"/>
        <w:jc w:val="center"/>
        <w:outlineLvl w:val="1"/>
        <w:rPr>
          <w:rFonts w:ascii="Times New Roman" w:hAnsi="Times New Roman"/>
          <w:b/>
          <w:sz w:val="28"/>
          <w:szCs w:val="28"/>
          <w:lang w:val="kk-KZ"/>
        </w:rPr>
      </w:pPr>
    </w:p>
    <w:p w:rsidR="00607A4C" w:rsidRPr="005F4739" w:rsidRDefault="00607A4C" w:rsidP="005F4739">
      <w:pPr>
        <w:keepNext/>
        <w:tabs>
          <w:tab w:val="center" w:pos="9639"/>
        </w:tabs>
        <w:autoSpaceDE w:val="0"/>
        <w:autoSpaceDN w:val="0"/>
        <w:spacing w:after="0" w:line="240" w:lineRule="auto"/>
        <w:jc w:val="center"/>
        <w:outlineLvl w:val="1"/>
        <w:rPr>
          <w:rFonts w:ascii="Times New Roman" w:hAnsi="Times New Roman"/>
          <w:b/>
          <w:sz w:val="28"/>
          <w:szCs w:val="28"/>
          <w:lang w:val="kk-KZ"/>
        </w:rPr>
      </w:pPr>
      <w:r w:rsidRPr="005F4739">
        <w:rPr>
          <w:rFonts w:ascii="Times New Roman" w:hAnsi="Times New Roman"/>
          <w:b/>
          <w:sz w:val="28"/>
          <w:szCs w:val="28"/>
          <w:lang w:val="kk-KZ"/>
        </w:rPr>
        <w:t>АРХЕОЛОГИЯ, ЭТНОЛОГИЯ ЖӘНЕ МУЗЕОЛОГИЯ КАФЕДРАСЫ</w:t>
      </w:r>
    </w:p>
    <w:p w:rsidR="00607A4C" w:rsidRPr="005F4739" w:rsidRDefault="00607A4C" w:rsidP="005F4739">
      <w:pPr>
        <w:keepNext/>
        <w:tabs>
          <w:tab w:val="center" w:pos="9639"/>
        </w:tabs>
        <w:autoSpaceDE w:val="0"/>
        <w:autoSpaceDN w:val="0"/>
        <w:spacing w:after="0" w:line="240" w:lineRule="auto"/>
        <w:jc w:val="center"/>
        <w:outlineLvl w:val="1"/>
        <w:rPr>
          <w:rFonts w:ascii="Times New Roman" w:hAnsi="Times New Roman"/>
          <w:b/>
          <w:sz w:val="28"/>
          <w:szCs w:val="28"/>
          <w:lang w:val="kk-KZ"/>
        </w:rPr>
      </w:pPr>
    </w:p>
    <w:p w:rsidR="00607A4C" w:rsidRPr="005F4739" w:rsidRDefault="00607A4C" w:rsidP="005F4739">
      <w:pPr>
        <w:keepNext/>
        <w:tabs>
          <w:tab w:val="center" w:pos="9639"/>
        </w:tabs>
        <w:autoSpaceDE w:val="0"/>
        <w:autoSpaceDN w:val="0"/>
        <w:spacing w:after="0" w:line="240" w:lineRule="auto"/>
        <w:jc w:val="center"/>
        <w:outlineLvl w:val="1"/>
        <w:rPr>
          <w:rFonts w:ascii="Times New Roman" w:hAnsi="Times New Roman"/>
          <w:b/>
          <w:sz w:val="28"/>
          <w:szCs w:val="28"/>
          <w:lang w:val="kk-KZ"/>
        </w:rPr>
      </w:pPr>
    </w:p>
    <w:p w:rsidR="00607A4C" w:rsidRPr="00C8083B" w:rsidRDefault="00607A4C" w:rsidP="00C8083B">
      <w:pPr>
        <w:keepNext/>
        <w:tabs>
          <w:tab w:val="center" w:pos="9639"/>
        </w:tabs>
        <w:autoSpaceDE w:val="0"/>
        <w:autoSpaceDN w:val="0"/>
        <w:spacing w:after="0" w:line="240" w:lineRule="auto"/>
        <w:jc w:val="center"/>
        <w:outlineLvl w:val="1"/>
        <w:rPr>
          <w:rFonts w:ascii="Times New Roman" w:hAnsi="Times New Roman"/>
          <w:b/>
          <w:sz w:val="28"/>
          <w:szCs w:val="28"/>
          <w:lang w:val="kk-KZ"/>
        </w:rPr>
      </w:pPr>
    </w:p>
    <w:p w:rsidR="00C8083B" w:rsidRPr="00C8083B" w:rsidRDefault="00D57157" w:rsidP="00D57157">
      <w:pPr>
        <w:spacing w:after="0" w:line="240" w:lineRule="auto"/>
        <w:rPr>
          <w:rFonts w:ascii="Times New Roman" w:hAnsi="Times New Roman"/>
          <w:b/>
          <w:sz w:val="28"/>
          <w:szCs w:val="28"/>
          <w:lang w:val="kk-KZ"/>
        </w:rPr>
      </w:pPr>
      <w:r w:rsidRPr="00D57157">
        <w:rPr>
          <w:rFonts w:ascii="Times New Roman" w:hAnsi="Times New Roman"/>
          <w:b/>
          <w:sz w:val="28"/>
          <w:lang w:val="kk-KZ"/>
        </w:rPr>
        <w:t>6В</w:t>
      </w:r>
      <w:r>
        <w:rPr>
          <w:rFonts w:ascii="Times New Roman" w:hAnsi="Times New Roman"/>
          <w:b/>
          <w:sz w:val="28"/>
          <w:lang w:val="kk-KZ"/>
        </w:rPr>
        <w:t>02206</w:t>
      </w:r>
      <w:r w:rsidR="00146E23" w:rsidRPr="00146E23">
        <w:rPr>
          <w:rFonts w:ascii="Times New Roman" w:hAnsi="Times New Roman"/>
          <w:b/>
          <w:sz w:val="28"/>
          <w:lang w:val="kk-KZ"/>
        </w:rPr>
        <w:t xml:space="preserve"> </w:t>
      </w:r>
      <w:r>
        <w:rPr>
          <w:rFonts w:ascii="Times New Roman" w:hAnsi="Times New Roman"/>
          <w:b/>
          <w:sz w:val="28"/>
          <w:lang w:val="kk-KZ"/>
        </w:rPr>
        <w:t xml:space="preserve"> </w:t>
      </w:r>
      <w:r w:rsidR="00146E23" w:rsidRPr="00146E23">
        <w:rPr>
          <w:rFonts w:ascii="Times New Roman" w:hAnsi="Times New Roman"/>
          <w:b/>
          <w:sz w:val="28"/>
          <w:lang w:val="kk-KZ"/>
        </w:rPr>
        <w:t xml:space="preserve">– </w:t>
      </w:r>
      <w:r>
        <w:rPr>
          <w:rFonts w:ascii="Times New Roman" w:hAnsi="Times New Roman"/>
          <w:b/>
          <w:sz w:val="28"/>
          <w:lang w:val="kk-KZ"/>
        </w:rPr>
        <w:t xml:space="preserve">Мұражай </w:t>
      </w:r>
      <w:r w:rsidR="00146E23" w:rsidRPr="00146E23">
        <w:rPr>
          <w:rFonts w:ascii="Times New Roman" w:hAnsi="Times New Roman"/>
          <w:b/>
          <w:sz w:val="28"/>
          <w:lang w:val="kk-KZ"/>
        </w:rPr>
        <w:t xml:space="preserve"> ісі және ескерткіштерді қорғау</w:t>
      </w:r>
      <w:r w:rsidR="00146E23" w:rsidRPr="00146E23">
        <w:rPr>
          <w:rFonts w:ascii="Times New Roman" w:hAnsi="Times New Roman"/>
          <w:b/>
          <w:sz w:val="36"/>
          <w:szCs w:val="28"/>
          <w:lang w:val="kk-KZ"/>
        </w:rPr>
        <w:t xml:space="preserve"> </w:t>
      </w:r>
      <w:r w:rsidR="00C8083B" w:rsidRPr="00C8083B">
        <w:rPr>
          <w:rFonts w:ascii="Times New Roman" w:hAnsi="Times New Roman"/>
          <w:b/>
          <w:sz w:val="28"/>
          <w:szCs w:val="28"/>
          <w:lang w:val="kk-KZ"/>
        </w:rPr>
        <w:t>мамандығының</w:t>
      </w:r>
    </w:p>
    <w:p w:rsidR="00C8083B" w:rsidRPr="00C8083B" w:rsidRDefault="00C8083B" w:rsidP="00C8083B">
      <w:pPr>
        <w:spacing w:after="0" w:line="240" w:lineRule="auto"/>
        <w:jc w:val="center"/>
        <w:rPr>
          <w:rFonts w:ascii="Times New Roman" w:hAnsi="Times New Roman"/>
          <w:b/>
          <w:sz w:val="28"/>
          <w:szCs w:val="28"/>
          <w:lang w:val="kk-KZ"/>
        </w:rPr>
      </w:pPr>
    </w:p>
    <w:p w:rsidR="00C8083B" w:rsidRPr="00D542CB" w:rsidRDefault="00C8083B" w:rsidP="00D542CB">
      <w:pPr>
        <w:autoSpaceDE w:val="0"/>
        <w:autoSpaceDN w:val="0"/>
        <w:adjustRightInd w:val="0"/>
        <w:jc w:val="center"/>
        <w:rPr>
          <w:b/>
          <w:szCs w:val="28"/>
          <w:lang w:val="kk-KZ"/>
        </w:rPr>
      </w:pPr>
      <w:r w:rsidRPr="00C8083B">
        <w:rPr>
          <w:rFonts w:ascii="Times New Roman" w:hAnsi="Times New Roman"/>
          <w:b/>
          <w:sz w:val="28"/>
          <w:szCs w:val="28"/>
          <w:lang w:val="kk-KZ"/>
        </w:rPr>
        <w:t>«</w:t>
      </w:r>
      <w:r w:rsidR="00CC18A9" w:rsidRPr="00CC18A9">
        <w:rPr>
          <w:rFonts w:ascii="Times New Roman" w:hAnsi="Times New Roman"/>
          <w:b/>
          <w:sz w:val="28"/>
          <w:szCs w:val="28"/>
          <w:lang w:val="kk-KZ"/>
        </w:rPr>
        <w:t>Әлем архитектурасының тарихы</w:t>
      </w:r>
      <w:r w:rsidRPr="00C8083B">
        <w:rPr>
          <w:rFonts w:ascii="Times New Roman" w:hAnsi="Times New Roman"/>
          <w:b/>
          <w:sz w:val="28"/>
          <w:szCs w:val="28"/>
          <w:lang w:val="kk-KZ"/>
        </w:rPr>
        <w:t>» пәнінен</w:t>
      </w:r>
    </w:p>
    <w:p w:rsidR="00C8083B" w:rsidRPr="00C8083B" w:rsidRDefault="00C8083B" w:rsidP="00C8083B">
      <w:pPr>
        <w:spacing w:after="0" w:line="240" w:lineRule="auto"/>
        <w:jc w:val="center"/>
        <w:rPr>
          <w:rFonts w:ascii="Times New Roman" w:hAnsi="Times New Roman"/>
          <w:sz w:val="28"/>
          <w:szCs w:val="28"/>
          <w:lang w:val="kk-KZ"/>
        </w:rPr>
      </w:pPr>
      <w:r w:rsidRPr="00C8083B">
        <w:rPr>
          <w:rFonts w:ascii="Times New Roman" w:hAnsi="Times New Roman"/>
          <w:sz w:val="28"/>
          <w:szCs w:val="28"/>
          <w:lang w:val="kk-KZ"/>
        </w:rPr>
        <w:t>(</w:t>
      </w:r>
      <w:r w:rsidR="00873BF0">
        <w:rPr>
          <w:rFonts w:ascii="Times New Roman" w:hAnsi="Times New Roman"/>
          <w:sz w:val="28"/>
          <w:szCs w:val="28"/>
          <w:lang w:val="kk-KZ"/>
        </w:rPr>
        <w:t>3</w:t>
      </w:r>
      <w:r w:rsidRPr="00C8083B">
        <w:rPr>
          <w:rFonts w:ascii="Times New Roman" w:hAnsi="Times New Roman"/>
          <w:sz w:val="28"/>
          <w:szCs w:val="28"/>
          <w:lang w:val="kk-KZ"/>
        </w:rPr>
        <w:t xml:space="preserve"> курс, қ/б, </w:t>
      </w:r>
      <w:r w:rsidR="00873BF0">
        <w:rPr>
          <w:rFonts w:ascii="Times New Roman" w:hAnsi="Times New Roman"/>
          <w:sz w:val="28"/>
          <w:szCs w:val="28"/>
          <w:lang w:val="kk-KZ"/>
        </w:rPr>
        <w:t>көктемгі</w:t>
      </w:r>
      <w:r w:rsidRPr="00C8083B">
        <w:rPr>
          <w:rFonts w:ascii="Times New Roman" w:hAnsi="Times New Roman"/>
          <w:sz w:val="28"/>
          <w:szCs w:val="28"/>
          <w:lang w:val="kk-KZ"/>
        </w:rPr>
        <w:t xml:space="preserve"> семестр)  </w:t>
      </w:r>
    </w:p>
    <w:p w:rsidR="00607A4C" w:rsidRPr="005F4739" w:rsidRDefault="00607A4C" w:rsidP="005F4739">
      <w:pPr>
        <w:spacing w:after="0" w:line="240" w:lineRule="auto"/>
        <w:jc w:val="center"/>
        <w:rPr>
          <w:rFonts w:ascii="Times New Roman" w:hAnsi="Times New Roman"/>
          <w:b/>
          <w:sz w:val="28"/>
          <w:szCs w:val="28"/>
          <w:lang w:val="kk-KZ"/>
        </w:rPr>
      </w:pPr>
    </w:p>
    <w:p w:rsidR="00607A4C" w:rsidRPr="005F4739" w:rsidRDefault="00607A4C" w:rsidP="005F4739">
      <w:pPr>
        <w:spacing w:after="0" w:line="240" w:lineRule="auto"/>
        <w:jc w:val="center"/>
        <w:rPr>
          <w:rFonts w:ascii="Times New Roman" w:hAnsi="Times New Roman"/>
          <w:b/>
          <w:sz w:val="28"/>
          <w:szCs w:val="28"/>
          <w:lang w:val="kk-KZ"/>
        </w:rPr>
      </w:pPr>
    </w:p>
    <w:p w:rsidR="00607A4C" w:rsidRPr="005F4739" w:rsidRDefault="00607A4C" w:rsidP="005F4739">
      <w:pPr>
        <w:spacing w:after="0" w:line="240" w:lineRule="auto"/>
        <w:jc w:val="center"/>
        <w:rPr>
          <w:rFonts w:ascii="Times New Roman" w:hAnsi="Times New Roman"/>
          <w:b/>
          <w:sz w:val="28"/>
          <w:szCs w:val="28"/>
          <w:lang w:val="kk-KZ"/>
        </w:rPr>
      </w:pPr>
      <w:r w:rsidRPr="005F4739">
        <w:rPr>
          <w:rFonts w:ascii="Times New Roman" w:hAnsi="Times New Roman"/>
          <w:b/>
          <w:sz w:val="28"/>
          <w:szCs w:val="28"/>
          <w:lang w:val="kk-KZ"/>
        </w:rPr>
        <w:t>ДӘРІСТЕР</w:t>
      </w:r>
    </w:p>
    <w:p w:rsidR="00607A4C" w:rsidRPr="005F4739" w:rsidRDefault="00607A4C" w:rsidP="005F4739">
      <w:pPr>
        <w:spacing w:after="0" w:line="240" w:lineRule="auto"/>
        <w:jc w:val="center"/>
        <w:rPr>
          <w:rFonts w:ascii="Times New Roman" w:hAnsi="Times New Roman"/>
          <w:b/>
          <w:sz w:val="28"/>
          <w:szCs w:val="28"/>
          <w:lang w:val="kk-KZ"/>
        </w:rPr>
      </w:pPr>
    </w:p>
    <w:p w:rsidR="008B1F44" w:rsidRDefault="008B1F44" w:rsidP="008B1F44">
      <w:pPr>
        <w:keepNext/>
        <w:tabs>
          <w:tab w:val="center" w:pos="9639"/>
        </w:tabs>
        <w:autoSpaceDE w:val="0"/>
        <w:autoSpaceDN w:val="0"/>
        <w:jc w:val="center"/>
        <w:outlineLvl w:val="1"/>
        <w:rPr>
          <w:b/>
          <w:sz w:val="28"/>
          <w:szCs w:val="28"/>
          <w:lang w:val="kk-KZ"/>
        </w:rPr>
      </w:pPr>
    </w:p>
    <w:p w:rsidR="008B1F44" w:rsidRPr="008B1F44" w:rsidRDefault="008B1F44" w:rsidP="008B1F44">
      <w:pPr>
        <w:keepNext/>
        <w:tabs>
          <w:tab w:val="center" w:pos="9639"/>
        </w:tabs>
        <w:autoSpaceDE w:val="0"/>
        <w:autoSpaceDN w:val="0"/>
        <w:spacing w:after="0" w:line="240" w:lineRule="auto"/>
        <w:jc w:val="center"/>
        <w:outlineLvl w:val="1"/>
        <w:rPr>
          <w:rFonts w:ascii="Times New Roman" w:hAnsi="Times New Roman"/>
          <w:b/>
          <w:sz w:val="36"/>
          <w:szCs w:val="28"/>
          <w:lang w:val="kk-KZ"/>
        </w:rPr>
      </w:pPr>
    </w:p>
    <w:p w:rsidR="008B1F44" w:rsidRPr="008B1F44" w:rsidRDefault="008B1F44" w:rsidP="008B1F44">
      <w:pPr>
        <w:spacing w:after="0" w:line="240" w:lineRule="auto"/>
        <w:jc w:val="both"/>
        <w:rPr>
          <w:rFonts w:ascii="Times New Roman" w:hAnsi="Times New Roman"/>
          <w:b/>
          <w:sz w:val="32"/>
          <w:szCs w:val="24"/>
          <w:lang w:val="kk-KZ"/>
        </w:rPr>
      </w:pPr>
      <w:r w:rsidRPr="008B1F44">
        <w:rPr>
          <w:rFonts w:ascii="Times New Roman" w:hAnsi="Times New Roman"/>
          <w:b/>
          <w:sz w:val="28"/>
          <w:lang w:val="kk-KZ"/>
        </w:rPr>
        <w:t xml:space="preserve">Оқытушының аты-жөні, ғылыми дәрежесі, атағы, қызметі: </w:t>
      </w:r>
    </w:p>
    <w:p w:rsidR="008B1F44" w:rsidRPr="008B1F44" w:rsidRDefault="008B1F44" w:rsidP="008B1F44">
      <w:pPr>
        <w:spacing w:after="0" w:line="240" w:lineRule="auto"/>
        <w:jc w:val="both"/>
        <w:rPr>
          <w:rFonts w:ascii="Times New Roman" w:hAnsi="Times New Roman"/>
          <w:sz w:val="28"/>
          <w:lang w:val="kk-KZ"/>
        </w:rPr>
      </w:pPr>
      <w:r w:rsidRPr="008B1F44">
        <w:rPr>
          <w:rFonts w:ascii="Times New Roman" w:hAnsi="Times New Roman"/>
          <w:b/>
          <w:sz w:val="28"/>
          <w:lang w:val="kk-KZ"/>
        </w:rPr>
        <w:t xml:space="preserve">Терекбаева Жазира Махмудқызы, аға оқытушы. </w:t>
      </w:r>
    </w:p>
    <w:p w:rsidR="008B1F44" w:rsidRPr="008B1F44" w:rsidRDefault="008B1F44" w:rsidP="008B1F44">
      <w:pPr>
        <w:spacing w:after="0" w:line="240" w:lineRule="auto"/>
        <w:jc w:val="both"/>
        <w:rPr>
          <w:rFonts w:ascii="Times New Roman" w:hAnsi="Times New Roman"/>
          <w:sz w:val="28"/>
          <w:lang w:val="kk-KZ"/>
        </w:rPr>
      </w:pPr>
      <w:r w:rsidRPr="008B1F44">
        <w:rPr>
          <w:rFonts w:ascii="Times New Roman" w:hAnsi="Times New Roman"/>
          <w:sz w:val="28"/>
          <w:lang w:val="kk-KZ"/>
        </w:rPr>
        <w:t xml:space="preserve">Телефон: 12-85.  </w:t>
      </w:r>
    </w:p>
    <w:p w:rsidR="008B1F44" w:rsidRPr="008B1F44" w:rsidRDefault="008B1F44" w:rsidP="008B1F44">
      <w:pPr>
        <w:spacing w:after="0" w:line="240" w:lineRule="auto"/>
        <w:jc w:val="both"/>
        <w:rPr>
          <w:rFonts w:ascii="Times New Roman" w:hAnsi="Times New Roman"/>
          <w:sz w:val="28"/>
          <w:lang w:val="it-IT"/>
        </w:rPr>
      </w:pPr>
      <w:r w:rsidRPr="008B1F44">
        <w:rPr>
          <w:rFonts w:ascii="Times New Roman" w:hAnsi="Times New Roman"/>
          <w:sz w:val="28"/>
          <w:lang w:val="it-IT"/>
        </w:rPr>
        <w:t>e-mail: terekbaeva</w:t>
      </w:r>
      <w:r w:rsidRPr="008B1F44">
        <w:rPr>
          <w:rFonts w:ascii="Times New Roman" w:hAnsi="Times New Roman"/>
          <w:sz w:val="28"/>
          <w:lang w:val="en-US"/>
        </w:rPr>
        <w:t>zhaz</w:t>
      </w:r>
      <w:r w:rsidRPr="008B1F44">
        <w:rPr>
          <w:rFonts w:ascii="Times New Roman" w:hAnsi="Times New Roman"/>
          <w:sz w:val="28"/>
          <w:lang w:val="it-IT"/>
        </w:rPr>
        <w:t>@gmail.com</w:t>
      </w:r>
    </w:p>
    <w:p w:rsidR="008B1F44" w:rsidRPr="008B1F44" w:rsidRDefault="008B1F44" w:rsidP="008B1F44">
      <w:pPr>
        <w:spacing w:after="0" w:line="240" w:lineRule="auto"/>
        <w:jc w:val="both"/>
        <w:rPr>
          <w:rFonts w:ascii="Times New Roman" w:hAnsi="Times New Roman"/>
          <w:sz w:val="28"/>
        </w:rPr>
      </w:pPr>
      <w:r w:rsidRPr="008B1F44">
        <w:rPr>
          <w:rFonts w:ascii="Times New Roman" w:hAnsi="Times New Roman"/>
          <w:sz w:val="28"/>
          <w:lang w:val="kk-KZ"/>
        </w:rPr>
        <w:t>каб.: 4-</w:t>
      </w:r>
      <w:r w:rsidRPr="008B1F44">
        <w:rPr>
          <w:rFonts w:ascii="Times New Roman" w:hAnsi="Times New Roman"/>
          <w:sz w:val="28"/>
        </w:rPr>
        <w:t>5</w:t>
      </w:r>
    </w:p>
    <w:p w:rsidR="00D17B3A" w:rsidRPr="005F4739" w:rsidRDefault="00D17B3A" w:rsidP="005F4739">
      <w:pPr>
        <w:keepNext/>
        <w:tabs>
          <w:tab w:val="center" w:pos="9639"/>
        </w:tabs>
        <w:autoSpaceDE w:val="0"/>
        <w:autoSpaceDN w:val="0"/>
        <w:spacing w:after="0" w:line="240" w:lineRule="auto"/>
        <w:jc w:val="center"/>
        <w:outlineLvl w:val="1"/>
        <w:rPr>
          <w:rFonts w:ascii="Times New Roman" w:hAnsi="Times New Roman"/>
          <w:b/>
          <w:sz w:val="28"/>
          <w:szCs w:val="28"/>
          <w:lang w:val="kk-KZ"/>
        </w:rPr>
      </w:pPr>
    </w:p>
    <w:p w:rsidR="00607A4C" w:rsidRPr="005F4739" w:rsidRDefault="00607A4C" w:rsidP="005F4739">
      <w:pPr>
        <w:keepNext/>
        <w:tabs>
          <w:tab w:val="center" w:pos="9639"/>
        </w:tabs>
        <w:autoSpaceDE w:val="0"/>
        <w:autoSpaceDN w:val="0"/>
        <w:spacing w:after="0" w:line="240" w:lineRule="auto"/>
        <w:jc w:val="center"/>
        <w:outlineLvl w:val="1"/>
        <w:rPr>
          <w:rFonts w:ascii="Times New Roman" w:hAnsi="Times New Roman"/>
          <w:b/>
          <w:sz w:val="28"/>
          <w:szCs w:val="28"/>
          <w:lang w:val="kk-KZ"/>
        </w:rPr>
      </w:pPr>
    </w:p>
    <w:p w:rsidR="00607A4C" w:rsidRPr="005F4739" w:rsidRDefault="00607A4C" w:rsidP="005F4739">
      <w:pPr>
        <w:keepNext/>
        <w:tabs>
          <w:tab w:val="center" w:pos="9639"/>
        </w:tabs>
        <w:autoSpaceDE w:val="0"/>
        <w:autoSpaceDN w:val="0"/>
        <w:spacing w:after="0" w:line="240" w:lineRule="auto"/>
        <w:jc w:val="center"/>
        <w:outlineLvl w:val="1"/>
        <w:rPr>
          <w:rFonts w:ascii="Times New Roman" w:hAnsi="Times New Roman"/>
          <w:b/>
          <w:sz w:val="28"/>
          <w:szCs w:val="28"/>
          <w:lang w:val="kk-KZ"/>
        </w:rPr>
      </w:pPr>
    </w:p>
    <w:p w:rsidR="00607A4C" w:rsidRPr="005F4739" w:rsidRDefault="00607A4C" w:rsidP="005F4739">
      <w:pPr>
        <w:keepNext/>
        <w:tabs>
          <w:tab w:val="center" w:pos="9639"/>
        </w:tabs>
        <w:autoSpaceDE w:val="0"/>
        <w:autoSpaceDN w:val="0"/>
        <w:spacing w:after="0" w:line="240" w:lineRule="auto"/>
        <w:jc w:val="center"/>
        <w:outlineLvl w:val="1"/>
        <w:rPr>
          <w:rFonts w:ascii="Times New Roman" w:hAnsi="Times New Roman"/>
          <w:b/>
          <w:sz w:val="28"/>
          <w:szCs w:val="28"/>
          <w:lang w:val="kk-KZ"/>
        </w:rPr>
      </w:pPr>
    </w:p>
    <w:p w:rsidR="00607A4C" w:rsidRPr="005F4739" w:rsidRDefault="00607A4C" w:rsidP="005F4739">
      <w:pPr>
        <w:keepNext/>
        <w:tabs>
          <w:tab w:val="center" w:pos="9639"/>
        </w:tabs>
        <w:autoSpaceDE w:val="0"/>
        <w:autoSpaceDN w:val="0"/>
        <w:spacing w:after="0" w:line="240" w:lineRule="auto"/>
        <w:jc w:val="center"/>
        <w:outlineLvl w:val="1"/>
        <w:rPr>
          <w:rFonts w:ascii="Times New Roman" w:hAnsi="Times New Roman"/>
          <w:b/>
          <w:sz w:val="28"/>
          <w:szCs w:val="28"/>
          <w:lang w:val="kk-KZ"/>
        </w:rPr>
      </w:pPr>
    </w:p>
    <w:p w:rsidR="00607A4C" w:rsidRPr="005F4739" w:rsidRDefault="00607A4C" w:rsidP="005F4739">
      <w:pPr>
        <w:keepNext/>
        <w:tabs>
          <w:tab w:val="center" w:pos="9639"/>
        </w:tabs>
        <w:autoSpaceDE w:val="0"/>
        <w:autoSpaceDN w:val="0"/>
        <w:spacing w:after="0" w:line="240" w:lineRule="auto"/>
        <w:jc w:val="center"/>
        <w:outlineLvl w:val="1"/>
        <w:rPr>
          <w:rFonts w:ascii="Times New Roman" w:hAnsi="Times New Roman"/>
          <w:b/>
          <w:sz w:val="28"/>
          <w:szCs w:val="28"/>
          <w:lang w:val="kk-KZ"/>
        </w:rPr>
      </w:pPr>
    </w:p>
    <w:p w:rsidR="00607A4C" w:rsidRPr="005F4739" w:rsidRDefault="00607A4C" w:rsidP="005F4739">
      <w:pPr>
        <w:keepNext/>
        <w:tabs>
          <w:tab w:val="center" w:pos="9639"/>
        </w:tabs>
        <w:autoSpaceDE w:val="0"/>
        <w:autoSpaceDN w:val="0"/>
        <w:spacing w:after="0" w:line="240" w:lineRule="auto"/>
        <w:jc w:val="center"/>
        <w:outlineLvl w:val="1"/>
        <w:rPr>
          <w:rFonts w:ascii="Times New Roman" w:hAnsi="Times New Roman"/>
          <w:b/>
          <w:sz w:val="28"/>
          <w:szCs w:val="28"/>
          <w:lang w:val="kk-KZ"/>
        </w:rPr>
      </w:pPr>
    </w:p>
    <w:p w:rsidR="00607A4C" w:rsidRPr="005F4739" w:rsidRDefault="00607A4C" w:rsidP="005F4739">
      <w:pPr>
        <w:keepNext/>
        <w:tabs>
          <w:tab w:val="center" w:pos="9639"/>
        </w:tabs>
        <w:autoSpaceDE w:val="0"/>
        <w:autoSpaceDN w:val="0"/>
        <w:spacing w:after="0" w:line="240" w:lineRule="auto"/>
        <w:jc w:val="center"/>
        <w:outlineLvl w:val="1"/>
        <w:rPr>
          <w:rFonts w:ascii="Times New Roman" w:hAnsi="Times New Roman"/>
          <w:b/>
          <w:sz w:val="28"/>
          <w:szCs w:val="28"/>
          <w:lang w:val="kk-KZ"/>
        </w:rPr>
      </w:pPr>
    </w:p>
    <w:p w:rsidR="00607A4C" w:rsidRPr="005F4739" w:rsidRDefault="00607A4C" w:rsidP="005F4739">
      <w:pPr>
        <w:keepNext/>
        <w:tabs>
          <w:tab w:val="center" w:pos="9639"/>
        </w:tabs>
        <w:autoSpaceDE w:val="0"/>
        <w:autoSpaceDN w:val="0"/>
        <w:spacing w:after="0" w:line="240" w:lineRule="auto"/>
        <w:jc w:val="center"/>
        <w:outlineLvl w:val="1"/>
        <w:rPr>
          <w:rFonts w:ascii="Times New Roman" w:hAnsi="Times New Roman"/>
          <w:b/>
          <w:sz w:val="28"/>
          <w:szCs w:val="28"/>
          <w:lang w:val="kk-KZ"/>
        </w:rPr>
      </w:pPr>
    </w:p>
    <w:p w:rsidR="00607A4C" w:rsidRPr="005F4739" w:rsidRDefault="00607A4C" w:rsidP="005F4739">
      <w:pPr>
        <w:keepNext/>
        <w:tabs>
          <w:tab w:val="center" w:pos="9639"/>
        </w:tabs>
        <w:autoSpaceDE w:val="0"/>
        <w:autoSpaceDN w:val="0"/>
        <w:spacing w:after="0" w:line="240" w:lineRule="auto"/>
        <w:jc w:val="center"/>
        <w:outlineLvl w:val="1"/>
        <w:rPr>
          <w:rFonts w:ascii="Times New Roman" w:hAnsi="Times New Roman"/>
          <w:b/>
          <w:sz w:val="28"/>
          <w:szCs w:val="28"/>
          <w:lang w:val="kk-KZ"/>
        </w:rPr>
      </w:pPr>
    </w:p>
    <w:p w:rsidR="00607A4C" w:rsidRPr="005F4739" w:rsidRDefault="00607A4C" w:rsidP="005F4739">
      <w:pPr>
        <w:keepNext/>
        <w:tabs>
          <w:tab w:val="center" w:pos="9639"/>
        </w:tabs>
        <w:autoSpaceDE w:val="0"/>
        <w:autoSpaceDN w:val="0"/>
        <w:spacing w:after="0" w:line="240" w:lineRule="auto"/>
        <w:jc w:val="center"/>
        <w:outlineLvl w:val="1"/>
        <w:rPr>
          <w:rFonts w:ascii="Times New Roman" w:hAnsi="Times New Roman"/>
          <w:b/>
          <w:sz w:val="28"/>
          <w:szCs w:val="28"/>
          <w:lang w:val="kk-KZ"/>
        </w:rPr>
      </w:pPr>
    </w:p>
    <w:p w:rsidR="00607A4C" w:rsidRDefault="00607A4C" w:rsidP="005F4739">
      <w:pPr>
        <w:keepNext/>
        <w:tabs>
          <w:tab w:val="center" w:pos="9639"/>
        </w:tabs>
        <w:autoSpaceDE w:val="0"/>
        <w:autoSpaceDN w:val="0"/>
        <w:spacing w:after="0" w:line="240" w:lineRule="auto"/>
        <w:jc w:val="center"/>
        <w:outlineLvl w:val="1"/>
        <w:rPr>
          <w:rFonts w:ascii="Times New Roman" w:hAnsi="Times New Roman"/>
          <w:b/>
          <w:sz w:val="28"/>
          <w:szCs w:val="28"/>
          <w:lang w:val="kk-KZ"/>
        </w:rPr>
      </w:pPr>
    </w:p>
    <w:p w:rsidR="00C81910" w:rsidRDefault="00C81910" w:rsidP="005F4739">
      <w:pPr>
        <w:keepNext/>
        <w:tabs>
          <w:tab w:val="center" w:pos="9639"/>
        </w:tabs>
        <w:autoSpaceDE w:val="0"/>
        <w:autoSpaceDN w:val="0"/>
        <w:spacing w:after="0" w:line="240" w:lineRule="auto"/>
        <w:jc w:val="center"/>
        <w:outlineLvl w:val="1"/>
        <w:rPr>
          <w:rFonts w:ascii="Times New Roman" w:hAnsi="Times New Roman"/>
          <w:b/>
          <w:sz w:val="28"/>
          <w:szCs w:val="28"/>
          <w:lang w:val="kk-KZ"/>
        </w:rPr>
      </w:pPr>
    </w:p>
    <w:p w:rsidR="00C81910" w:rsidRDefault="00C81910" w:rsidP="005F4739">
      <w:pPr>
        <w:keepNext/>
        <w:tabs>
          <w:tab w:val="center" w:pos="9639"/>
        </w:tabs>
        <w:autoSpaceDE w:val="0"/>
        <w:autoSpaceDN w:val="0"/>
        <w:spacing w:after="0" w:line="240" w:lineRule="auto"/>
        <w:jc w:val="center"/>
        <w:outlineLvl w:val="1"/>
        <w:rPr>
          <w:rFonts w:ascii="Times New Roman" w:hAnsi="Times New Roman"/>
          <w:b/>
          <w:sz w:val="28"/>
          <w:szCs w:val="28"/>
          <w:lang w:val="kk-KZ"/>
        </w:rPr>
      </w:pPr>
    </w:p>
    <w:p w:rsidR="00C81910" w:rsidRDefault="00C81910" w:rsidP="005F4739">
      <w:pPr>
        <w:keepNext/>
        <w:tabs>
          <w:tab w:val="center" w:pos="9639"/>
        </w:tabs>
        <w:autoSpaceDE w:val="0"/>
        <w:autoSpaceDN w:val="0"/>
        <w:spacing w:after="0" w:line="240" w:lineRule="auto"/>
        <w:jc w:val="center"/>
        <w:outlineLvl w:val="1"/>
        <w:rPr>
          <w:rFonts w:ascii="Times New Roman" w:hAnsi="Times New Roman"/>
          <w:b/>
          <w:sz w:val="28"/>
          <w:szCs w:val="28"/>
          <w:lang w:val="kk-KZ"/>
        </w:rPr>
      </w:pPr>
    </w:p>
    <w:p w:rsidR="00C81910" w:rsidRDefault="00C81910" w:rsidP="005F4739">
      <w:pPr>
        <w:keepNext/>
        <w:tabs>
          <w:tab w:val="center" w:pos="9639"/>
        </w:tabs>
        <w:autoSpaceDE w:val="0"/>
        <w:autoSpaceDN w:val="0"/>
        <w:spacing w:after="0" w:line="240" w:lineRule="auto"/>
        <w:jc w:val="center"/>
        <w:outlineLvl w:val="1"/>
        <w:rPr>
          <w:rFonts w:ascii="Times New Roman" w:hAnsi="Times New Roman"/>
          <w:b/>
          <w:sz w:val="28"/>
          <w:szCs w:val="28"/>
          <w:lang w:val="kk-KZ"/>
        </w:rPr>
      </w:pPr>
    </w:p>
    <w:p w:rsidR="00C81910" w:rsidRPr="005F4739" w:rsidRDefault="00C81910" w:rsidP="005F4739">
      <w:pPr>
        <w:keepNext/>
        <w:tabs>
          <w:tab w:val="center" w:pos="9639"/>
        </w:tabs>
        <w:autoSpaceDE w:val="0"/>
        <w:autoSpaceDN w:val="0"/>
        <w:spacing w:after="0" w:line="240" w:lineRule="auto"/>
        <w:jc w:val="center"/>
        <w:outlineLvl w:val="1"/>
        <w:rPr>
          <w:rFonts w:ascii="Times New Roman" w:hAnsi="Times New Roman"/>
          <w:b/>
          <w:sz w:val="28"/>
          <w:szCs w:val="28"/>
          <w:lang w:val="kk-KZ"/>
        </w:rPr>
      </w:pPr>
    </w:p>
    <w:p w:rsidR="00607A4C" w:rsidRPr="005F4739" w:rsidRDefault="00607A4C" w:rsidP="005F4739">
      <w:pPr>
        <w:keepNext/>
        <w:tabs>
          <w:tab w:val="center" w:pos="9639"/>
        </w:tabs>
        <w:autoSpaceDE w:val="0"/>
        <w:autoSpaceDN w:val="0"/>
        <w:spacing w:after="0" w:line="240" w:lineRule="auto"/>
        <w:jc w:val="center"/>
        <w:outlineLvl w:val="1"/>
        <w:rPr>
          <w:rFonts w:ascii="Times New Roman" w:hAnsi="Times New Roman"/>
          <w:b/>
          <w:sz w:val="28"/>
          <w:szCs w:val="28"/>
          <w:lang w:val="kk-KZ"/>
        </w:rPr>
      </w:pPr>
    </w:p>
    <w:p w:rsidR="00607A4C" w:rsidRPr="005F4739" w:rsidRDefault="00607A4C" w:rsidP="005F4739">
      <w:pPr>
        <w:keepNext/>
        <w:tabs>
          <w:tab w:val="center" w:pos="9639"/>
        </w:tabs>
        <w:autoSpaceDE w:val="0"/>
        <w:autoSpaceDN w:val="0"/>
        <w:spacing w:after="0" w:line="240" w:lineRule="auto"/>
        <w:jc w:val="center"/>
        <w:outlineLvl w:val="1"/>
        <w:rPr>
          <w:rFonts w:ascii="Times New Roman" w:hAnsi="Times New Roman"/>
          <w:b/>
          <w:sz w:val="28"/>
          <w:szCs w:val="28"/>
          <w:lang w:val="kk-KZ"/>
        </w:rPr>
      </w:pPr>
    </w:p>
    <w:p w:rsidR="00607A4C" w:rsidRPr="00C8083B" w:rsidRDefault="00C8083B" w:rsidP="005F4739">
      <w:pPr>
        <w:spacing w:after="0" w:line="240" w:lineRule="auto"/>
        <w:jc w:val="center"/>
        <w:rPr>
          <w:rFonts w:ascii="Times New Roman" w:hAnsi="Times New Roman"/>
          <w:b/>
          <w:sz w:val="28"/>
          <w:szCs w:val="28"/>
          <w:lang w:val="kk-KZ"/>
        </w:rPr>
      </w:pPr>
      <w:r w:rsidRPr="00C8083B">
        <w:rPr>
          <w:rFonts w:ascii="Times New Roman" w:hAnsi="Times New Roman"/>
          <w:b/>
          <w:sz w:val="28"/>
          <w:szCs w:val="28"/>
          <w:lang w:val="kk-KZ"/>
        </w:rPr>
        <w:t xml:space="preserve">Алматы, </w:t>
      </w:r>
      <w:r w:rsidR="00D17B3A">
        <w:rPr>
          <w:rFonts w:ascii="Times New Roman" w:hAnsi="Times New Roman"/>
          <w:b/>
          <w:sz w:val="28"/>
          <w:szCs w:val="28"/>
          <w:lang w:val="kk-KZ"/>
        </w:rPr>
        <w:t>2021</w:t>
      </w:r>
      <w:r w:rsidR="00607A4C" w:rsidRPr="00C8083B">
        <w:rPr>
          <w:rFonts w:ascii="Times New Roman" w:hAnsi="Times New Roman"/>
          <w:b/>
          <w:sz w:val="28"/>
          <w:szCs w:val="28"/>
          <w:lang w:val="kk-KZ"/>
        </w:rPr>
        <w:t xml:space="preserve"> ж.</w:t>
      </w:r>
      <w:r w:rsidR="00607A4C" w:rsidRPr="00C8083B">
        <w:rPr>
          <w:rFonts w:ascii="Times New Roman" w:hAnsi="Times New Roman"/>
          <w:b/>
          <w:sz w:val="28"/>
          <w:szCs w:val="28"/>
          <w:lang w:val="kk-KZ"/>
        </w:rPr>
        <w:br w:type="page"/>
      </w:r>
      <w:r w:rsidR="008054EA" w:rsidRPr="00C8083B">
        <w:rPr>
          <w:rFonts w:ascii="Times New Roman" w:hAnsi="Times New Roman"/>
          <w:b/>
          <w:sz w:val="28"/>
          <w:szCs w:val="28"/>
          <w:lang w:val="kk-KZ"/>
        </w:rPr>
        <w:lastRenderedPageBreak/>
        <w:t>«</w:t>
      </w:r>
      <w:r w:rsidR="003F2F61" w:rsidRPr="003F2F61">
        <w:rPr>
          <w:rFonts w:ascii="Times New Roman" w:hAnsi="Times New Roman"/>
          <w:b/>
          <w:sz w:val="28"/>
          <w:szCs w:val="28"/>
          <w:lang w:val="kk-KZ"/>
        </w:rPr>
        <w:t>Әлем архитектурасының тарихы</w:t>
      </w:r>
      <w:r w:rsidR="008054EA" w:rsidRPr="00C8083B">
        <w:rPr>
          <w:rFonts w:ascii="Times New Roman" w:hAnsi="Times New Roman"/>
          <w:b/>
          <w:sz w:val="28"/>
          <w:szCs w:val="28"/>
          <w:lang w:val="kk-KZ"/>
        </w:rPr>
        <w:t>»</w:t>
      </w:r>
      <w:r w:rsidRPr="00C8083B">
        <w:rPr>
          <w:rFonts w:ascii="Times New Roman" w:hAnsi="Times New Roman"/>
          <w:b/>
          <w:lang w:val="kk-KZ"/>
        </w:rPr>
        <w:t xml:space="preserve"> </w:t>
      </w:r>
      <w:r w:rsidR="00BC1B0D" w:rsidRPr="00C8083B">
        <w:rPr>
          <w:rFonts w:ascii="Times New Roman" w:hAnsi="Times New Roman"/>
          <w:b/>
          <w:sz w:val="28"/>
          <w:szCs w:val="28"/>
          <w:lang w:val="kk-KZ"/>
        </w:rPr>
        <w:t>пәнінен дәрістер</w:t>
      </w:r>
    </w:p>
    <w:p w:rsidR="005C5157" w:rsidRPr="005F4739" w:rsidRDefault="005C5157" w:rsidP="005F4739">
      <w:pPr>
        <w:spacing w:after="0" w:line="240" w:lineRule="auto"/>
        <w:jc w:val="center"/>
        <w:rPr>
          <w:rFonts w:ascii="Times New Roman" w:hAnsi="Times New Roman"/>
          <w:b/>
          <w:sz w:val="28"/>
          <w:szCs w:val="28"/>
          <w:lang w:val="kk-KZ"/>
        </w:rPr>
      </w:pPr>
    </w:p>
    <w:p w:rsidR="00244C36" w:rsidRDefault="00EB7882" w:rsidP="00F25B7E">
      <w:pPr>
        <w:spacing w:after="0" w:line="240" w:lineRule="auto"/>
        <w:ind w:firstLine="567"/>
        <w:jc w:val="both"/>
        <w:rPr>
          <w:rFonts w:ascii="Times New Roman" w:hAnsi="Times New Roman"/>
          <w:b/>
          <w:sz w:val="28"/>
          <w:szCs w:val="28"/>
          <w:lang w:val="kk-KZ"/>
        </w:rPr>
      </w:pPr>
      <w:r w:rsidRPr="00F25B7E">
        <w:rPr>
          <w:rFonts w:ascii="Times New Roman" w:hAnsi="Times New Roman"/>
          <w:b/>
          <w:sz w:val="28"/>
          <w:szCs w:val="28"/>
          <w:lang w:val="kk-KZ"/>
        </w:rPr>
        <w:t xml:space="preserve">1 Дәріс. </w:t>
      </w:r>
      <w:r w:rsidR="00D6175F" w:rsidRPr="00D6175F">
        <w:rPr>
          <w:rFonts w:ascii="Times New Roman" w:eastAsia="Adobe Fangsong Std R" w:hAnsi="Times New Roman"/>
          <w:b/>
          <w:sz w:val="28"/>
          <w:lang w:val="kk-KZ"/>
        </w:rPr>
        <w:t>Кіріспе.</w:t>
      </w:r>
      <w:r w:rsidR="00D6175F" w:rsidRPr="00D6175F">
        <w:rPr>
          <w:rFonts w:ascii="Times New Roman" w:eastAsia="Adobe Fangsong Std R" w:hAnsi="Times New Roman"/>
          <w:b/>
          <w:noProof/>
          <w:sz w:val="28"/>
          <w:lang w:val="kk-KZ"/>
        </w:rPr>
        <w:t xml:space="preserve"> </w:t>
      </w:r>
      <w:r w:rsidR="00D6175F" w:rsidRPr="00D6175F">
        <w:rPr>
          <w:rFonts w:ascii="Times New Roman" w:eastAsia="TimesNewRoman" w:hAnsi="Times New Roman"/>
          <w:b/>
          <w:sz w:val="28"/>
          <w:lang w:val="kk-KZ"/>
        </w:rPr>
        <w:t>Ежелгі дүние архитектурасы</w:t>
      </w:r>
      <w:r w:rsidR="00E948D7">
        <w:rPr>
          <w:rFonts w:ascii="Times New Roman" w:eastAsia="TimesNewRoman" w:hAnsi="Times New Roman"/>
          <w:b/>
          <w:sz w:val="28"/>
          <w:lang w:val="kk-KZ"/>
        </w:rPr>
        <w:t>.</w:t>
      </w:r>
    </w:p>
    <w:p w:rsidR="00EB7882" w:rsidRPr="00F25B7E" w:rsidRDefault="00EB7882" w:rsidP="00F25B7E">
      <w:pPr>
        <w:spacing w:after="0" w:line="240" w:lineRule="auto"/>
        <w:ind w:firstLine="567"/>
        <w:jc w:val="both"/>
        <w:rPr>
          <w:rFonts w:ascii="Times New Roman" w:hAnsi="Times New Roman"/>
          <w:sz w:val="28"/>
          <w:szCs w:val="28"/>
          <w:lang w:val="kk-KZ"/>
        </w:rPr>
      </w:pPr>
      <w:r w:rsidRPr="00F25B7E">
        <w:rPr>
          <w:rFonts w:ascii="Times New Roman" w:hAnsi="Times New Roman"/>
          <w:b/>
          <w:sz w:val="28"/>
          <w:szCs w:val="28"/>
          <w:lang w:val="kk-KZ"/>
        </w:rPr>
        <w:t>Мақсаты:</w:t>
      </w:r>
      <w:r w:rsidRPr="00F25B7E">
        <w:rPr>
          <w:rFonts w:ascii="Times New Roman" w:hAnsi="Times New Roman"/>
          <w:sz w:val="28"/>
          <w:szCs w:val="28"/>
          <w:lang w:val="kk-KZ"/>
        </w:rPr>
        <w:t xml:space="preserve"> </w:t>
      </w:r>
      <w:r w:rsidR="00244C36" w:rsidRPr="00244C36">
        <w:rPr>
          <w:rFonts w:ascii="Times New Roman" w:hAnsi="Times New Roman"/>
          <w:sz w:val="28"/>
          <w:lang w:val="kk-KZ"/>
        </w:rPr>
        <w:t>студенттерге жалпы курста өтетін мәселелермен таныстырып, алғашқы музейлердің қалыптасуы мен қазіргі таңдағы жағдайы жөнінде қосымша бағдарламалар беру</w:t>
      </w:r>
      <w:r w:rsidRPr="00F25B7E">
        <w:rPr>
          <w:rFonts w:ascii="Times New Roman" w:eastAsiaTheme="minorHAnsi" w:hAnsi="Times New Roman"/>
          <w:sz w:val="28"/>
          <w:szCs w:val="28"/>
          <w:lang w:val="kk-KZ"/>
        </w:rPr>
        <w:t>.</w:t>
      </w:r>
    </w:p>
    <w:p w:rsidR="00EB7882" w:rsidRPr="00F25B7E" w:rsidRDefault="00EB7882" w:rsidP="00F25B7E">
      <w:pPr>
        <w:spacing w:after="0" w:line="240" w:lineRule="auto"/>
        <w:ind w:firstLine="567"/>
        <w:jc w:val="both"/>
        <w:rPr>
          <w:rFonts w:ascii="Times New Roman" w:hAnsi="Times New Roman"/>
          <w:sz w:val="28"/>
          <w:szCs w:val="28"/>
          <w:lang w:val="kk-KZ"/>
        </w:rPr>
      </w:pPr>
      <w:r w:rsidRPr="00F25B7E">
        <w:rPr>
          <w:rFonts w:ascii="Times New Roman" w:hAnsi="Times New Roman"/>
          <w:b/>
          <w:sz w:val="28"/>
          <w:szCs w:val="28"/>
          <w:lang w:val="kk-KZ"/>
        </w:rPr>
        <w:t>Кілт сөздер:</w:t>
      </w:r>
      <w:r w:rsidRPr="00F25B7E">
        <w:rPr>
          <w:rFonts w:ascii="Times New Roman" w:hAnsi="Times New Roman"/>
          <w:sz w:val="28"/>
          <w:szCs w:val="28"/>
          <w:lang w:val="kk-KZ"/>
        </w:rPr>
        <w:t xml:space="preserve"> </w:t>
      </w:r>
      <w:r w:rsidR="004F46E1">
        <w:rPr>
          <w:rFonts w:ascii="Times New Roman" w:hAnsi="Times New Roman"/>
          <w:sz w:val="28"/>
          <w:szCs w:val="28"/>
          <w:lang w:val="kk-KZ"/>
        </w:rPr>
        <w:t>архитектура</w:t>
      </w:r>
      <w:r w:rsidR="00773126" w:rsidRPr="00F25B7E">
        <w:rPr>
          <w:rFonts w:ascii="Times New Roman" w:hAnsi="Times New Roman"/>
          <w:sz w:val="28"/>
          <w:szCs w:val="28"/>
          <w:lang w:val="kk-KZ"/>
        </w:rPr>
        <w:t xml:space="preserve">, </w:t>
      </w:r>
      <w:r w:rsidR="004F46E1">
        <w:rPr>
          <w:rFonts w:ascii="Times New Roman" w:hAnsi="Times New Roman"/>
          <w:sz w:val="28"/>
          <w:szCs w:val="28"/>
          <w:lang w:val="kk-KZ"/>
        </w:rPr>
        <w:t>ғибадатхана</w:t>
      </w:r>
      <w:r w:rsidR="00773126" w:rsidRPr="00F25B7E">
        <w:rPr>
          <w:rFonts w:ascii="Times New Roman" w:hAnsi="Times New Roman"/>
          <w:sz w:val="28"/>
          <w:szCs w:val="28"/>
          <w:lang w:val="kk-KZ"/>
        </w:rPr>
        <w:t xml:space="preserve">, </w:t>
      </w:r>
      <w:r w:rsidR="004F46E1">
        <w:rPr>
          <w:rFonts w:ascii="Times New Roman" w:hAnsi="Times New Roman"/>
          <w:sz w:val="28"/>
          <w:szCs w:val="28"/>
          <w:lang w:val="kk-KZ"/>
        </w:rPr>
        <w:t>кешен</w:t>
      </w:r>
      <w:r w:rsidR="00773126" w:rsidRPr="00F25B7E">
        <w:rPr>
          <w:rFonts w:ascii="Times New Roman" w:hAnsi="Times New Roman"/>
          <w:sz w:val="28"/>
          <w:szCs w:val="28"/>
          <w:lang w:val="kk-KZ"/>
        </w:rPr>
        <w:t xml:space="preserve">, </w:t>
      </w:r>
      <w:r w:rsidR="004F46E1">
        <w:rPr>
          <w:rFonts w:ascii="Times New Roman" w:hAnsi="Times New Roman"/>
          <w:sz w:val="28"/>
          <w:szCs w:val="28"/>
          <w:lang w:val="kk-KZ"/>
        </w:rPr>
        <w:t>галерея</w:t>
      </w:r>
      <w:r w:rsidR="00773126" w:rsidRPr="00F25B7E">
        <w:rPr>
          <w:rFonts w:ascii="Times New Roman" w:hAnsi="Times New Roman"/>
          <w:sz w:val="28"/>
          <w:szCs w:val="28"/>
          <w:lang w:val="kk-KZ"/>
        </w:rPr>
        <w:t xml:space="preserve">, </w:t>
      </w:r>
      <w:r w:rsidR="004F46E1">
        <w:rPr>
          <w:rFonts w:ascii="Times New Roman" w:hAnsi="Times New Roman"/>
          <w:sz w:val="28"/>
          <w:szCs w:val="28"/>
          <w:lang w:val="kk-KZ"/>
        </w:rPr>
        <w:t>пинокотека</w:t>
      </w:r>
      <w:r w:rsidR="00773126" w:rsidRPr="00F25B7E">
        <w:rPr>
          <w:rFonts w:ascii="Times New Roman" w:hAnsi="Times New Roman"/>
          <w:sz w:val="28"/>
          <w:szCs w:val="28"/>
          <w:lang w:val="kk-KZ"/>
        </w:rPr>
        <w:t xml:space="preserve">, </w:t>
      </w:r>
      <w:r w:rsidR="004F46E1">
        <w:rPr>
          <w:rFonts w:ascii="Times New Roman" w:hAnsi="Times New Roman"/>
          <w:sz w:val="28"/>
          <w:szCs w:val="28"/>
          <w:lang w:val="kk-KZ"/>
        </w:rPr>
        <w:t>акрополь</w:t>
      </w:r>
      <w:r w:rsidR="00773126" w:rsidRPr="00F25B7E">
        <w:rPr>
          <w:rFonts w:ascii="Times New Roman" w:hAnsi="Times New Roman"/>
          <w:sz w:val="28"/>
          <w:szCs w:val="28"/>
          <w:lang w:val="kk-KZ"/>
        </w:rPr>
        <w:t>.</w:t>
      </w:r>
    </w:p>
    <w:p w:rsidR="00F25B7E" w:rsidRPr="00F25B7E" w:rsidRDefault="00F25B7E" w:rsidP="00F25B7E">
      <w:pPr>
        <w:pStyle w:val="Standard"/>
        <w:ind w:firstLine="567"/>
        <w:jc w:val="both"/>
        <w:rPr>
          <w:rFonts w:cs="Times New Roman"/>
          <w:b/>
          <w:bCs/>
          <w:sz w:val="28"/>
          <w:szCs w:val="28"/>
          <w:lang w:val="kk-KZ"/>
        </w:rPr>
      </w:pPr>
      <w:r w:rsidRPr="00F25B7E">
        <w:rPr>
          <w:rFonts w:cs="Times New Roman"/>
          <w:b/>
          <w:bCs/>
          <w:sz w:val="28"/>
          <w:szCs w:val="28"/>
          <w:lang w:val="kk-KZ"/>
        </w:rPr>
        <w:t xml:space="preserve">Сұрақтар: </w:t>
      </w:r>
    </w:p>
    <w:p w:rsidR="00F25B7E" w:rsidRPr="00F25B7E" w:rsidRDefault="00F25B7E" w:rsidP="00F25B7E">
      <w:pPr>
        <w:pStyle w:val="Standard"/>
        <w:ind w:firstLine="567"/>
        <w:jc w:val="both"/>
        <w:rPr>
          <w:sz w:val="28"/>
          <w:szCs w:val="28"/>
          <w:lang w:val="kk-KZ"/>
        </w:rPr>
      </w:pPr>
      <w:r w:rsidRPr="00F25B7E">
        <w:rPr>
          <w:rFonts w:cs="Times New Roman"/>
          <w:bCs/>
          <w:sz w:val="28"/>
          <w:szCs w:val="28"/>
          <w:lang w:val="kk-KZ"/>
        </w:rPr>
        <w:t>1.</w:t>
      </w:r>
      <w:r w:rsidRPr="00F25B7E">
        <w:rPr>
          <w:rFonts w:cs="Times New Roman"/>
          <w:b/>
          <w:bCs/>
          <w:sz w:val="28"/>
          <w:szCs w:val="28"/>
          <w:lang w:val="kk-KZ"/>
        </w:rPr>
        <w:t xml:space="preserve"> </w:t>
      </w:r>
      <w:r w:rsidRPr="00F25B7E">
        <w:rPr>
          <w:rFonts w:cs="Times New Roman"/>
          <w:sz w:val="28"/>
          <w:szCs w:val="28"/>
          <w:lang w:val="kk-KZ"/>
        </w:rPr>
        <w:t>Пәннің мақсаты мен міндеттері.</w:t>
      </w:r>
    </w:p>
    <w:p w:rsidR="00F25B7E" w:rsidRPr="004F46E1" w:rsidRDefault="00F25B7E" w:rsidP="00F25B7E">
      <w:pPr>
        <w:pStyle w:val="Standard"/>
        <w:ind w:firstLine="567"/>
        <w:jc w:val="both"/>
        <w:rPr>
          <w:sz w:val="28"/>
          <w:szCs w:val="28"/>
          <w:lang w:val="kk-KZ"/>
        </w:rPr>
      </w:pPr>
      <w:r w:rsidRPr="004F46E1">
        <w:rPr>
          <w:rFonts w:cs="Times New Roman"/>
          <w:sz w:val="28"/>
          <w:szCs w:val="28"/>
          <w:lang w:val="kk-KZ"/>
        </w:rPr>
        <w:t xml:space="preserve">2. </w:t>
      </w:r>
      <w:r w:rsidR="004F46E1">
        <w:rPr>
          <w:rFonts w:cs="Times New Roman"/>
          <w:sz w:val="28"/>
          <w:szCs w:val="28"/>
          <w:lang w:val="kk-KZ"/>
        </w:rPr>
        <w:t>Архитектураның пайда болуы. Ежелгі құрлыстардың қазіргі таңға деін сақталу мәселесі</w:t>
      </w:r>
      <w:r w:rsidRPr="00F25B7E">
        <w:rPr>
          <w:rFonts w:cs="Times New Roman"/>
          <w:sz w:val="28"/>
          <w:szCs w:val="28"/>
          <w:lang w:val="kk-KZ"/>
        </w:rPr>
        <w:t>.</w:t>
      </w:r>
    </w:p>
    <w:p w:rsidR="00F25B7E" w:rsidRPr="004F46E1" w:rsidRDefault="00F25B7E" w:rsidP="00F25B7E">
      <w:pPr>
        <w:pStyle w:val="Standard"/>
        <w:ind w:firstLine="567"/>
        <w:jc w:val="both"/>
        <w:rPr>
          <w:sz w:val="28"/>
          <w:szCs w:val="28"/>
          <w:lang w:val="kk-KZ"/>
        </w:rPr>
      </w:pPr>
      <w:r w:rsidRPr="00F25B7E">
        <w:rPr>
          <w:rFonts w:cs="Times New Roman"/>
          <w:sz w:val="28"/>
          <w:szCs w:val="28"/>
          <w:lang w:val="kk-KZ"/>
        </w:rPr>
        <w:t xml:space="preserve">3. </w:t>
      </w:r>
      <w:r w:rsidR="004F46E1">
        <w:rPr>
          <w:rFonts w:cs="Times New Roman"/>
          <w:sz w:val="28"/>
          <w:szCs w:val="28"/>
          <w:lang w:val="kk-KZ"/>
        </w:rPr>
        <w:t>Ежелгі ғимараттар</w:t>
      </w:r>
      <w:r w:rsidRPr="00F25B7E">
        <w:rPr>
          <w:rFonts w:cs="Times New Roman"/>
          <w:sz w:val="28"/>
          <w:szCs w:val="28"/>
          <w:lang w:val="kk-KZ"/>
        </w:rPr>
        <w:t>.</w:t>
      </w:r>
    </w:p>
    <w:p w:rsidR="00F25B7E" w:rsidRPr="00F25B7E" w:rsidRDefault="00F25B7E" w:rsidP="00F25B7E">
      <w:pPr>
        <w:pStyle w:val="Standard"/>
        <w:ind w:firstLine="567"/>
        <w:jc w:val="both"/>
        <w:rPr>
          <w:sz w:val="28"/>
          <w:szCs w:val="28"/>
          <w:lang w:val="kk-KZ"/>
        </w:rPr>
      </w:pPr>
      <w:r w:rsidRPr="00F25B7E">
        <w:rPr>
          <w:rFonts w:cs="Times New Roman"/>
          <w:b/>
          <w:bCs/>
          <w:sz w:val="28"/>
          <w:szCs w:val="28"/>
          <w:lang w:val="kk-KZ"/>
        </w:rPr>
        <w:t xml:space="preserve">Дәрістің өткізілу түрі: </w:t>
      </w:r>
      <w:r w:rsidRPr="00F25B7E">
        <w:rPr>
          <w:rFonts w:cs="Times New Roman"/>
          <w:sz w:val="28"/>
          <w:szCs w:val="28"/>
          <w:lang w:val="kk-KZ"/>
        </w:rPr>
        <w:t>жалпы ақпар беру</w:t>
      </w:r>
      <w:r w:rsidRPr="00F25B7E">
        <w:rPr>
          <w:rFonts w:cs="Times New Roman"/>
          <w:b/>
          <w:bCs/>
          <w:sz w:val="28"/>
          <w:szCs w:val="28"/>
          <w:lang w:val="kk-KZ"/>
        </w:rPr>
        <w:t>.</w:t>
      </w:r>
    </w:p>
    <w:p w:rsidR="00E35EE7" w:rsidRDefault="00987C0D" w:rsidP="00F25B7E">
      <w:pPr>
        <w:pStyle w:val="Standard"/>
        <w:tabs>
          <w:tab w:val="left" w:pos="851"/>
        </w:tabs>
        <w:ind w:firstLine="567"/>
        <w:jc w:val="both"/>
        <w:rPr>
          <w:rFonts w:cs="Times New Roman"/>
          <w:b/>
          <w:bCs/>
          <w:sz w:val="28"/>
          <w:szCs w:val="28"/>
          <w:lang w:val="kk-KZ"/>
        </w:rPr>
      </w:pPr>
      <w:r>
        <w:rPr>
          <w:rFonts w:cs="Times New Roman"/>
          <w:b/>
          <w:bCs/>
          <w:sz w:val="28"/>
          <w:szCs w:val="28"/>
          <w:lang w:val="kk-KZ"/>
        </w:rPr>
        <w:t>Қысқаша сипаттамасы:</w:t>
      </w:r>
    </w:p>
    <w:p w:rsidR="00987C0D" w:rsidRPr="00987C0D" w:rsidRDefault="00987C0D" w:rsidP="00CA67BD">
      <w:pPr>
        <w:autoSpaceDE w:val="0"/>
        <w:autoSpaceDN w:val="0"/>
        <w:adjustRightInd w:val="0"/>
        <w:spacing w:after="0" w:line="240" w:lineRule="auto"/>
        <w:ind w:firstLine="567"/>
        <w:jc w:val="both"/>
        <w:rPr>
          <w:rFonts w:ascii="Times New Roman" w:eastAsia="TimesNewRomanPSMT" w:hAnsi="Times New Roman"/>
          <w:sz w:val="28"/>
          <w:szCs w:val="28"/>
          <w:lang w:val="kk-KZ"/>
        </w:rPr>
      </w:pPr>
      <w:r w:rsidRPr="00987C0D">
        <w:rPr>
          <w:rFonts w:ascii="Times New Roman" w:eastAsiaTheme="minorHAnsi" w:hAnsi="Times New Roman"/>
          <w:b/>
          <w:bCs/>
          <w:sz w:val="28"/>
          <w:szCs w:val="28"/>
          <w:lang w:val="kk-KZ"/>
        </w:rPr>
        <w:t xml:space="preserve">Сәулет тарихы </w:t>
      </w:r>
      <w:r w:rsidRPr="00987C0D">
        <w:rPr>
          <w:rFonts w:ascii="Times New Roman" w:eastAsia="TimesNewRomanPSMT" w:hAnsi="Times New Roman"/>
          <w:sz w:val="28"/>
          <w:szCs w:val="28"/>
          <w:lang w:val="kk-KZ"/>
        </w:rPr>
        <w:t>– бұл барлық кезең мен халықтардың сәулет өнерін және олардың өзара ықпалын зерттеу. Сәулет тарихын зерттеу эволюцияның бірнеше жүздеген жылдары ішінде, мамандықтың бастан кешкен елеулі өзгерістеріне қарамастан сақталған сәулет мамандығының мазмұнындағы ең бастысын түсінуге көмектеседі. Сәулет тарихын зерттеу ең зор сәулет ескерткіштерін мысалға ала отырып, сәулеттің негізгі композициялық, конструктивтік және әсем тәсілдерінің пайда болуы мен дамуын талдауға мүмкіндік береді</w:t>
      </w:r>
    </w:p>
    <w:p w:rsidR="00987C0D" w:rsidRPr="00987C0D" w:rsidRDefault="00987C0D" w:rsidP="00CA67BD">
      <w:pPr>
        <w:autoSpaceDE w:val="0"/>
        <w:autoSpaceDN w:val="0"/>
        <w:adjustRightInd w:val="0"/>
        <w:spacing w:after="0" w:line="240" w:lineRule="auto"/>
        <w:ind w:firstLine="567"/>
        <w:jc w:val="both"/>
        <w:rPr>
          <w:rFonts w:ascii="Times New Roman" w:eastAsia="TimesNewRomanPSMT" w:hAnsi="Times New Roman"/>
          <w:sz w:val="28"/>
          <w:szCs w:val="28"/>
          <w:lang w:val="kk-KZ"/>
        </w:rPr>
      </w:pPr>
      <w:r w:rsidRPr="00987C0D">
        <w:rPr>
          <w:rFonts w:ascii="Times New Roman" w:eastAsia="TimesNewRomanPSMT" w:hAnsi="Times New Roman"/>
          <w:sz w:val="28"/>
          <w:szCs w:val="28"/>
          <w:lang w:val="kk-KZ"/>
        </w:rPr>
        <w:t>Алғашқы қауымдық құрылыс адамзат қоғамының алғашқы даму</w:t>
      </w:r>
      <w:r>
        <w:rPr>
          <w:rFonts w:ascii="Times New Roman" w:eastAsia="TimesNewRomanPSMT" w:hAnsi="Times New Roman"/>
          <w:sz w:val="28"/>
          <w:szCs w:val="28"/>
          <w:lang w:val="kk-KZ"/>
        </w:rPr>
        <w:t xml:space="preserve"> </w:t>
      </w:r>
      <w:r w:rsidRPr="00987C0D">
        <w:rPr>
          <w:rFonts w:ascii="Times New Roman" w:eastAsia="TimesNewRomanPSMT" w:hAnsi="Times New Roman"/>
          <w:sz w:val="28"/>
          <w:szCs w:val="28"/>
          <w:lang w:val="kk-KZ"/>
        </w:rPr>
        <w:t>сатысы, сонымен қатар сәулет пен өнердің пайда болған кезеңі болып табылады.</w:t>
      </w:r>
    </w:p>
    <w:p w:rsidR="00987C0D" w:rsidRPr="00987C0D" w:rsidRDefault="00987C0D" w:rsidP="00CA67BD">
      <w:pPr>
        <w:autoSpaceDE w:val="0"/>
        <w:autoSpaceDN w:val="0"/>
        <w:adjustRightInd w:val="0"/>
        <w:spacing w:after="0" w:line="240" w:lineRule="auto"/>
        <w:ind w:firstLine="567"/>
        <w:jc w:val="both"/>
        <w:rPr>
          <w:rFonts w:ascii="Times New Roman" w:eastAsia="TimesNewRomanPSMT" w:hAnsi="Times New Roman"/>
          <w:sz w:val="28"/>
          <w:szCs w:val="28"/>
          <w:lang w:val="kk-KZ"/>
        </w:rPr>
      </w:pPr>
      <w:r w:rsidRPr="00987C0D">
        <w:rPr>
          <w:rFonts w:ascii="Times New Roman" w:eastAsia="TimesNewRomanPSMT" w:hAnsi="Times New Roman"/>
          <w:sz w:val="28"/>
          <w:szCs w:val="28"/>
          <w:lang w:val="kk-KZ"/>
        </w:rPr>
        <w:t>Алғашқы қауымдық қоғам мәдениетін шартты түрде бірнеше</w:t>
      </w:r>
      <w:r>
        <w:rPr>
          <w:rFonts w:ascii="Times New Roman" w:eastAsia="TimesNewRomanPSMT" w:hAnsi="Times New Roman"/>
          <w:sz w:val="28"/>
          <w:szCs w:val="28"/>
          <w:lang w:val="kk-KZ"/>
        </w:rPr>
        <w:t xml:space="preserve"> </w:t>
      </w:r>
      <w:r w:rsidRPr="00987C0D">
        <w:rPr>
          <w:rFonts w:ascii="Times New Roman" w:eastAsia="TimesNewRomanPSMT" w:hAnsi="Times New Roman"/>
          <w:sz w:val="28"/>
          <w:szCs w:val="28"/>
          <w:lang w:val="kk-KZ"/>
        </w:rPr>
        <w:t>кезеңге бөледі:</w:t>
      </w:r>
    </w:p>
    <w:p w:rsidR="00987C0D" w:rsidRPr="00987C0D" w:rsidRDefault="00987C0D" w:rsidP="00CA67BD">
      <w:pPr>
        <w:autoSpaceDE w:val="0"/>
        <w:autoSpaceDN w:val="0"/>
        <w:adjustRightInd w:val="0"/>
        <w:spacing w:after="0" w:line="240" w:lineRule="auto"/>
        <w:ind w:firstLine="567"/>
        <w:jc w:val="both"/>
        <w:rPr>
          <w:rFonts w:ascii="Times New Roman" w:eastAsia="TimesNewRomanPSMT" w:hAnsi="Times New Roman"/>
          <w:b/>
          <w:bCs/>
          <w:sz w:val="28"/>
          <w:szCs w:val="28"/>
          <w:lang w:val="kk-KZ"/>
        </w:rPr>
      </w:pPr>
      <w:r w:rsidRPr="00987C0D">
        <w:rPr>
          <w:rFonts w:ascii="Times New Roman" w:eastAsia="TimesNewRomanPSMT" w:hAnsi="Times New Roman"/>
          <w:b/>
          <w:bCs/>
          <w:sz w:val="28"/>
          <w:szCs w:val="28"/>
          <w:lang w:val="kk-KZ"/>
        </w:rPr>
        <w:t>Палеолит:</w:t>
      </w:r>
    </w:p>
    <w:p w:rsidR="00987C0D" w:rsidRPr="00987C0D" w:rsidRDefault="00987C0D" w:rsidP="00CA67BD">
      <w:pPr>
        <w:autoSpaceDE w:val="0"/>
        <w:autoSpaceDN w:val="0"/>
        <w:adjustRightInd w:val="0"/>
        <w:spacing w:after="0" w:line="240" w:lineRule="auto"/>
        <w:ind w:firstLine="567"/>
        <w:jc w:val="both"/>
        <w:rPr>
          <w:rFonts w:ascii="Times New Roman" w:eastAsia="TimesNewRomanPSMT" w:hAnsi="Times New Roman"/>
          <w:sz w:val="28"/>
          <w:szCs w:val="28"/>
          <w:lang w:val="kk-KZ"/>
        </w:rPr>
      </w:pPr>
      <w:r w:rsidRPr="00987C0D">
        <w:rPr>
          <w:rFonts w:ascii="Times New Roman" w:eastAsia="TimesNewRomanPSMT" w:hAnsi="Times New Roman"/>
          <w:sz w:val="28"/>
          <w:szCs w:val="28"/>
          <w:lang w:val="kk-KZ"/>
        </w:rPr>
        <w:t>- төменгі – б.з.д.150 мыңжылдықтарға дейін;</w:t>
      </w:r>
    </w:p>
    <w:p w:rsidR="00987C0D" w:rsidRPr="00987C0D" w:rsidRDefault="00987C0D" w:rsidP="00CA67BD">
      <w:pPr>
        <w:autoSpaceDE w:val="0"/>
        <w:autoSpaceDN w:val="0"/>
        <w:adjustRightInd w:val="0"/>
        <w:spacing w:after="0" w:line="240" w:lineRule="auto"/>
        <w:ind w:firstLine="567"/>
        <w:jc w:val="both"/>
        <w:rPr>
          <w:rFonts w:ascii="Times New Roman" w:eastAsia="TimesNewRomanPSMT" w:hAnsi="Times New Roman"/>
          <w:sz w:val="28"/>
          <w:szCs w:val="28"/>
          <w:lang w:val="kk-KZ"/>
        </w:rPr>
      </w:pPr>
      <w:r w:rsidRPr="00987C0D">
        <w:rPr>
          <w:rFonts w:ascii="Times New Roman" w:eastAsia="TimesNewRomanPSMT" w:hAnsi="Times New Roman"/>
          <w:sz w:val="28"/>
          <w:szCs w:val="28"/>
          <w:lang w:val="kk-KZ"/>
        </w:rPr>
        <w:t>- ортаңғы – б.з.д. 150-40 мыңжылдықтар;</w:t>
      </w:r>
    </w:p>
    <w:p w:rsidR="00987C0D" w:rsidRPr="00987C0D" w:rsidRDefault="00987C0D" w:rsidP="00CA67BD">
      <w:pPr>
        <w:autoSpaceDE w:val="0"/>
        <w:autoSpaceDN w:val="0"/>
        <w:adjustRightInd w:val="0"/>
        <w:spacing w:after="0" w:line="240" w:lineRule="auto"/>
        <w:ind w:firstLine="567"/>
        <w:jc w:val="both"/>
        <w:rPr>
          <w:rFonts w:ascii="Times New Roman" w:eastAsia="TimesNewRomanPSMT" w:hAnsi="Times New Roman"/>
          <w:sz w:val="28"/>
          <w:szCs w:val="28"/>
          <w:lang w:val="kk-KZ"/>
        </w:rPr>
      </w:pPr>
      <w:r w:rsidRPr="00987C0D">
        <w:rPr>
          <w:rFonts w:ascii="Times New Roman" w:eastAsia="TimesNewRomanPSMT" w:hAnsi="Times New Roman"/>
          <w:sz w:val="28"/>
          <w:szCs w:val="28"/>
          <w:lang w:val="kk-KZ"/>
        </w:rPr>
        <w:t>- кейінгі (жоғарғы) – б.д.д. 40-10 мыңжылдықтар;</w:t>
      </w:r>
    </w:p>
    <w:p w:rsidR="00987C0D" w:rsidRPr="00987C0D" w:rsidRDefault="00987C0D" w:rsidP="00CA67BD">
      <w:pPr>
        <w:autoSpaceDE w:val="0"/>
        <w:autoSpaceDN w:val="0"/>
        <w:adjustRightInd w:val="0"/>
        <w:spacing w:after="0" w:line="240" w:lineRule="auto"/>
        <w:ind w:firstLine="567"/>
        <w:jc w:val="both"/>
        <w:rPr>
          <w:rFonts w:ascii="Times New Roman" w:eastAsia="TimesNewRomanPSMT" w:hAnsi="Times New Roman"/>
          <w:sz w:val="28"/>
          <w:szCs w:val="28"/>
          <w:lang w:val="kk-KZ"/>
        </w:rPr>
      </w:pPr>
      <w:r w:rsidRPr="00987C0D">
        <w:rPr>
          <w:rFonts w:ascii="Times New Roman" w:eastAsia="TimesNewRomanPSMT" w:hAnsi="Times New Roman"/>
          <w:b/>
          <w:bCs/>
          <w:sz w:val="28"/>
          <w:szCs w:val="28"/>
          <w:lang w:val="kk-KZ"/>
        </w:rPr>
        <w:t xml:space="preserve">Мезолит </w:t>
      </w:r>
      <w:r w:rsidRPr="00987C0D">
        <w:rPr>
          <w:rFonts w:ascii="Times New Roman" w:eastAsia="TimesNewRomanPSMT" w:hAnsi="Times New Roman"/>
          <w:sz w:val="28"/>
          <w:szCs w:val="28"/>
          <w:lang w:val="kk-KZ"/>
        </w:rPr>
        <w:t>- б.з.д. 10-6 мыңжылдықтар;</w:t>
      </w:r>
    </w:p>
    <w:p w:rsidR="00987C0D" w:rsidRPr="00987C0D" w:rsidRDefault="00987C0D" w:rsidP="00CA67BD">
      <w:pPr>
        <w:autoSpaceDE w:val="0"/>
        <w:autoSpaceDN w:val="0"/>
        <w:adjustRightInd w:val="0"/>
        <w:spacing w:after="0" w:line="240" w:lineRule="auto"/>
        <w:ind w:firstLine="567"/>
        <w:jc w:val="both"/>
        <w:rPr>
          <w:rFonts w:ascii="Times New Roman" w:eastAsia="TimesNewRomanPSMT" w:hAnsi="Times New Roman"/>
          <w:sz w:val="28"/>
          <w:szCs w:val="28"/>
          <w:lang w:val="kk-KZ"/>
        </w:rPr>
      </w:pPr>
      <w:r w:rsidRPr="00987C0D">
        <w:rPr>
          <w:rFonts w:ascii="Times New Roman" w:eastAsia="TimesNewRomanPSMT" w:hAnsi="Times New Roman"/>
          <w:b/>
          <w:bCs/>
          <w:sz w:val="28"/>
          <w:szCs w:val="28"/>
          <w:lang w:val="kk-KZ"/>
        </w:rPr>
        <w:t xml:space="preserve">Неолит </w:t>
      </w:r>
      <w:r w:rsidRPr="00987C0D">
        <w:rPr>
          <w:rFonts w:ascii="Times New Roman" w:eastAsia="TimesNewRomanPSMT" w:hAnsi="Times New Roman"/>
          <w:sz w:val="28"/>
          <w:szCs w:val="28"/>
          <w:lang w:val="kk-KZ"/>
        </w:rPr>
        <w:t>- б.з.д. 6-2 мыңжылдықтар;</w:t>
      </w:r>
    </w:p>
    <w:p w:rsidR="00987C0D" w:rsidRPr="00987C0D" w:rsidRDefault="00987C0D" w:rsidP="00CA67BD">
      <w:pPr>
        <w:autoSpaceDE w:val="0"/>
        <w:autoSpaceDN w:val="0"/>
        <w:adjustRightInd w:val="0"/>
        <w:spacing w:after="0" w:line="240" w:lineRule="auto"/>
        <w:ind w:firstLine="567"/>
        <w:jc w:val="both"/>
        <w:rPr>
          <w:rFonts w:ascii="Times New Roman" w:eastAsia="TimesNewRomanPSMT" w:hAnsi="Times New Roman"/>
          <w:sz w:val="28"/>
          <w:szCs w:val="28"/>
          <w:lang w:val="kk-KZ"/>
        </w:rPr>
      </w:pPr>
      <w:r w:rsidRPr="00987C0D">
        <w:rPr>
          <w:rFonts w:ascii="Times New Roman" w:eastAsia="TimesNewRomanPSMT" w:hAnsi="Times New Roman"/>
          <w:b/>
          <w:bCs/>
          <w:sz w:val="28"/>
          <w:szCs w:val="28"/>
          <w:lang w:val="kk-KZ"/>
        </w:rPr>
        <w:t xml:space="preserve">Қола дәуірі </w:t>
      </w:r>
      <w:r w:rsidRPr="00987C0D">
        <w:rPr>
          <w:rFonts w:ascii="Times New Roman" w:eastAsia="TimesNewRomanPSMT" w:hAnsi="Times New Roman"/>
          <w:sz w:val="28"/>
          <w:szCs w:val="28"/>
          <w:lang w:val="kk-KZ"/>
        </w:rPr>
        <w:t>- б.з.д. 2-1 мыңжылдықтардың басы;</w:t>
      </w:r>
    </w:p>
    <w:p w:rsidR="00987C0D" w:rsidRPr="00987C0D" w:rsidRDefault="00987C0D" w:rsidP="00CA67BD">
      <w:pPr>
        <w:autoSpaceDE w:val="0"/>
        <w:autoSpaceDN w:val="0"/>
        <w:adjustRightInd w:val="0"/>
        <w:spacing w:after="0" w:line="240" w:lineRule="auto"/>
        <w:ind w:firstLine="567"/>
        <w:jc w:val="both"/>
        <w:rPr>
          <w:rFonts w:ascii="Times New Roman" w:eastAsia="TimesNewRomanPSMT" w:hAnsi="Times New Roman"/>
          <w:sz w:val="28"/>
          <w:szCs w:val="28"/>
          <w:lang w:val="kk-KZ"/>
        </w:rPr>
      </w:pPr>
      <w:r w:rsidRPr="00987C0D">
        <w:rPr>
          <w:rFonts w:ascii="Times New Roman" w:eastAsia="TimesNewRomanPSMT" w:hAnsi="Times New Roman"/>
          <w:b/>
          <w:bCs/>
          <w:sz w:val="28"/>
          <w:szCs w:val="28"/>
          <w:lang w:val="kk-KZ"/>
        </w:rPr>
        <w:t xml:space="preserve">Темір дәуірі </w:t>
      </w:r>
      <w:r w:rsidRPr="00987C0D">
        <w:rPr>
          <w:rFonts w:ascii="Times New Roman" w:eastAsia="TimesNewRomanPSMT" w:hAnsi="Times New Roman"/>
          <w:sz w:val="28"/>
          <w:szCs w:val="28"/>
          <w:lang w:val="kk-KZ"/>
        </w:rPr>
        <w:t>б.з.д. ІХ-VІІ ғасырлар деп бірнеше кезеңге</w:t>
      </w:r>
    </w:p>
    <w:p w:rsidR="00987C0D" w:rsidRPr="00987C0D" w:rsidRDefault="00987C0D" w:rsidP="00CA67BD">
      <w:pPr>
        <w:autoSpaceDE w:val="0"/>
        <w:autoSpaceDN w:val="0"/>
        <w:adjustRightInd w:val="0"/>
        <w:spacing w:after="0" w:line="240" w:lineRule="auto"/>
        <w:ind w:firstLine="567"/>
        <w:jc w:val="both"/>
        <w:rPr>
          <w:rFonts w:ascii="Times New Roman" w:eastAsia="TimesNewRomanPSMT" w:hAnsi="Times New Roman"/>
          <w:sz w:val="28"/>
          <w:szCs w:val="28"/>
          <w:lang w:val="kk-KZ"/>
        </w:rPr>
      </w:pPr>
      <w:r w:rsidRPr="00987C0D">
        <w:rPr>
          <w:rFonts w:ascii="Times New Roman" w:eastAsia="TimesNewRomanPSMT" w:hAnsi="Times New Roman"/>
          <w:sz w:val="28"/>
          <w:szCs w:val="28"/>
          <w:lang w:val="kk-KZ"/>
        </w:rPr>
        <w:t>бөледі.</w:t>
      </w:r>
    </w:p>
    <w:p w:rsidR="00987C0D" w:rsidRPr="00987C0D" w:rsidRDefault="00987C0D" w:rsidP="00CA67BD">
      <w:pPr>
        <w:autoSpaceDE w:val="0"/>
        <w:autoSpaceDN w:val="0"/>
        <w:adjustRightInd w:val="0"/>
        <w:spacing w:after="0" w:line="240" w:lineRule="auto"/>
        <w:ind w:firstLine="567"/>
        <w:jc w:val="both"/>
        <w:rPr>
          <w:rFonts w:ascii="Times New Roman" w:eastAsia="TimesNewRomanPSMT" w:hAnsi="Times New Roman"/>
          <w:b/>
          <w:bCs/>
          <w:sz w:val="28"/>
          <w:szCs w:val="28"/>
          <w:lang w:val="kk-KZ"/>
        </w:rPr>
      </w:pPr>
      <w:r w:rsidRPr="00987C0D">
        <w:rPr>
          <w:rFonts w:ascii="Times New Roman" w:eastAsia="TimesNewRomanPSMT" w:hAnsi="Times New Roman"/>
          <w:b/>
          <w:bCs/>
          <w:sz w:val="28"/>
          <w:szCs w:val="28"/>
          <w:lang w:val="kk-KZ"/>
        </w:rPr>
        <w:t>Палеолит</w:t>
      </w:r>
    </w:p>
    <w:p w:rsidR="00987C0D" w:rsidRPr="00987C0D" w:rsidRDefault="00987C0D" w:rsidP="00CA67BD">
      <w:pPr>
        <w:autoSpaceDE w:val="0"/>
        <w:autoSpaceDN w:val="0"/>
        <w:adjustRightInd w:val="0"/>
        <w:spacing w:after="0" w:line="240" w:lineRule="auto"/>
        <w:ind w:firstLine="567"/>
        <w:jc w:val="both"/>
        <w:rPr>
          <w:rFonts w:ascii="Times New Roman" w:eastAsia="TimesNewRomanPSMT" w:hAnsi="Times New Roman"/>
          <w:sz w:val="28"/>
          <w:szCs w:val="28"/>
          <w:lang w:val="kk-KZ"/>
        </w:rPr>
      </w:pPr>
      <w:r w:rsidRPr="00987C0D">
        <w:rPr>
          <w:rFonts w:ascii="Times New Roman" w:eastAsia="TimesNewRomanPSMT" w:hAnsi="Times New Roman"/>
          <w:sz w:val="28"/>
          <w:szCs w:val="28"/>
          <w:lang w:val="kk-KZ"/>
        </w:rPr>
        <w:t>«Палеолит» сөзі гректің «палео» – «ежелгі» және «лит» – «тас»</w:t>
      </w:r>
      <w:r>
        <w:rPr>
          <w:rFonts w:ascii="Times New Roman" w:eastAsia="TimesNewRomanPSMT" w:hAnsi="Times New Roman"/>
          <w:sz w:val="28"/>
          <w:szCs w:val="28"/>
          <w:lang w:val="kk-KZ"/>
        </w:rPr>
        <w:t xml:space="preserve"> </w:t>
      </w:r>
      <w:r w:rsidRPr="00987C0D">
        <w:rPr>
          <w:rFonts w:ascii="Times New Roman" w:eastAsia="TimesNewRomanPSMT" w:hAnsi="Times New Roman"/>
          <w:sz w:val="28"/>
          <w:szCs w:val="28"/>
          <w:lang w:val="kk-KZ"/>
        </w:rPr>
        <w:t>деген сөзінен шыққан, яғни палеолит – ежелгі тас дәуірі дегенді</w:t>
      </w:r>
      <w:r>
        <w:rPr>
          <w:rFonts w:ascii="Times New Roman" w:eastAsia="TimesNewRomanPSMT" w:hAnsi="Times New Roman"/>
          <w:sz w:val="28"/>
          <w:szCs w:val="28"/>
          <w:lang w:val="kk-KZ"/>
        </w:rPr>
        <w:t xml:space="preserve"> </w:t>
      </w:r>
      <w:r w:rsidRPr="00987C0D">
        <w:rPr>
          <w:rFonts w:ascii="Times New Roman" w:eastAsia="TimesNewRomanPSMT" w:hAnsi="Times New Roman"/>
          <w:sz w:val="28"/>
          <w:szCs w:val="28"/>
          <w:lang w:val="kk-KZ"/>
        </w:rPr>
        <w:t>білдіреді. Ең қызықты әрі зерттелген кезең палеолиттің соңғы</w:t>
      </w:r>
      <w:r>
        <w:rPr>
          <w:rFonts w:ascii="Times New Roman" w:eastAsia="TimesNewRomanPSMT" w:hAnsi="Times New Roman"/>
          <w:sz w:val="28"/>
          <w:szCs w:val="28"/>
          <w:lang w:val="kk-KZ"/>
        </w:rPr>
        <w:t xml:space="preserve"> </w:t>
      </w:r>
      <w:r w:rsidRPr="00987C0D">
        <w:rPr>
          <w:rFonts w:ascii="Times New Roman" w:eastAsia="TimesNewRomanPSMT" w:hAnsi="Times New Roman"/>
          <w:sz w:val="28"/>
          <w:szCs w:val="28"/>
          <w:lang w:val="kk-KZ"/>
        </w:rPr>
        <w:t>кезеңі, мұз дәуірінің соңғы кезеңін, жылынудың бастапқы кезеңін</w:t>
      </w:r>
      <w:r>
        <w:rPr>
          <w:rFonts w:ascii="Times New Roman" w:eastAsia="TimesNewRomanPSMT" w:hAnsi="Times New Roman"/>
          <w:sz w:val="28"/>
          <w:szCs w:val="28"/>
          <w:lang w:val="kk-KZ"/>
        </w:rPr>
        <w:t xml:space="preserve"> </w:t>
      </w:r>
      <w:r w:rsidRPr="00987C0D">
        <w:rPr>
          <w:rFonts w:ascii="Times New Roman" w:eastAsia="TimesNewRomanPSMT" w:hAnsi="Times New Roman"/>
          <w:sz w:val="28"/>
          <w:szCs w:val="28"/>
          <w:lang w:val="kk-KZ"/>
        </w:rPr>
        <w:t>қамтитын кейінгі немесе жоғарғы кезең болып табылады. Бұл –</w:t>
      </w:r>
      <w:r>
        <w:rPr>
          <w:rFonts w:ascii="Times New Roman" w:eastAsia="TimesNewRomanPSMT" w:hAnsi="Times New Roman"/>
          <w:sz w:val="28"/>
          <w:szCs w:val="28"/>
          <w:lang w:val="kk-KZ"/>
        </w:rPr>
        <w:t xml:space="preserve"> </w:t>
      </w:r>
      <w:r w:rsidRPr="00987C0D">
        <w:rPr>
          <w:rFonts w:ascii="Times New Roman" w:eastAsia="TimesNewRomanPSMT" w:hAnsi="Times New Roman"/>
          <w:sz w:val="28"/>
          <w:szCs w:val="28"/>
          <w:lang w:val="kk-KZ"/>
        </w:rPr>
        <w:t>9</w:t>
      </w:r>
      <w:r>
        <w:rPr>
          <w:rFonts w:ascii="Times New Roman" w:eastAsia="TimesNewRomanPSMT" w:hAnsi="Times New Roman"/>
          <w:sz w:val="28"/>
          <w:szCs w:val="28"/>
          <w:lang w:val="kk-KZ"/>
        </w:rPr>
        <w:t xml:space="preserve"> </w:t>
      </w:r>
      <w:r w:rsidRPr="00987C0D">
        <w:rPr>
          <w:rFonts w:ascii="Times New Roman" w:eastAsia="TimesNewRomanPSMT" w:hAnsi="Times New Roman"/>
          <w:sz w:val="28"/>
          <w:szCs w:val="28"/>
          <w:lang w:val="kk-KZ"/>
        </w:rPr>
        <w:t>шағын қоныстану ошақтарын құрған 50-100 адамнан тұратын руға</w:t>
      </w:r>
      <w:r>
        <w:rPr>
          <w:rFonts w:ascii="Times New Roman" w:eastAsia="TimesNewRomanPSMT" w:hAnsi="Times New Roman"/>
          <w:sz w:val="28"/>
          <w:szCs w:val="28"/>
          <w:lang w:val="kk-KZ"/>
        </w:rPr>
        <w:t xml:space="preserve"> </w:t>
      </w:r>
      <w:r w:rsidRPr="00987C0D">
        <w:rPr>
          <w:rFonts w:ascii="Times New Roman" w:eastAsia="TimesNewRomanPSMT" w:hAnsi="Times New Roman"/>
          <w:sz w:val="28"/>
          <w:szCs w:val="28"/>
          <w:lang w:val="kk-KZ"/>
        </w:rPr>
        <w:t>топтасқан адамдар тобының жабайы қоғамға айналған шағы.</w:t>
      </w:r>
    </w:p>
    <w:p w:rsidR="00987C0D" w:rsidRDefault="00987C0D" w:rsidP="00CA67BD">
      <w:pPr>
        <w:autoSpaceDE w:val="0"/>
        <w:autoSpaceDN w:val="0"/>
        <w:adjustRightInd w:val="0"/>
        <w:spacing w:after="0" w:line="240" w:lineRule="auto"/>
        <w:ind w:firstLine="567"/>
        <w:jc w:val="both"/>
        <w:rPr>
          <w:rFonts w:ascii="Times New Roman" w:eastAsia="TimesNewRomanPSMT" w:hAnsi="Times New Roman"/>
          <w:sz w:val="28"/>
          <w:szCs w:val="28"/>
          <w:lang w:val="kk-KZ"/>
        </w:rPr>
      </w:pPr>
      <w:r w:rsidRPr="00987C0D">
        <w:rPr>
          <w:rFonts w:ascii="Times New Roman" w:eastAsia="TimesNewRomanPSMT" w:hAnsi="Times New Roman"/>
          <w:sz w:val="28"/>
          <w:szCs w:val="28"/>
          <w:lang w:val="kk-KZ"/>
        </w:rPr>
        <w:t>Жоғарғы палеолит дәуірі шартты түрде:</w:t>
      </w:r>
      <w:r>
        <w:rPr>
          <w:rFonts w:ascii="Times New Roman" w:eastAsia="TimesNewRomanPSMT" w:hAnsi="Times New Roman"/>
          <w:sz w:val="28"/>
          <w:szCs w:val="28"/>
          <w:lang w:val="kk-KZ"/>
        </w:rPr>
        <w:t xml:space="preserve"> </w:t>
      </w:r>
    </w:p>
    <w:p w:rsidR="00987C0D" w:rsidRPr="00987C0D" w:rsidRDefault="00987C0D" w:rsidP="00CA67BD">
      <w:pPr>
        <w:autoSpaceDE w:val="0"/>
        <w:autoSpaceDN w:val="0"/>
        <w:adjustRightInd w:val="0"/>
        <w:spacing w:after="0" w:line="240" w:lineRule="auto"/>
        <w:ind w:firstLine="567"/>
        <w:jc w:val="both"/>
        <w:rPr>
          <w:rFonts w:ascii="Times New Roman" w:eastAsia="TimesNewRomanPSMT" w:hAnsi="Times New Roman"/>
          <w:sz w:val="28"/>
          <w:szCs w:val="28"/>
          <w:lang w:val="kk-KZ"/>
        </w:rPr>
      </w:pPr>
      <w:r w:rsidRPr="00987C0D">
        <w:rPr>
          <w:rFonts w:ascii="Times New Roman" w:eastAsia="TimesNewRomanPSMT" w:hAnsi="Times New Roman"/>
          <w:b/>
          <w:bCs/>
          <w:i/>
          <w:iCs/>
          <w:sz w:val="28"/>
          <w:szCs w:val="28"/>
          <w:lang w:val="kk-KZ"/>
        </w:rPr>
        <w:lastRenderedPageBreak/>
        <w:t xml:space="preserve">Ориньяк-Солютре </w:t>
      </w:r>
      <w:r w:rsidRPr="00987C0D">
        <w:rPr>
          <w:rFonts w:ascii="Times New Roman" w:eastAsia="TimesNewRomanPSMT" w:hAnsi="Times New Roman"/>
          <w:sz w:val="28"/>
          <w:szCs w:val="28"/>
          <w:lang w:val="kk-KZ"/>
        </w:rPr>
        <w:t>– б.з.д. 40-20 мыңжылдықтар;</w:t>
      </w:r>
    </w:p>
    <w:p w:rsidR="00987C0D" w:rsidRPr="00987C0D" w:rsidRDefault="00987C0D" w:rsidP="00CA67BD">
      <w:pPr>
        <w:autoSpaceDE w:val="0"/>
        <w:autoSpaceDN w:val="0"/>
        <w:adjustRightInd w:val="0"/>
        <w:spacing w:after="0" w:line="240" w:lineRule="auto"/>
        <w:ind w:firstLine="567"/>
        <w:jc w:val="both"/>
        <w:rPr>
          <w:rFonts w:ascii="Times New Roman" w:eastAsia="TimesNewRomanPSMT" w:hAnsi="Times New Roman"/>
          <w:sz w:val="28"/>
          <w:szCs w:val="28"/>
          <w:lang w:val="kk-KZ"/>
        </w:rPr>
      </w:pPr>
      <w:r w:rsidRPr="00987C0D">
        <w:rPr>
          <w:rFonts w:ascii="Times New Roman" w:eastAsia="TimesNewRomanPSMT" w:hAnsi="Times New Roman"/>
          <w:b/>
          <w:bCs/>
          <w:i/>
          <w:iCs/>
          <w:sz w:val="28"/>
          <w:szCs w:val="28"/>
          <w:lang w:val="kk-KZ"/>
        </w:rPr>
        <w:t xml:space="preserve">Мадлен </w:t>
      </w:r>
      <w:r w:rsidRPr="00987C0D">
        <w:rPr>
          <w:rFonts w:ascii="Times New Roman" w:eastAsia="TimesNewRomanPSMT" w:hAnsi="Times New Roman"/>
          <w:sz w:val="28"/>
          <w:szCs w:val="28"/>
          <w:lang w:val="kk-KZ"/>
        </w:rPr>
        <w:t>- б.з.д. 20-10 мыңжылдықтар болып екі кезеңге бөлінеді.</w:t>
      </w:r>
      <w:r>
        <w:rPr>
          <w:rFonts w:ascii="Times New Roman" w:eastAsia="TimesNewRomanPSMT" w:hAnsi="Times New Roman"/>
          <w:sz w:val="28"/>
          <w:szCs w:val="28"/>
          <w:lang w:val="kk-KZ"/>
        </w:rPr>
        <w:t xml:space="preserve"> </w:t>
      </w:r>
      <w:r w:rsidRPr="00987C0D">
        <w:rPr>
          <w:rFonts w:ascii="Times New Roman" w:eastAsia="TimesNewRomanPSMT" w:hAnsi="Times New Roman"/>
          <w:sz w:val="28"/>
          <w:szCs w:val="28"/>
          <w:lang w:val="kk-KZ"/>
        </w:rPr>
        <w:t>Мәдениеттер атауы Батыс Еуропада (Францияда) ежелгі</w:t>
      </w:r>
      <w:r>
        <w:rPr>
          <w:rFonts w:ascii="Times New Roman" w:eastAsia="TimesNewRomanPSMT" w:hAnsi="Times New Roman"/>
          <w:sz w:val="28"/>
          <w:szCs w:val="28"/>
          <w:lang w:val="kk-KZ"/>
        </w:rPr>
        <w:t xml:space="preserve"> </w:t>
      </w:r>
      <w:r w:rsidRPr="00987C0D">
        <w:rPr>
          <w:rFonts w:ascii="Times New Roman" w:eastAsia="TimesNewRomanPSMT" w:hAnsi="Times New Roman"/>
          <w:sz w:val="28"/>
          <w:szCs w:val="28"/>
          <w:lang w:val="kk-KZ"/>
        </w:rPr>
        <w:t>адамның ең ірі және жақсы сақталған тұрақтарын тапқан жерлерге</w:t>
      </w:r>
      <w:r>
        <w:rPr>
          <w:rFonts w:ascii="Times New Roman" w:eastAsia="TimesNewRomanPSMT" w:hAnsi="Times New Roman"/>
          <w:sz w:val="28"/>
          <w:szCs w:val="28"/>
          <w:lang w:val="kk-KZ"/>
        </w:rPr>
        <w:t xml:space="preserve"> </w:t>
      </w:r>
      <w:r w:rsidRPr="00987C0D">
        <w:rPr>
          <w:rFonts w:ascii="Times New Roman" w:eastAsia="TimesNewRomanPSMT" w:hAnsi="Times New Roman"/>
          <w:sz w:val="28"/>
          <w:szCs w:val="28"/>
          <w:lang w:val="kk-KZ"/>
        </w:rPr>
        <w:t>байланысты берілген.</w:t>
      </w:r>
    </w:p>
    <w:p w:rsidR="00987C0D" w:rsidRPr="00D17B3A" w:rsidRDefault="00987C0D" w:rsidP="00CA67BD">
      <w:pPr>
        <w:autoSpaceDE w:val="0"/>
        <w:autoSpaceDN w:val="0"/>
        <w:adjustRightInd w:val="0"/>
        <w:spacing w:after="0" w:line="240" w:lineRule="auto"/>
        <w:ind w:firstLine="567"/>
        <w:jc w:val="both"/>
        <w:rPr>
          <w:rFonts w:ascii="Times New Roman" w:eastAsia="TimesNewRomanPSMT" w:hAnsi="Times New Roman"/>
          <w:b/>
          <w:bCs/>
          <w:sz w:val="28"/>
          <w:szCs w:val="28"/>
          <w:lang w:val="kk-KZ"/>
        </w:rPr>
      </w:pPr>
      <w:r w:rsidRPr="00D17B3A">
        <w:rPr>
          <w:rFonts w:ascii="Times New Roman" w:eastAsia="TimesNewRomanPSMT" w:hAnsi="Times New Roman"/>
          <w:b/>
          <w:bCs/>
          <w:sz w:val="28"/>
          <w:szCs w:val="28"/>
          <w:lang w:val="kk-KZ"/>
        </w:rPr>
        <w:t>Ориньяк-Солютре кезеңі</w:t>
      </w:r>
    </w:p>
    <w:p w:rsidR="00987C0D" w:rsidRPr="00D17B3A" w:rsidRDefault="00987C0D" w:rsidP="00CA67BD">
      <w:pPr>
        <w:autoSpaceDE w:val="0"/>
        <w:autoSpaceDN w:val="0"/>
        <w:adjustRightInd w:val="0"/>
        <w:spacing w:after="0" w:line="240" w:lineRule="auto"/>
        <w:ind w:firstLine="567"/>
        <w:jc w:val="both"/>
        <w:rPr>
          <w:rFonts w:ascii="Times New Roman" w:eastAsia="TimesNewRomanPSMT" w:hAnsi="Times New Roman"/>
          <w:sz w:val="28"/>
          <w:szCs w:val="28"/>
          <w:lang w:val="kk-KZ"/>
        </w:rPr>
      </w:pPr>
      <w:r w:rsidRPr="00D17B3A">
        <w:rPr>
          <w:rFonts w:ascii="Times New Roman" w:eastAsia="TimesNewRomanPSMT" w:hAnsi="Times New Roman"/>
          <w:sz w:val="28"/>
          <w:szCs w:val="28"/>
          <w:lang w:val="kk-KZ"/>
        </w:rPr>
        <w:t>Бұл уақытқа адамның өнерге қатысты ең алғашқы әрекеттері</w:t>
      </w:r>
      <w:r>
        <w:rPr>
          <w:rFonts w:ascii="Times New Roman" w:eastAsia="TimesNewRomanPSMT" w:hAnsi="Times New Roman"/>
          <w:sz w:val="28"/>
          <w:szCs w:val="28"/>
          <w:lang w:val="kk-KZ"/>
        </w:rPr>
        <w:t xml:space="preserve"> </w:t>
      </w:r>
      <w:r w:rsidRPr="00D17B3A">
        <w:rPr>
          <w:rFonts w:ascii="Times New Roman" w:eastAsia="TimesNewRomanPSMT" w:hAnsi="Times New Roman"/>
          <w:sz w:val="28"/>
          <w:szCs w:val="28"/>
          <w:lang w:val="kk-KZ"/>
        </w:rPr>
        <w:t>жатады: үңгір қабырғаларында алғашқы қауым адамдарының</w:t>
      </w:r>
      <w:r>
        <w:rPr>
          <w:rFonts w:ascii="Times New Roman" w:eastAsia="TimesNewRomanPSMT" w:hAnsi="Times New Roman"/>
          <w:sz w:val="28"/>
          <w:szCs w:val="28"/>
          <w:lang w:val="kk-KZ"/>
        </w:rPr>
        <w:t xml:space="preserve"> </w:t>
      </w:r>
      <w:r w:rsidRPr="00D17B3A">
        <w:rPr>
          <w:rFonts w:ascii="Times New Roman" w:eastAsia="TimesNewRomanPSMT" w:hAnsi="Times New Roman"/>
          <w:sz w:val="28"/>
          <w:szCs w:val="28"/>
          <w:lang w:val="kk-KZ"/>
        </w:rPr>
        <w:t>саусақтарымен жүргізілген ирек жолақтар пайда болды. Ал адамның</w:t>
      </w:r>
      <w:r>
        <w:rPr>
          <w:rFonts w:ascii="Times New Roman" w:eastAsia="TimesNewRomanPSMT" w:hAnsi="Times New Roman"/>
          <w:sz w:val="28"/>
          <w:szCs w:val="28"/>
          <w:lang w:val="kk-KZ"/>
        </w:rPr>
        <w:t xml:space="preserve"> </w:t>
      </w:r>
      <w:r w:rsidRPr="00D17B3A">
        <w:rPr>
          <w:rFonts w:ascii="Times New Roman" w:eastAsia="TimesNewRomanPSMT" w:hAnsi="Times New Roman"/>
          <w:sz w:val="28"/>
          <w:szCs w:val="28"/>
          <w:lang w:val="kk-KZ"/>
        </w:rPr>
        <w:t>ең алғашқы «өнер туындысы» саусақтарын кең жайып, оны бояумен айналдыра жүргізіп, шеңбермен қоршаған қолдардың</w:t>
      </w:r>
      <w:r>
        <w:rPr>
          <w:rFonts w:ascii="Times New Roman" w:eastAsia="TimesNewRomanPSMT" w:hAnsi="Times New Roman"/>
          <w:sz w:val="28"/>
          <w:szCs w:val="28"/>
          <w:lang w:val="kk-KZ"/>
        </w:rPr>
        <w:t xml:space="preserve"> </w:t>
      </w:r>
      <w:r w:rsidRPr="00D17B3A">
        <w:rPr>
          <w:rFonts w:ascii="Times New Roman" w:eastAsia="TimesNewRomanPSMT" w:hAnsi="Times New Roman"/>
          <w:sz w:val="28"/>
          <w:szCs w:val="28"/>
          <w:lang w:val="kk-KZ"/>
        </w:rPr>
        <w:t>таңбалары, бұл қолдың кездейсоқ қозғалысы емес, саналы әрекеті</w:t>
      </w:r>
      <w:r>
        <w:rPr>
          <w:rFonts w:ascii="Times New Roman" w:eastAsia="TimesNewRomanPSMT" w:hAnsi="Times New Roman"/>
          <w:sz w:val="28"/>
          <w:szCs w:val="28"/>
          <w:lang w:val="kk-KZ"/>
        </w:rPr>
        <w:t xml:space="preserve"> </w:t>
      </w:r>
      <w:r w:rsidRPr="00D17B3A">
        <w:rPr>
          <w:rFonts w:ascii="Times New Roman" w:eastAsia="TimesNewRomanPSMT" w:hAnsi="Times New Roman"/>
          <w:sz w:val="28"/>
          <w:szCs w:val="28"/>
          <w:lang w:val="kk-KZ"/>
        </w:rPr>
        <w:t>сияқты. Кейін жануарлардың, аң бетперделерін киген аңшылардың,</w:t>
      </w:r>
      <w:r>
        <w:rPr>
          <w:rFonts w:ascii="Times New Roman" w:eastAsia="TimesNewRomanPSMT" w:hAnsi="Times New Roman"/>
          <w:sz w:val="28"/>
          <w:szCs w:val="28"/>
          <w:lang w:val="kk-KZ"/>
        </w:rPr>
        <w:t xml:space="preserve"> </w:t>
      </w:r>
      <w:r w:rsidRPr="00D17B3A">
        <w:rPr>
          <w:rFonts w:ascii="Times New Roman" w:eastAsia="TimesNewRomanPSMT" w:hAnsi="Times New Roman"/>
          <w:sz w:val="28"/>
          <w:szCs w:val="28"/>
          <w:lang w:val="kk-KZ"/>
        </w:rPr>
        <w:t>дөңгелек мүсіндердің алғашқы бейнелері пайда болды. Бұл кезеңнің</w:t>
      </w:r>
      <w:r>
        <w:rPr>
          <w:rFonts w:ascii="Times New Roman" w:eastAsia="TimesNewRomanPSMT" w:hAnsi="Times New Roman"/>
          <w:sz w:val="28"/>
          <w:szCs w:val="28"/>
          <w:lang w:val="kk-KZ"/>
        </w:rPr>
        <w:t xml:space="preserve"> </w:t>
      </w:r>
      <w:r w:rsidRPr="00D17B3A">
        <w:rPr>
          <w:rFonts w:ascii="Times New Roman" w:eastAsia="TimesNewRomanPSMT" w:hAnsi="Times New Roman"/>
          <w:sz w:val="28"/>
          <w:szCs w:val="28"/>
          <w:lang w:val="kk-KZ"/>
        </w:rPr>
        <w:t>мәдениет ескерткіштері Испанияда табылды (Санта Изабель үңгірі).</w:t>
      </w:r>
      <w:r>
        <w:rPr>
          <w:rFonts w:ascii="Times New Roman" w:eastAsia="TimesNewRomanPSMT" w:hAnsi="Times New Roman"/>
          <w:sz w:val="28"/>
          <w:szCs w:val="28"/>
          <w:lang w:val="kk-KZ"/>
        </w:rPr>
        <w:t xml:space="preserve"> </w:t>
      </w:r>
      <w:r w:rsidRPr="00987C0D">
        <w:rPr>
          <w:rFonts w:ascii="Times New Roman" w:eastAsia="TimesNewRomanPSMT" w:hAnsi="Times New Roman"/>
          <w:sz w:val="28"/>
          <w:szCs w:val="28"/>
          <w:lang w:val="kk-KZ"/>
        </w:rPr>
        <w:t>Дөңгелек мүсіннің классикалық үлгісі матриархат өнерінің үлгісі</w:t>
      </w:r>
      <w:r>
        <w:rPr>
          <w:rFonts w:ascii="Times New Roman" w:eastAsia="TimesNewRomanPSMT" w:hAnsi="Times New Roman"/>
          <w:sz w:val="28"/>
          <w:szCs w:val="28"/>
          <w:lang w:val="kk-KZ"/>
        </w:rPr>
        <w:t xml:space="preserve"> </w:t>
      </w:r>
      <w:r w:rsidRPr="00987C0D">
        <w:rPr>
          <w:rFonts w:ascii="Times New Roman" w:eastAsia="TimesNewRomanPSMT" w:hAnsi="Times New Roman"/>
          <w:sz w:val="28"/>
          <w:szCs w:val="28"/>
          <w:lang w:val="kk-KZ"/>
        </w:rPr>
        <w:t>Виллендорфтық Венера мүсіні болып табылады. Ұқсас «Венералар» Австрия, Чехославакия, Францияда табылды. Алғашқы қауым</w:t>
      </w:r>
      <w:r>
        <w:rPr>
          <w:rFonts w:ascii="Times New Roman" w:eastAsia="TimesNewRomanPSMT" w:hAnsi="Times New Roman"/>
          <w:sz w:val="28"/>
          <w:szCs w:val="28"/>
          <w:lang w:val="kk-KZ"/>
        </w:rPr>
        <w:t xml:space="preserve"> </w:t>
      </w:r>
      <w:r w:rsidRPr="00987C0D">
        <w:rPr>
          <w:rFonts w:ascii="Times New Roman" w:eastAsia="TimesNewRomanPSMT" w:hAnsi="Times New Roman"/>
          <w:sz w:val="28"/>
          <w:szCs w:val="28"/>
          <w:lang w:val="kk-KZ"/>
        </w:rPr>
        <w:t>мүсіншісі бет әлпетті ишарамен ғана бейнелеген, оның есесіне әйел</w:t>
      </w:r>
      <w:r>
        <w:rPr>
          <w:rFonts w:ascii="Times New Roman" w:eastAsia="TimesNewRomanPSMT" w:hAnsi="Times New Roman"/>
          <w:sz w:val="28"/>
          <w:szCs w:val="28"/>
          <w:lang w:val="kk-KZ"/>
        </w:rPr>
        <w:t xml:space="preserve"> </w:t>
      </w:r>
      <w:r w:rsidRPr="00987C0D">
        <w:rPr>
          <w:rFonts w:ascii="Times New Roman" w:eastAsia="TimesNewRomanPSMT" w:hAnsi="Times New Roman"/>
          <w:sz w:val="28"/>
          <w:szCs w:val="28"/>
          <w:lang w:val="kk-KZ"/>
        </w:rPr>
        <w:t>денесінің жекелеген мүшелері нақты, әрі шамадан тыс үлкейтіліп</w:t>
      </w:r>
      <w:r>
        <w:rPr>
          <w:rFonts w:ascii="Times New Roman" w:eastAsia="TimesNewRomanPSMT" w:hAnsi="Times New Roman"/>
          <w:sz w:val="28"/>
          <w:szCs w:val="28"/>
          <w:lang w:val="kk-KZ"/>
        </w:rPr>
        <w:t xml:space="preserve"> </w:t>
      </w:r>
      <w:r w:rsidRPr="00987C0D">
        <w:rPr>
          <w:rFonts w:ascii="Times New Roman" w:eastAsia="TimesNewRomanPSMT" w:hAnsi="Times New Roman"/>
          <w:sz w:val="28"/>
          <w:szCs w:val="28"/>
          <w:lang w:val="kk-KZ"/>
        </w:rPr>
        <w:t>көрсетілген. Соған қарағанда алғашқы қауым суретшілері әйел</w:t>
      </w:r>
      <w:r>
        <w:rPr>
          <w:rFonts w:ascii="Times New Roman" w:eastAsia="TimesNewRomanPSMT" w:hAnsi="Times New Roman"/>
          <w:sz w:val="28"/>
          <w:szCs w:val="28"/>
          <w:lang w:val="kk-KZ"/>
        </w:rPr>
        <w:t xml:space="preserve"> </w:t>
      </w:r>
      <w:r w:rsidRPr="00987C0D">
        <w:rPr>
          <w:rFonts w:ascii="Times New Roman" w:eastAsia="TimesNewRomanPSMT" w:hAnsi="Times New Roman"/>
          <w:sz w:val="28"/>
          <w:szCs w:val="28"/>
          <w:lang w:val="kk-KZ"/>
        </w:rPr>
        <w:t>денесінің сұлулығы мен сымбаты, нәзіктігі мен табиғилығынан гөрі</w:t>
      </w:r>
      <w:r>
        <w:rPr>
          <w:rFonts w:ascii="Times New Roman" w:eastAsia="TimesNewRomanPSMT" w:hAnsi="Times New Roman"/>
          <w:sz w:val="28"/>
          <w:szCs w:val="28"/>
          <w:lang w:val="kk-KZ"/>
        </w:rPr>
        <w:t xml:space="preserve"> </w:t>
      </w:r>
      <w:r w:rsidRPr="00987C0D">
        <w:rPr>
          <w:rFonts w:ascii="Times New Roman" w:eastAsia="TimesNewRomanPSMT" w:hAnsi="Times New Roman"/>
          <w:sz w:val="28"/>
          <w:szCs w:val="28"/>
          <w:lang w:val="kk-KZ"/>
        </w:rPr>
        <w:t>ұрпақты көбейтер қасиеті – әйелдің салмақты күшін, алар орнын</w:t>
      </w:r>
      <w:r>
        <w:rPr>
          <w:rFonts w:ascii="Times New Roman" w:eastAsia="TimesNewRomanPSMT" w:hAnsi="Times New Roman"/>
          <w:sz w:val="28"/>
          <w:szCs w:val="28"/>
          <w:lang w:val="kk-KZ"/>
        </w:rPr>
        <w:t xml:space="preserve"> </w:t>
      </w:r>
      <w:r w:rsidRPr="00987C0D">
        <w:rPr>
          <w:rFonts w:ascii="Times New Roman" w:eastAsia="TimesNewRomanPSMT" w:hAnsi="Times New Roman"/>
          <w:sz w:val="28"/>
          <w:szCs w:val="28"/>
          <w:lang w:val="kk-KZ"/>
        </w:rPr>
        <w:t>басымырақ көрсеткісі келген сияқты. Ориньяк мәдениетінің соңында</w:t>
      </w:r>
      <w:r>
        <w:rPr>
          <w:rFonts w:ascii="Times New Roman" w:eastAsia="TimesNewRomanPSMT" w:hAnsi="Times New Roman"/>
          <w:sz w:val="28"/>
          <w:szCs w:val="28"/>
          <w:lang w:val="kk-KZ"/>
        </w:rPr>
        <w:t xml:space="preserve"> </w:t>
      </w:r>
      <w:r w:rsidRPr="00987C0D">
        <w:rPr>
          <w:rFonts w:ascii="Times New Roman" w:eastAsia="TimesNewRomanPSMT" w:hAnsi="Times New Roman"/>
          <w:sz w:val="28"/>
          <w:szCs w:val="28"/>
          <w:lang w:val="kk-KZ"/>
        </w:rPr>
        <w:t>жануарларды бейнелеуде қаріп түсіру пайда болады (Испаниядағы</w:t>
      </w:r>
      <w:r>
        <w:rPr>
          <w:rFonts w:ascii="Times New Roman" w:eastAsia="TimesNewRomanPSMT" w:hAnsi="Times New Roman"/>
          <w:sz w:val="28"/>
          <w:szCs w:val="28"/>
          <w:lang w:val="kk-KZ"/>
        </w:rPr>
        <w:t xml:space="preserve"> </w:t>
      </w:r>
      <w:r w:rsidRPr="00987C0D">
        <w:rPr>
          <w:rFonts w:ascii="Times New Roman" w:eastAsia="TimesNewRomanPSMT" w:hAnsi="Times New Roman"/>
          <w:sz w:val="28"/>
          <w:szCs w:val="28"/>
          <w:lang w:val="kk-KZ"/>
        </w:rPr>
        <w:t>Кастильо үңгірінен шығып тұрған бұғының басы).</w:t>
      </w:r>
      <w:r>
        <w:rPr>
          <w:rFonts w:ascii="Times New Roman" w:eastAsia="TimesNewRomanPSMT" w:hAnsi="Times New Roman"/>
          <w:sz w:val="28"/>
          <w:szCs w:val="28"/>
          <w:lang w:val="kk-KZ"/>
        </w:rPr>
        <w:t xml:space="preserve"> </w:t>
      </w:r>
      <w:r w:rsidRPr="00D17B3A">
        <w:rPr>
          <w:rFonts w:ascii="Times New Roman" w:eastAsia="TimesNewRomanPSMT" w:hAnsi="Times New Roman"/>
          <w:sz w:val="28"/>
          <w:szCs w:val="28"/>
          <w:lang w:val="kk-KZ"/>
        </w:rPr>
        <w:t>Алғашқы қауымдық өнердің кемеліне келген кезі Мадлен</w:t>
      </w:r>
      <w:r>
        <w:rPr>
          <w:rFonts w:ascii="Times New Roman" w:eastAsia="TimesNewRomanPSMT" w:hAnsi="Times New Roman"/>
          <w:sz w:val="28"/>
          <w:szCs w:val="28"/>
          <w:lang w:val="kk-KZ"/>
        </w:rPr>
        <w:t xml:space="preserve"> </w:t>
      </w:r>
      <w:r w:rsidRPr="00D17B3A">
        <w:rPr>
          <w:rFonts w:ascii="Times New Roman" w:eastAsia="TimesNewRomanPSMT" w:hAnsi="Times New Roman"/>
          <w:sz w:val="28"/>
          <w:szCs w:val="28"/>
          <w:lang w:val="kk-KZ"/>
        </w:rPr>
        <w:t>мәдениетіне жатады.</w:t>
      </w:r>
    </w:p>
    <w:p w:rsidR="00987C0D" w:rsidRPr="00D17B3A" w:rsidRDefault="00987C0D" w:rsidP="00CA67BD">
      <w:pPr>
        <w:autoSpaceDE w:val="0"/>
        <w:autoSpaceDN w:val="0"/>
        <w:adjustRightInd w:val="0"/>
        <w:spacing w:after="0" w:line="240" w:lineRule="auto"/>
        <w:ind w:firstLine="567"/>
        <w:jc w:val="both"/>
        <w:rPr>
          <w:rFonts w:ascii="Times New Roman" w:eastAsia="TimesNewRomanPSMT" w:hAnsi="Times New Roman"/>
          <w:b/>
          <w:bCs/>
          <w:sz w:val="28"/>
          <w:szCs w:val="28"/>
          <w:lang w:val="kk-KZ"/>
        </w:rPr>
      </w:pPr>
      <w:r w:rsidRPr="00D17B3A">
        <w:rPr>
          <w:rFonts w:ascii="Times New Roman" w:eastAsia="TimesNewRomanPSMT" w:hAnsi="Times New Roman"/>
          <w:b/>
          <w:bCs/>
          <w:sz w:val="28"/>
          <w:szCs w:val="28"/>
          <w:lang w:val="kk-KZ"/>
        </w:rPr>
        <w:t>Мадлен мәдениеті</w:t>
      </w:r>
    </w:p>
    <w:p w:rsidR="00987C0D" w:rsidRPr="00D17B3A" w:rsidRDefault="00987C0D" w:rsidP="00CA67BD">
      <w:pPr>
        <w:autoSpaceDE w:val="0"/>
        <w:autoSpaceDN w:val="0"/>
        <w:adjustRightInd w:val="0"/>
        <w:spacing w:after="0" w:line="240" w:lineRule="auto"/>
        <w:ind w:firstLine="567"/>
        <w:jc w:val="both"/>
        <w:rPr>
          <w:rFonts w:ascii="Times New Roman" w:eastAsia="TimesNewRomanPSMT" w:hAnsi="Times New Roman"/>
          <w:sz w:val="28"/>
          <w:szCs w:val="28"/>
          <w:lang w:val="kk-KZ"/>
        </w:rPr>
      </w:pPr>
      <w:r w:rsidRPr="00D17B3A">
        <w:rPr>
          <w:rFonts w:ascii="Times New Roman" w:eastAsia="TimesNewRomanPSMT" w:hAnsi="Times New Roman"/>
          <w:sz w:val="28"/>
          <w:szCs w:val="28"/>
          <w:lang w:val="kk-KZ"/>
        </w:rPr>
        <w:t xml:space="preserve">Б.з.д. 15-20 мыңжылдықтарда қоғамдық құрылыс формасы </w:t>
      </w:r>
      <w:r w:rsidRPr="00D17B3A">
        <w:rPr>
          <w:rFonts w:ascii="Times New Roman" w:eastAsia="TimesNewRomanPSMT" w:hAnsi="Times New Roman"/>
          <w:i/>
          <w:iCs/>
          <w:sz w:val="28"/>
          <w:szCs w:val="28"/>
          <w:lang w:val="kk-KZ"/>
        </w:rPr>
        <w:t xml:space="preserve">матриархат </w:t>
      </w:r>
      <w:r w:rsidRPr="00D17B3A">
        <w:rPr>
          <w:rFonts w:ascii="Times New Roman" w:eastAsia="TimesNewRomanPSMT" w:hAnsi="Times New Roman"/>
          <w:sz w:val="28"/>
          <w:szCs w:val="28"/>
          <w:lang w:val="kk-KZ"/>
        </w:rPr>
        <w:t>болды. Әйел мүсіндерінің едәуір көп мөлшерде пайда болуы да дәл осыған байланысты. Мадлен мәдениетінің әйел бейнелері</w:t>
      </w:r>
      <w:r>
        <w:rPr>
          <w:rFonts w:ascii="Times New Roman" w:eastAsia="TimesNewRomanPSMT" w:hAnsi="Times New Roman"/>
          <w:sz w:val="28"/>
          <w:szCs w:val="28"/>
          <w:lang w:val="kk-KZ"/>
        </w:rPr>
        <w:t xml:space="preserve"> </w:t>
      </w:r>
      <w:r w:rsidRPr="00D17B3A">
        <w:rPr>
          <w:rFonts w:ascii="Times New Roman" w:eastAsia="TimesNewRomanPSMT" w:hAnsi="Times New Roman"/>
          <w:sz w:val="28"/>
          <w:szCs w:val="28"/>
          <w:lang w:val="kk-KZ"/>
        </w:rPr>
        <w:t>портреттік белгіде болды – бұл Виллендорфтық Венера сияқты руды</w:t>
      </w:r>
      <w:r>
        <w:rPr>
          <w:rFonts w:ascii="Times New Roman" w:eastAsia="TimesNewRomanPSMT" w:hAnsi="Times New Roman"/>
          <w:sz w:val="28"/>
          <w:szCs w:val="28"/>
          <w:lang w:val="kk-KZ"/>
        </w:rPr>
        <w:t xml:space="preserve"> </w:t>
      </w:r>
      <w:r w:rsidRPr="00D17B3A">
        <w:rPr>
          <w:rFonts w:ascii="Times New Roman" w:eastAsia="TimesNewRomanPSMT" w:hAnsi="Times New Roman"/>
          <w:sz w:val="28"/>
          <w:szCs w:val="28"/>
          <w:lang w:val="kk-KZ"/>
        </w:rPr>
        <w:t>жалғастырушы символ ғана емес, сонымен қатар жеке тұлға ретінде</w:t>
      </w:r>
      <w:r>
        <w:rPr>
          <w:rFonts w:ascii="Times New Roman" w:eastAsia="TimesNewRomanPSMT" w:hAnsi="Times New Roman"/>
          <w:sz w:val="28"/>
          <w:szCs w:val="28"/>
          <w:lang w:val="kk-KZ"/>
        </w:rPr>
        <w:t xml:space="preserve"> </w:t>
      </w:r>
      <w:r w:rsidRPr="00D17B3A">
        <w:rPr>
          <w:rFonts w:ascii="Times New Roman" w:eastAsia="TimesNewRomanPSMT" w:hAnsi="Times New Roman"/>
          <w:sz w:val="28"/>
          <w:szCs w:val="28"/>
          <w:lang w:val="kk-KZ"/>
        </w:rPr>
        <w:t>жеке адамды бейнелеу. Бұрынғыша сүйек пен тастан ойып салынады.</w:t>
      </w:r>
    </w:p>
    <w:p w:rsidR="00987C0D" w:rsidRPr="00D17B3A" w:rsidRDefault="00987C0D" w:rsidP="00CA67BD">
      <w:pPr>
        <w:autoSpaceDE w:val="0"/>
        <w:autoSpaceDN w:val="0"/>
        <w:adjustRightInd w:val="0"/>
        <w:spacing w:after="0" w:line="240" w:lineRule="auto"/>
        <w:ind w:firstLine="567"/>
        <w:jc w:val="both"/>
        <w:rPr>
          <w:rFonts w:ascii="Times New Roman" w:eastAsia="TimesNewRomanPSMT" w:hAnsi="Times New Roman"/>
          <w:sz w:val="28"/>
          <w:szCs w:val="28"/>
          <w:lang w:val="kk-KZ"/>
        </w:rPr>
      </w:pPr>
      <w:r w:rsidRPr="00D17B3A">
        <w:rPr>
          <w:rFonts w:ascii="Times New Roman" w:eastAsia="TimesNewRomanPSMT" w:hAnsi="Times New Roman"/>
          <w:sz w:val="28"/>
          <w:szCs w:val="28"/>
          <w:lang w:val="kk-KZ"/>
        </w:rPr>
        <w:t>Мадлен дәуірінде аңдар бейнесін жай ғана емес, қозғалыс үстінде</w:t>
      </w:r>
      <w:r>
        <w:rPr>
          <w:rFonts w:ascii="Times New Roman" w:eastAsia="TimesNewRomanPSMT" w:hAnsi="Times New Roman"/>
          <w:sz w:val="28"/>
          <w:szCs w:val="28"/>
          <w:lang w:val="kk-KZ"/>
        </w:rPr>
        <w:t xml:space="preserve"> </w:t>
      </w:r>
      <w:r w:rsidRPr="00D17B3A">
        <w:rPr>
          <w:rFonts w:ascii="Times New Roman" w:eastAsia="TimesNewRomanPSMT" w:hAnsi="Times New Roman"/>
          <w:sz w:val="28"/>
          <w:szCs w:val="28"/>
          <w:lang w:val="kk-KZ"/>
        </w:rPr>
        <w:t>көрсету байқалды. Суреттер сыр, күйе, бор және жануар майымен</w:t>
      </w:r>
      <w:r>
        <w:rPr>
          <w:rFonts w:ascii="Times New Roman" w:eastAsia="TimesNewRomanPSMT" w:hAnsi="Times New Roman"/>
          <w:sz w:val="28"/>
          <w:szCs w:val="28"/>
          <w:lang w:val="kk-KZ"/>
        </w:rPr>
        <w:t xml:space="preserve"> </w:t>
      </w:r>
      <w:r w:rsidRPr="00D17B3A">
        <w:rPr>
          <w:rFonts w:ascii="Times New Roman" w:eastAsia="TimesNewRomanPSMT" w:hAnsi="Times New Roman"/>
          <w:sz w:val="28"/>
          <w:szCs w:val="28"/>
          <w:lang w:val="kk-KZ"/>
        </w:rPr>
        <w:t>араласқан басқа бояулармен салынды. Үңгір суреттері Батыс Еуропа</w:t>
      </w:r>
      <w:r>
        <w:rPr>
          <w:rFonts w:ascii="Times New Roman" w:eastAsia="TimesNewRomanPSMT" w:hAnsi="Times New Roman"/>
          <w:sz w:val="28"/>
          <w:szCs w:val="28"/>
          <w:lang w:val="kk-KZ"/>
        </w:rPr>
        <w:t xml:space="preserve"> </w:t>
      </w:r>
      <w:r w:rsidRPr="00D17B3A">
        <w:rPr>
          <w:rFonts w:ascii="Times New Roman" w:eastAsia="TimesNewRomanPSMT" w:hAnsi="Times New Roman"/>
          <w:sz w:val="28"/>
          <w:szCs w:val="28"/>
          <w:lang w:val="kk-KZ"/>
        </w:rPr>
        <w:t>аумағынан ғана емес, сонымен қатар Украина аумағынан, Уралда</w:t>
      </w:r>
      <w:r>
        <w:rPr>
          <w:rFonts w:ascii="Times New Roman" w:eastAsia="TimesNewRomanPSMT" w:hAnsi="Times New Roman"/>
          <w:sz w:val="28"/>
          <w:szCs w:val="28"/>
          <w:lang w:val="kk-KZ"/>
        </w:rPr>
        <w:t xml:space="preserve"> </w:t>
      </w:r>
      <w:r w:rsidRPr="00D17B3A">
        <w:rPr>
          <w:rFonts w:ascii="Times New Roman" w:eastAsia="TimesNewRomanPSMT" w:hAnsi="Times New Roman"/>
          <w:sz w:val="28"/>
          <w:szCs w:val="28"/>
          <w:lang w:val="kk-KZ"/>
        </w:rPr>
        <w:t>Каповая үңгірінен де табылды.</w:t>
      </w:r>
      <w:r>
        <w:rPr>
          <w:rFonts w:ascii="Times New Roman" w:eastAsia="TimesNewRomanPSMT" w:hAnsi="Times New Roman"/>
          <w:sz w:val="28"/>
          <w:szCs w:val="28"/>
          <w:lang w:val="kk-KZ"/>
        </w:rPr>
        <w:t xml:space="preserve"> </w:t>
      </w:r>
      <w:r w:rsidRPr="00987C0D">
        <w:rPr>
          <w:rFonts w:ascii="Times New Roman" w:eastAsia="TimesNewRomanPSMT" w:hAnsi="Times New Roman"/>
          <w:sz w:val="28"/>
          <w:szCs w:val="28"/>
          <w:lang w:val="kk-KZ"/>
        </w:rPr>
        <w:t>Бірегей суреттер Испаниядан табылды. Әйгілі Альтамира бизон</w:t>
      </w:r>
      <w:r>
        <w:rPr>
          <w:rFonts w:ascii="Times New Roman" w:eastAsia="TimesNewRomanPSMT" w:hAnsi="Times New Roman"/>
          <w:sz w:val="28"/>
          <w:szCs w:val="28"/>
          <w:lang w:val="kk-KZ"/>
        </w:rPr>
        <w:t xml:space="preserve"> </w:t>
      </w:r>
      <w:r w:rsidRPr="00987C0D">
        <w:rPr>
          <w:rFonts w:ascii="Times New Roman" w:eastAsia="TimesNewRomanPSMT" w:hAnsi="Times New Roman"/>
          <w:sz w:val="28"/>
          <w:szCs w:val="28"/>
          <w:lang w:val="kk-KZ"/>
        </w:rPr>
        <w:t>дары алуан түрлі еркін қалыпта бейнеленген. Осындай «затты еркін</w:t>
      </w:r>
      <w:r>
        <w:rPr>
          <w:rFonts w:ascii="Times New Roman" w:eastAsia="TimesNewRomanPSMT" w:hAnsi="Times New Roman"/>
          <w:sz w:val="28"/>
          <w:szCs w:val="28"/>
          <w:lang w:val="kk-KZ"/>
        </w:rPr>
        <w:t xml:space="preserve"> </w:t>
      </w:r>
      <w:r w:rsidRPr="00987C0D">
        <w:rPr>
          <w:rFonts w:ascii="Times New Roman" w:eastAsia="TimesNewRomanPSMT" w:hAnsi="Times New Roman"/>
          <w:sz w:val="28"/>
          <w:szCs w:val="28"/>
          <w:lang w:val="kk-KZ"/>
        </w:rPr>
        <w:t xml:space="preserve">иеленуді» Мадлен дәуірінің соңын </w:t>
      </w:r>
      <w:r w:rsidRPr="00987C0D">
        <w:rPr>
          <w:rFonts w:ascii="Times New Roman" w:eastAsia="TimesNewRomanPSMT" w:hAnsi="Times New Roman"/>
          <w:i/>
          <w:iCs/>
          <w:sz w:val="28"/>
          <w:szCs w:val="28"/>
          <w:lang w:val="kk-KZ"/>
        </w:rPr>
        <w:t xml:space="preserve">алғашқы қауымдық реализм </w:t>
      </w:r>
      <w:r w:rsidRPr="00987C0D">
        <w:rPr>
          <w:rFonts w:ascii="Times New Roman" w:eastAsia="TimesNewRomanPSMT" w:hAnsi="Times New Roman"/>
          <w:sz w:val="28"/>
          <w:szCs w:val="28"/>
          <w:lang w:val="kk-KZ"/>
        </w:rPr>
        <w:t>деп</w:t>
      </w:r>
      <w:r>
        <w:rPr>
          <w:rFonts w:ascii="Times New Roman" w:eastAsia="TimesNewRomanPSMT" w:hAnsi="Times New Roman"/>
          <w:sz w:val="28"/>
          <w:szCs w:val="28"/>
          <w:lang w:val="kk-KZ"/>
        </w:rPr>
        <w:t xml:space="preserve"> </w:t>
      </w:r>
      <w:r w:rsidRPr="00987C0D">
        <w:rPr>
          <w:rFonts w:ascii="Times New Roman" w:eastAsia="TimesNewRomanPSMT" w:hAnsi="Times New Roman"/>
          <w:sz w:val="28"/>
          <w:szCs w:val="28"/>
          <w:lang w:val="kk-KZ"/>
        </w:rPr>
        <w:t>атауға түрткі болды.</w:t>
      </w:r>
      <w:r>
        <w:rPr>
          <w:rFonts w:ascii="Times New Roman" w:eastAsia="TimesNewRomanPSMT" w:hAnsi="Times New Roman"/>
          <w:sz w:val="28"/>
          <w:szCs w:val="28"/>
          <w:lang w:val="kk-KZ"/>
        </w:rPr>
        <w:t xml:space="preserve"> </w:t>
      </w:r>
      <w:r w:rsidRPr="00987C0D">
        <w:rPr>
          <w:rFonts w:ascii="Times New Roman" w:eastAsia="TimesNewRomanPSMT" w:hAnsi="Times New Roman"/>
          <w:sz w:val="28"/>
          <w:szCs w:val="28"/>
          <w:lang w:val="kk-KZ"/>
        </w:rPr>
        <w:t xml:space="preserve">Елдімекендер ошақ басына бірнеше отбасы жайғасқан </w:t>
      </w:r>
      <w:r w:rsidRPr="00987C0D">
        <w:rPr>
          <w:rFonts w:ascii="Times New Roman" w:eastAsia="TimesNewRomanPSMT" w:hAnsi="Times New Roman"/>
          <w:i/>
          <w:iCs/>
          <w:sz w:val="28"/>
          <w:szCs w:val="28"/>
          <w:lang w:val="kk-KZ"/>
        </w:rPr>
        <w:t>қауымдық</w:t>
      </w:r>
      <w:r>
        <w:rPr>
          <w:rFonts w:ascii="Times New Roman" w:eastAsia="TimesNewRomanPSMT" w:hAnsi="Times New Roman"/>
          <w:i/>
          <w:iCs/>
          <w:sz w:val="28"/>
          <w:szCs w:val="28"/>
          <w:lang w:val="kk-KZ"/>
        </w:rPr>
        <w:t xml:space="preserve"> </w:t>
      </w:r>
      <w:r w:rsidRPr="00987C0D">
        <w:rPr>
          <w:rFonts w:ascii="Times New Roman" w:eastAsia="TimesNewRomanPSMT" w:hAnsi="Times New Roman"/>
          <w:i/>
          <w:iCs/>
          <w:sz w:val="28"/>
          <w:szCs w:val="28"/>
          <w:lang w:val="kk-KZ"/>
        </w:rPr>
        <w:t xml:space="preserve">үйлер </w:t>
      </w:r>
      <w:r w:rsidRPr="00987C0D">
        <w:rPr>
          <w:rFonts w:ascii="Times New Roman" w:eastAsia="TimesNewRomanPSMT" w:hAnsi="Times New Roman"/>
          <w:sz w:val="28"/>
          <w:szCs w:val="28"/>
          <w:lang w:val="kk-KZ"/>
        </w:rPr>
        <w:t>сипатында болды. Көлемі 15х35 м дейінгі үйлерде орталық</w:t>
      </w:r>
      <w:r>
        <w:rPr>
          <w:rFonts w:ascii="Times New Roman" w:eastAsia="TimesNewRomanPSMT" w:hAnsi="Times New Roman"/>
          <w:sz w:val="28"/>
          <w:szCs w:val="28"/>
          <w:lang w:val="kk-KZ"/>
        </w:rPr>
        <w:t xml:space="preserve"> </w:t>
      </w:r>
      <w:r w:rsidRPr="00987C0D">
        <w:rPr>
          <w:rFonts w:ascii="Times New Roman" w:eastAsia="TimesNewRomanPSMT" w:hAnsi="Times New Roman"/>
          <w:sz w:val="28"/>
          <w:szCs w:val="28"/>
          <w:lang w:val="kk-KZ"/>
        </w:rPr>
        <w:t>тіреу қатары жерге қазып орнатылған итарқа тірелген сырғауылды</w:t>
      </w:r>
      <w:r>
        <w:rPr>
          <w:rFonts w:ascii="Times New Roman" w:eastAsia="TimesNewRomanPSMT" w:hAnsi="Times New Roman"/>
          <w:sz w:val="28"/>
          <w:szCs w:val="28"/>
          <w:lang w:val="kk-KZ"/>
        </w:rPr>
        <w:t xml:space="preserve"> </w:t>
      </w:r>
      <w:r w:rsidRPr="00987C0D">
        <w:rPr>
          <w:rFonts w:ascii="Times New Roman" w:eastAsia="TimesNewRomanPSMT" w:hAnsi="Times New Roman"/>
          <w:sz w:val="28"/>
          <w:szCs w:val="28"/>
          <w:lang w:val="kk-KZ"/>
        </w:rPr>
        <w:t>ұстап тұр. Шағын үйлердің де (7х8 м) конструкциясы осындай болды</w:t>
      </w:r>
      <w:r>
        <w:rPr>
          <w:rFonts w:ascii="Times New Roman" w:eastAsia="TimesNewRomanPSMT" w:hAnsi="Times New Roman"/>
          <w:sz w:val="28"/>
          <w:szCs w:val="28"/>
          <w:lang w:val="kk-KZ"/>
        </w:rPr>
        <w:t xml:space="preserve"> </w:t>
      </w:r>
      <w:r w:rsidRPr="00987C0D">
        <w:rPr>
          <w:rFonts w:ascii="Times New Roman" w:eastAsia="TimesNewRomanPSMT" w:hAnsi="Times New Roman"/>
          <w:sz w:val="28"/>
          <w:szCs w:val="28"/>
          <w:lang w:val="kk-KZ"/>
        </w:rPr>
        <w:t>және кейде ортасына ошақ орнатылып, мамонт сүйегінен жасалды.</w:t>
      </w:r>
      <w:r>
        <w:rPr>
          <w:rFonts w:ascii="Times New Roman" w:eastAsia="TimesNewRomanPSMT" w:hAnsi="Times New Roman"/>
          <w:sz w:val="28"/>
          <w:szCs w:val="28"/>
          <w:lang w:val="kk-KZ"/>
        </w:rPr>
        <w:t xml:space="preserve"> </w:t>
      </w:r>
      <w:r w:rsidRPr="00987C0D">
        <w:rPr>
          <w:rFonts w:ascii="Times New Roman" w:eastAsia="TimesNewRomanPSMT" w:hAnsi="Times New Roman"/>
          <w:sz w:val="28"/>
          <w:szCs w:val="28"/>
          <w:lang w:val="kk-KZ"/>
        </w:rPr>
        <w:t>Осындай үйлер Брянск түбінен (Тимоновка ауылы), Гагаринодан,</w:t>
      </w:r>
      <w:r>
        <w:rPr>
          <w:rFonts w:ascii="Times New Roman" w:eastAsia="TimesNewRomanPSMT" w:hAnsi="Times New Roman"/>
          <w:sz w:val="28"/>
          <w:szCs w:val="28"/>
          <w:lang w:val="kk-KZ"/>
        </w:rPr>
        <w:t xml:space="preserve"> </w:t>
      </w:r>
      <w:r w:rsidRPr="00987C0D">
        <w:rPr>
          <w:rFonts w:ascii="Times New Roman" w:eastAsia="TimesNewRomanPSMT" w:hAnsi="Times New Roman"/>
          <w:sz w:val="28"/>
          <w:szCs w:val="28"/>
          <w:lang w:val="kk-KZ"/>
        </w:rPr>
        <w:t xml:space="preserve">Дон бастауынан, Воронеж </w:t>
      </w:r>
      <w:r w:rsidRPr="00987C0D">
        <w:rPr>
          <w:rFonts w:ascii="Times New Roman" w:eastAsia="TimesNewRomanPSMT" w:hAnsi="Times New Roman"/>
          <w:sz w:val="28"/>
          <w:szCs w:val="28"/>
          <w:lang w:val="kk-KZ"/>
        </w:rPr>
        <w:lastRenderedPageBreak/>
        <w:t>түбінен (Костенко қалашығы) табылды. Палеолит дәуіріне бекітілген қабырғалы және түтіндік ретінде</w:t>
      </w:r>
      <w:r>
        <w:rPr>
          <w:rFonts w:ascii="Times New Roman" w:eastAsia="TimesNewRomanPSMT" w:hAnsi="Times New Roman"/>
          <w:sz w:val="28"/>
          <w:szCs w:val="28"/>
          <w:lang w:val="kk-KZ"/>
        </w:rPr>
        <w:t xml:space="preserve"> </w:t>
      </w:r>
      <w:r w:rsidRPr="00987C0D">
        <w:rPr>
          <w:rFonts w:ascii="Times New Roman" w:eastAsia="TimesNewRomanPSMT" w:hAnsi="Times New Roman"/>
          <w:sz w:val="28"/>
          <w:szCs w:val="28"/>
          <w:lang w:val="kk-KZ"/>
        </w:rPr>
        <w:t>қолданылған төбе арқылы өтетін тесігі бар жер кепелер мен жар</w:t>
      </w:r>
      <w:r>
        <w:rPr>
          <w:rFonts w:ascii="Times New Roman" w:eastAsia="TimesNewRomanPSMT" w:hAnsi="Times New Roman"/>
          <w:sz w:val="28"/>
          <w:szCs w:val="28"/>
          <w:lang w:val="kk-KZ"/>
        </w:rPr>
        <w:t xml:space="preserve"> </w:t>
      </w:r>
      <w:r w:rsidRPr="00987C0D">
        <w:rPr>
          <w:rFonts w:ascii="Times New Roman" w:eastAsia="TimesNewRomanPSMT" w:hAnsi="Times New Roman"/>
          <w:sz w:val="28"/>
          <w:szCs w:val="28"/>
          <w:lang w:val="kk-KZ"/>
        </w:rPr>
        <w:t>тылай жер кепелер тән. Құрылыс материалдарын өңдеуге арналған</w:t>
      </w:r>
      <w:r>
        <w:rPr>
          <w:rFonts w:ascii="Times New Roman" w:eastAsia="TimesNewRomanPSMT" w:hAnsi="Times New Roman"/>
          <w:sz w:val="28"/>
          <w:szCs w:val="28"/>
          <w:lang w:val="kk-KZ"/>
        </w:rPr>
        <w:t xml:space="preserve"> </w:t>
      </w:r>
      <w:r w:rsidRPr="00987C0D">
        <w:rPr>
          <w:rFonts w:ascii="Times New Roman" w:eastAsia="TimesNewRomanPSMT" w:hAnsi="Times New Roman"/>
          <w:sz w:val="28"/>
          <w:szCs w:val="28"/>
          <w:lang w:val="kk-KZ"/>
        </w:rPr>
        <w:t>тиімді құрал-саймандардың жоқтығынан имарат конструкциялары</w:t>
      </w:r>
      <w:r>
        <w:rPr>
          <w:rFonts w:ascii="Times New Roman" w:eastAsia="TimesNewRomanPSMT" w:hAnsi="Times New Roman"/>
          <w:sz w:val="28"/>
          <w:szCs w:val="28"/>
          <w:lang w:val="kk-KZ"/>
        </w:rPr>
        <w:t xml:space="preserve"> </w:t>
      </w:r>
      <w:r w:rsidRPr="00987C0D">
        <w:rPr>
          <w:rFonts w:ascii="Times New Roman" w:eastAsia="TimesNewRomanPSMT" w:hAnsi="Times New Roman"/>
          <w:sz w:val="28"/>
          <w:szCs w:val="28"/>
          <w:lang w:val="kk-KZ"/>
        </w:rPr>
        <w:t>анайы және сүйкімсіз болып қалды.</w:t>
      </w:r>
      <w:r>
        <w:rPr>
          <w:rFonts w:ascii="Times New Roman" w:eastAsia="TimesNewRomanPSMT" w:hAnsi="Times New Roman"/>
          <w:sz w:val="28"/>
          <w:szCs w:val="28"/>
          <w:lang w:val="kk-KZ"/>
        </w:rPr>
        <w:t xml:space="preserve"> </w:t>
      </w:r>
      <w:r w:rsidRPr="00987C0D">
        <w:rPr>
          <w:rFonts w:ascii="Times New Roman" w:eastAsia="TimesNewRomanPSMT" w:hAnsi="Times New Roman"/>
          <w:sz w:val="28"/>
          <w:szCs w:val="28"/>
          <w:lang w:val="kk-KZ"/>
        </w:rPr>
        <w:t>Өлген адамдарды үй едендерінің астына және ор-камераларға</w:t>
      </w:r>
      <w:r>
        <w:rPr>
          <w:rFonts w:ascii="Times New Roman" w:eastAsia="TimesNewRomanPSMT" w:hAnsi="Times New Roman"/>
          <w:sz w:val="28"/>
          <w:szCs w:val="28"/>
          <w:lang w:val="kk-KZ"/>
        </w:rPr>
        <w:t xml:space="preserve"> </w:t>
      </w:r>
      <w:r w:rsidRPr="00987C0D">
        <w:rPr>
          <w:rFonts w:ascii="Times New Roman" w:eastAsia="TimesNewRomanPSMT" w:hAnsi="Times New Roman"/>
          <w:sz w:val="28"/>
          <w:szCs w:val="28"/>
          <w:lang w:val="kk-KZ"/>
        </w:rPr>
        <w:t>жерледі. Біртіндеп жерлеу салттары күрделене түсті, қабірге от, қан,</w:t>
      </w:r>
      <w:r>
        <w:rPr>
          <w:rFonts w:ascii="Times New Roman" w:eastAsia="TimesNewRomanPSMT" w:hAnsi="Times New Roman"/>
          <w:sz w:val="28"/>
          <w:szCs w:val="28"/>
          <w:lang w:val="kk-KZ"/>
        </w:rPr>
        <w:t xml:space="preserve"> </w:t>
      </w:r>
      <w:r w:rsidRPr="00987C0D">
        <w:rPr>
          <w:rFonts w:ascii="Times New Roman" w:eastAsia="TimesNewRomanPSMT" w:hAnsi="Times New Roman"/>
          <w:sz w:val="28"/>
          <w:szCs w:val="28"/>
          <w:lang w:val="kk-KZ"/>
        </w:rPr>
        <w:t xml:space="preserve">өмірді білдіретін қызыл бояу немесе киноварь шашылды. </w:t>
      </w:r>
      <w:r w:rsidRPr="00D17B3A">
        <w:rPr>
          <w:rFonts w:ascii="Times New Roman" w:eastAsia="TimesNewRomanPSMT" w:hAnsi="Times New Roman"/>
          <w:sz w:val="28"/>
          <w:szCs w:val="28"/>
          <w:lang w:val="kk-KZ"/>
        </w:rPr>
        <w:t>Жерлегенде әшекей, қару-жарақ, еңбек құралдары, ыдыс қоса салынды.</w:t>
      </w:r>
    </w:p>
    <w:p w:rsidR="00987C0D" w:rsidRPr="00D17B3A" w:rsidRDefault="00987C0D" w:rsidP="00CA67BD">
      <w:pPr>
        <w:autoSpaceDE w:val="0"/>
        <w:autoSpaceDN w:val="0"/>
        <w:adjustRightInd w:val="0"/>
        <w:spacing w:after="0" w:line="240" w:lineRule="auto"/>
        <w:ind w:firstLine="567"/>
        <w:jc w:val="both"/>
        <w:rPr>
          <w:rFonts w:ascii="Times New Roman" w:eastAsia="TimesNewRomanPSMT" w:hAnsi="Times New Roman"/>
          <w:b/>
          <w:bCs/>
          <w:sz w:val="28"/>
          <w:szCs w:val="28"/>
          <w:lang w:val="kk-KZ"/>
        </w:rPr>
      </w:pPr>
      <w:r w:rsidRPr="00D17B3A">
        <w:rPr>
          <w:rFonts w:ascii="Times New Roman" w:eastAsia="TimesNewRomanPSMT" w:hAnsi="Times New Roman"/>
          <w:b/>
          <w:bCs/>
          <w:sz w:val="28"/>
          <w:szCs w:val="28"/>
          <w:lang w:val="kk-KZ"/>
        </w:rPr>
        <w:t>Мезолит</w:t>
      </w:r>
    </w:p>
    <w:p w:rsidR="00987C0D" w:rsidRPr="00987C0D" w:rsidRDefault="00987C0D" w:rsidP="00CA67BD">
      <w:pPr>
        <w:autoSpaceDE w:val="0"/>
        <w:autoSpaceDN w:val="0"/>
        <w:adjustRightInd w:val="0"/>
        <w:spacing w:after="0" w:line="240" w:lineRule="auto"/>
        <w:ind w:firstLine="567"/>
        <w:jc w:val="both"/>
        <w:rPr>
          <w:rFonts w:ascii="Times New Roman" w:eastAsia="TimesNewRomanPSMT" w:hAnsi="Times New Roman"/>
          <w:sz w:val="28"/>
          <w:szCs w:val="28"/>
          <w:lang w:val="kk-KZ"/>
        </w:rPr>
      </w:pPr>
      <w:r w:rsidRPr="00D17B3A">
        <w:rPr>
          <w:rFonts w:ascii="Times New Roman" w:eastAsia="TimesNewRomanPSMT" w:hAnsi="Times New Roman"/>
          <w:sz w:val="28"/>
          <w:szCs w:val="28"/>
          <w:lang w:val="kk-KZ"/>
        </w:rPr>
        <w:t>Орта тас дәуірінің басында Еуропа, Испания, Кавказ, Орта Азияда тайпалар мен рулар қалыптаса бастады және мезолит дәуіріне жататын алғашқы қауымдық мәдениеттің олжалары табылды.</w:t>
      </w:r>
      <w:r>
        <w:rPr>
          <w:rFonts w:ascii="Times New Roman" w:eastAsia="TimesNewRomanPSMT" w:hAnsi="Times New Roman"/>
          <w:sz w:val="28"/>
          <w:szCs w:val="28"/>
          <w:lang w:val="kk-KZ"/>
        </w:rPr>
        <w:t xml:space="preserve"> </w:t>
      </w:r>
      <w:r w:rsidRPr="00987C0D">
        <w:rPr>
          <w:rFonts w:ascii="Times New Roman" w:eastAsia="TimesNewRomanPSMT" w:hAnsi="Times New Roman"/>
          <w:sz w:val="28"/>
          <w:szCs w:val="28"/>
          <w:lang w:val="kk-KZ"/>
        </w:rPr>
        <w:t>Тұрақ жай құрылысы кезінде адамдар қабырға қаңқаларын дайындады, оларды күйдірілмеген кірпішпен қоршап, балшықпен сылады. Рулардың ұзын үйлері жеке отбасылары үшін арақабырғалармен</w:t>
      </w:r>
      <w:r>
        <w:rPr>
          <w:rFonts w:ascii="Times New Roman" w:eastAsia="TimesNewRomanPSMT" w:hAnsi="Times New Roman"/>
          <w:sz w:val="28"/>
          <w:szCs w:val="28"/>
          <w:lang w:val="kk-KZ"/>
        </w:rPr>
        <w:t xml:space="preserve"> </w:t>
      </w:r>
      <w:r w:rsidRPr="00987C0D">
        <w:rPr>
          <w:rFonts w:ascii="Times New Roman" w:eastAsia="TimesNewRomanPSMT" w:hAnsi="Times New Roman"/>
          <w:sz w:val="28"/>
          <w:szCs w:val="28"/>
          <w:lang w:val="kk-KZ"/>
        </w:rPr>
        <w:t>бөлмелерге бөлінді. Отбасылық жер кепе-үйлер, балшық үйлер және</w:t>
      </w:r>
      <w:r>
        <w:rPr>
          <w:rFonts w:ascii="Times New Roman" w:eastAsia="TimesNewRomanPSMT" w:hAnsi="Times New Roman"/>
          <w:sz w:val="28"/>
          <w:szCs w:val="28"/>
          <w:lang w:val="kk-KZ"/>
        </w:rPr>
        <w:t xml:space="preserve"> </w:t>
      </w:r>
      <w:r w:rsidRPr="00987C0D">
        <w:rPr>
          <w:rFonts w:ascii="Times New Roman" w:eastAsia="TimesNewRomanPSMT" w:hAnsi="Times New Roman"/>
          <w:sz w:val="28"/>
          <w:szCs w:val="28"/>
          <w:lang w:val="kk-KZ"/>
        </w:rPr>
        <w:t>жерасты көп камералы тұрақ жайлар пайда бола бастады.</w:t>
      </w:r>
      <w:r>
        <w:rPr>
          <w:rFonts w:ascii="Times New Roman" w:eastAsia="TimesNewRomanPSMT" w:hAnsi="Times New Roman"/>
          <w:sz w:val="28"/>
          <w:szCs w:val="28"/>
          <w:lang w:val="kk-KZ"/>
        </w:rPr>
        <w:t xml:space="preserve"> </w:t>
      </w:r>
      <w:r w:rsidRPr="00987C0D">
        <w:rPr>
          <w:rFonts w:ascii="Times New Roman" w:eastAsia="TimesNewRomanPSMT" w:hAnsi="Times New Roman"/>
          <w:sz w:val="28"/>
          <w:szCs w:val="28"/>
          <w:lang w:val="kk-KZ"/>
        </w:rPr>
        <w:t>Алдыңғы Азияда б.з.д. ІХ-VІІ мыңжылдықтарда отырықшы</w:t>
      </w:r>
      <w:r>
        <w:rPr>
          <w:rFonts w:ascii="Times New Roman" w:eastAsia="TimesNewRomanPSMT" w:hAnsi="Times New Roman"/>
          <w:sz w:val="28"/>
          <w:szCs w:val="28"/>
          <w:lang w:val="kk-KZ"/>
        </w:rPr>
        <w:t xml:space="preserve"> </w:t>
      </w:r>
      <w:r w:rsidRPr="00987C0D">
        <w:rPr>
          <w:rFonts w:ascii="Times New Roman" w:eastAsia="TimesNewRomanPSMT" w:hAnsi="Times New Roman"/>
          <w:sz w:val="28"/>
          <w:szCs w:val="28"/>
          <w:lang w:val="kk-KZ"/>
        </w:rPr>
        <w:t>кешенді шаруашылық елдімекендер (егін шаруашылығы және мал</w:t>
      </w:r>
      <w:r>
        <w:rPr>
          <w:rFonts w:ascii="Times New Roman" w:eastAsia="TimesNewRomanPSMT" w:hAnsi="Times New Roman"/>
          <w:sz w:val="28"/>
          <w:szCs w:val="28"/>
          <w:lang w:val="kk-KZ"/>
        </w:rPr>
        <w:t xml:space="preserve"> </w:t>
      </w:r>
      <w:r w:rsidRPr="00987C0D">
        <w:rPr>
          <w:rFonts w:ascii="Times New Roman" w:eastAsia="TimesNewRomanPSMT" w:hAnsi="Times New Roman"/>
          <w:sz w:val="28"/>
          <w:szCs w:val="28"/>
          <w:lang w:val="kk-KZ"/>
        </w:rPr>
        <w:t>шаруашылығы) салынды.</w:t>
      </w:r>
      <w:r>
        <w:rPr>
          <w:rFonts w:ascii="Times New Roman" w:eastAsia="TimesNewRomanPSMT" w:hAnsi="Times New Roman"/>
          <w:sz w:val="28"/>
          <w:szCs w:val="28"/>
          <w:lang w:val="kk-KZ"/>
        </w:rPr>
        <w:t xml:space="preserve"> </w:t>
      </w:r>
      <w:r w:rsidRPr="00987C0D">
        <w:rPr>
          <w:rFonts w:ascii="Times New Roman" w:eastAsia="TimesNewRomanPSMT" w:hAnsi="Times New Roman"/>
          <w:sz w:val="28"/>
          <w:szCs w:val="28"/>
          <w:lang w:val="kk-KZ"/>
        </w:rPr>
        <w:t>Алғаш рет жеке орналастырылған жерлеу орындары мен молалар пайда бола бастады, қоса жерленетін заттар құнды бола түсті.</w:t>
      </w:r>
      <w:r>
        <w:rPr>
          <w:rFonts w:ascii="Times New Roman" w:eastAsia="TimesNewRomanPSMT" w:hAnsi="Times New Roman"/>
          <w:sz w:val="28"/>
          <w:szCs w:val="28"/>
          <w:lang w:val="kk-KZ"/>
        </w:rPr>
        <w:t xml:space="preserve"> </w:t>
      </w:r>
      <w:r w:rsidRPr="00987C0D">
        <w:rPr>
          <w:rFonts w:ascii="Times New Roman" w:eastAsia="TimesNewRomanPSMT" w:hAnsi="Times New Roman"/>
          <w:sz w:val="28"/>
          <w:szCs w:val="28"/>
          <w:lang w:val="kk-KZ"/>
        </w:rPr>
        <w:t xml:space="preserve">Мезолит өнерінде адамдардың бейнесі шартты түрде ғана болып, ең бастысы </w:t>
      </w:r>
      <w:r w:rsidRPr="00987C0D">
        <w:rPr>
          <w:rFonts w:ascii="Times New Roman" w:eastAsia="TimesNewRomanPSMT" w:hAnsi="Times New Roman"/>
          <w:i/>
          <w:iCs/>
          <w:sz w:val="28"/>
          <w:szCs w:val="28"/>
          <w:lang w:val="kk-KZ"/>
        </w:rPr>
        <w:t xml:space="preserve">сюжетке </w:t>
      </w:r>
      <w:r w:rsidRPr="00987C0D">
        <w:rPr>
          <w:rFonts w:ascii="Times New Roman" w:eastAsia="TimesNewRomanPSMT" w:hAnsi="Times New Roman"/>
          <w:sz w:val="28"/>
          <w:szCs w:val="28"/>
          <w:lang w:val="kk-KZ"/>
        </w:rPr>
        <w:t>көңіл бөлінді.</w:t>
      </w:r>
    </w:p>
    <w:p w:rsidR="00987C0D" w:rsidRPr="00D17B3A" w:rsidRDefault="00987C0D" w:rsidP="00CA67BD">
      <w:pPr>
        <w:autoSpaceDE w:val="0"/>
        <w:autoSpaceDN w:val="0"/>
        <w:adjustRightInd w:val="0"/>
        <w:spacing w:after="0" w:line="240" w:lineRule="auto"/>
        <w:ind w:firstLine="567"/>
        <w:jc w:val="both"/>
        <w:rPr>
          <w:rFonts w:ascii="Times New Roman" w:eastAsia="TimesNewRomanPSMT" w:hAnsi="Times New Roman"/>
          <w:b/>
          <w:bCs/>
          <w:sz w:val="28"/>
          <w:szCs w:val="28"/>
          <w:lang w:val="kk-KZ"/>
        </w:rPr>
      </w:pPr>
      <w:r w:rsidRPr="00D17B3A">
        <w:rPr>
          <w:rFonts w:ascii="Times New Roman" w:eastAsia="TimesNewRomanPSMT" w:hAnsi="Times New Roman"/>
          <w:b/>
          <w:bCs/>
          <w:sz w:val="28"/>
          <w:szCs w:val="28"/>
          <w:lang w:val="kk-KZ"/>
        </w:rPr>
        <w:t>Неолит</w:t>
      </w:r>
    </w:p>
    <w:p w:rsidR="00987C0D" w:rsidRPr="00D17B3A" w:rsidRDefault="00987C0D" w:rsidP="00CA67BD">
      <w:pPr>
        <w:autoSpaceDE w:val="0"/>
        <w:autoSpaceDN w:val="0"/>
        <w:adjustRightInd w:val="0"/>
        <w:spacing w:after="0" w:line="240" w:lineRule="auto"/>
        <w:ind w:firstLine="567"/>
        <w:jc w:val="both"/>
        <w:rPr>
          <w:rFonts w:ascii="Times New Roman" w:eastAsia="TimesNewRomanPSMT" w:hAnsi="Times New Roman"/>
          <w:sz w:val="28"/>
          <w:szCs w:val="28"/>
          <w:lang w:val="kk-KZ"/>
        </w:rPr>
      </w:pPr>
      <w:r w:rsidRPr="00D17B3A">
        <w:rPr>
          <w:rFonts w:ascii="Times New Roman" w:eastAsia="TimesNewRomanPSMT" w:hAnsi="Times New Roman"/>
          <w:sz w:val="28"/>
          <w:szCs w:val="28"/>
          <w:lang w:val="kk-KZ"/>
        </w:rPr>
        <w:t>Неолит дәуірінде үлкен отырықшылыққа әкелетін климаттың</w:t>
      </w:r>
      <w:r>
        <w:rPr>
          <w:rFonts w:ascii="Times New Roman" w:eastAsia="TimesNewRomanPSMT" w:hAnsi="Times New Roman"/>
          <w:sz w:val="28"/>
          <w:szCs w:val="28"/>
          <w:lang w:val="kk-KZ"/>
        </w:rPr>
        <w:t xml:space="preserve"> </w:t>
      </w:r>
      <w:r w:rsidRPr="00D17B3A">
        <w:rPr>
          <w:rFonts w:ascii="Times New Roman" w:eastAsia="TimesNewRomanPSMT" w:hAnsi="Times New Roman"/>
          <w:sz w:val="28"/>
          <w:szCs w:val="28"/>
          <w:lang w:val="kk-KZ"/>
        </w:rPr>
        <w:t>тұрақты жылынуы басталды. Неолит дәуірінде рулар көбейіп, жеке</w:t>
      </w:r>
      <w:r>
        <w:rPr>
          <w:rFonts w:ascii="Times New Roman" w:eastAsia="TimesNewRomanPSMT" w:hAnsi="Times New Roman"/>
          <w:sz w:val="28"/>
          <w:szCs w:val="28"/>
          <w:lang w:val="kk-KZ"/>
        </w:rPr>
        <w:t xml:space="preserve"> </w:t>
      </w:r>
      <w:r w:rsidRPr="00D17B3A">
        <w:rPr>
          <w:rFonts w:ascii="Times New Roman" w:eastAsia="TimesNewRomanPSMT" w:hAnsi="Times New Roman"/>
          <w:sz w:val="28"/>
          <w:szCs w:val="28"/>
          <w:lang w:val="kk-KZ"/>
        </w:rPr>
        <w:t>отбасыларға ыдырады, бұл тұрақ жайлар мен елдімекендердің жоспарлануынан да байқалады.</w:t>
      </w:r>
      <w:r>
        <w:rPr>
          <w:rFonts w:ascii="Times New Roman" w:eastAsia="TimesNewRomanPSMT" w:hAnsi="Times New Roman"/>
          <w:sz w:val="28"/>
          <w:szCs w:val="28"/>
          <w:lang w:val="kk-KZ"/>
        </w:rPr>
        <w:t xml:space="preserve"> </w:t>
      </w:r>
      <w:r w:rsidRPr="00987C0D">
        <w:rPr>
          <w:rFonts w:ascii="Times New Roman" w:eastAsia="TimesNewRomanPSMT" w:hAnsi="Times New Roman"/>
          <w:sz w:val="28"/>
          <w:szCs w:val="28"/>
          <w:lang w:val="kk-KZ"/>
        </w:rPr>
        <w:t>Украина, Жерорта теңізінде шарбақтан және сабанды балшықтан</w:t>
      </w:r>
      <w:r>
        <w:rPr>
          <w:rFonts w:ascii="Times New Roman" w:eastAsia="TimesNewRomanPSMT" w:hAnsi="Times New Roman"/>
          <w:sz w:val="28"/>
          <w:szCs w:val="28"/>
          <w:lang w:val="kk-KZ"/>
        </w:rPr>
        <w:t xml:space="preserve"> </w:t>
      </w:r>
      <w:r w:rsidRPr="00987C0D">
        <w:rPr>
          <w:rFonts w:ascii="Times New Roman" w:eastAsia="TimesNewRomanPSMT" w:hAnsi="Times New Roman"/>
          <w:sz w:val="28"/>
          <w:szCs w:val="28"/>
          <w:lang w:val="kk-KZ"/>
        </w:rPr>
        <w:t>сыланған саз балшық үйлер тұрғызылды. Жерорта теңізінде көбінесе</w:t>
      </w:r>
      <w:r>
        <w:rPr>
          <w:rFonts w:ascii="Times New Roman" w:eastAsia="TimesNewRomanPSMT" w:hAnsi="Times New Roman"/>
          <w:sz w:val="28"/>
          <w:szCs w:val="28"/>
          <w:lang w:val="kk-KZ"/>
        </w:rPr>
        <w:t xml:space="preserve"> </w:t>
      </w:r>
      <w:r w:rsidRPr="00987C0D">
        <w:rPr>
          <w:rFonts w:ascii="Times New Roman" w:eastAsia="TimesNewRomanPSMT" w:hAnsi="Times New Roman"/>
          <w:sz w:val="28"/>
          <w:szCs w:val="28"/>
          <w:lang w:val="kk-KZ"/>
        </w:rPr>
        <w:t>үлкен көлемді күйдірілмеген кірпіш пайда болады, тас іргетастар мен</w:t>
      </w:r>
      <w:r>
        <w:rPr>
          <w:rFonts w:ascii="Times New Roman" w:eastAsia="TimesNewRomanPSMT" w:hAnsi="Times New Roman"/>
          <w:sz w:val="28"/>
          <w:szCs w:val="28"/>
          <w:lang w:val="kk-KZ"/>
        </w:rPr>
        <w:t xml:space="preserve"> </w:t>
      </w:r>
      <w:r w:rsidRPr="00987C0D">
        <w:rPr>
          <w:rFonts w:ascii="Times New Roman" w:eastAsia="TimesNewRomanPSMT" w:hAnsi="Times New Roman"/>
          <w:sz w:val="28"/>
          <w:szCs w:val="28"/>
          <w:lang w:val="kk-KZ"/>
        </w:rPr>
        <w:t>күмбездер, түрлі түсті сылақ қолданылды. Тұрақ жайлар 2 қабатты</w:t>
      </w:r>
      <w:r>
        <w:rPr>
          <w:rFonts w:ascii="Times New Roman" w:eastAsia="TimesNewRomanPSMT" w:hAnsi="Times New Roman"/>
          <w:sz w:val="28"/>
          <w:szCs w:val="28"/>
          <w:lang w:val="kk-KZ"/>
        </w:rPr>
        <w:t xml:space="preserve"> </w:t>
      </w:r>
      <w:r w:rsidRPr="00987C0D">
        <w:rPr>
          <w:rFonts w:ascii="Times New Roman" w:eastAsia="TimesNewRomanPSMT" w:hAnsi="Times New Roman"/>
          <w:sz w:val="28"/>
          <w:szCs w:val="28"/>
          <w:lang w:val="kk-KZ"/>
        </w:rPr>
        <w:t>болып келген, едендері тоқымамен жабылды және табиғи бояумен</w:t>
      </w:r>
      <w:r>
        <w:rPr>
          <w:rFonts w:ascii="Times New Roman" w:eastAsia="TimesNewRomanPSMT" w:hAnsi="Times New Roman"/>
          <w:sz w:val="28"/>
          <w:szCs w:val="28"/>
          <w:lang w:val="kk-KZ"/>
        </w:rPr>
        <w:t xml:space="preserve"> </w:t>
      </w:r>
      <w:r w:rsidRPr="00987C0D">
        <w:rPr>
          <w:rFonts w:ascii="Times New Roman" w:eastAsia="TimesNewRomanPSMT" w:hAnsi="Times New Roman"/>
          <w:sz w:val="28"/>
          <w:szCs w:val="28"/>
          <w:lang w:val="kk-KZ"/>
        </w:rPr>
        <w:t>боялды. Украинадағы Триполь тұрақ жайлары тартымды болып</w:t>
      </w:r>
      <w:r>
        <w:rPr>
          <w:rFonts w:ascii="Times New Roman" w:eastAsia="TimesNewRomanPSMT" w:hAnsi="Times New Roman"/>
          <w:sz w:val="28"/>
          <w:szCs w:val="28"/>
          <w:lang w:val="kk-KZ"/>
        </w:rPr>
        <w:t xml:space="preserve"> </w:t>
      </w:r>
      <w:r w:rsidRPr="00987C0D">
        <w:rPr>
          <w:rFonts w:ascii="Times New Roman" w:eastAsia="TimesNewRomanPSMT" w:hAnsi="Times New Roman"/>
          <w:sz w:val="28"/>
          <w:szCs w:val="28"/>
          <w:lang w:val="kk-KZ"/>
        </w:rPr>
        <w:t>келеді. Үйлердің қабырғалары балшық қаңқалы, төбелері шиыршық</w:t>
      </w:r>
      <w:r>
        <w:rPr>
          <w:rFonts w:ascii="Times New Roman" w:eastAsia="TimesNewRomanPSMT" w:hAnsi="Times New Roman"/>
          <w:sz w:val="28"/>
          <w:szCs w:val="28"/>
          <w:lang w:val="kk-KZ"/>
        </w:rPr>
        <w:t xml:space="preserve"> </w:t>
      </w:r>
      <w:r w:rsidRPr="00987C0D">
        <w:rPr>
          <w:rFonts w:ascii="Times New Roman" w:eastAsia="TimesNewRomanPSMT" w:hAnsi="Times New Roman"/>
          <w:sz w:val="28"/>
          <w:szCs w:val="28"/>
          <w:lang w:val="kk-KZ"/>
        </w:rPr>
        <w:t>итарқалы. Тұрақ жай іші пеші бар бөліктерге және қоймаға бөлінеді.</w:t>
      </w:r>
      <w:r>
        <w:rPr>
          <w:rFonts w:ascii="Times New Roman" w:eastAsia="TimesNewRomanPSMT" w:hAnsi="Times New Roman"/>
          <w:sz w:val="28"/>
          <w:szCs w:val="28"/>
          <w:lang w:val="kk-KZ"/>
        </w:rPr>
        <w:t xml:space="preserve"> </w:t>
      </w:r>
      <w:r w:rsidRPr="00987C0D">
        <w:rPr>
          <w:rFonts w:ascii="Times New Roman" w:eastAsia="TimesNewRomanPSMT" w:hAnsi="Times New Roman"/>
          <w:sz w:val="28"/>
          <w:szCs w:val="28"/>
          <w:lang w:val="kk-KZ"/>
        </w:rPr>
        <w:t>Елдімекендерде үйлер қоғамдық меншікке – астық қоймаларына</w:t>
      </w:r>
      <w:r>
        <w:rPr>
          <w:rFonts w:ascii="Times New Roman" w:eastAsia="TimesNewRomanPSMT" w:hAnsi="Times New Roman"/>
          <w:sz w:val="28"/>
          <w:szCs w:val="28"/>
          <w:lang w:val="kk-KZ"/>
        </w:rPr>
        <w:t xml:space="preserve"> </w:t>
      </w:r>
      <w:r w:rsidRPr="00987C0D">
        <w:rPr>
          <w:rFonts w:ascii="Times New Roman" w:eastAsia="TimesNewRomanPSMT" w:hAnsi="Times New Roman"/>
          <w:sz w:val="28"/>
          <w:szCs w:val="28"/>
          <w:lang w:val="kk-KZ"/>
        </w:rPr>
        <w:t>немесе мал қораларына топтастырылады. Елдімекендер жыншайтаннан сақтану үшін және қырын қабақты көршілерді қорқыту</w:t>
      </w:r>
      <w:r>
        <w:rPr>
          <w:rFonts w:ascii="Times New Roman" w:eastAsia="TimesNewRomanPSMT" w:hAnsi="Times New Roman"/>
          <w:sz w:val="28"/>
          <w:szCs w:val="28"/>
          <w:lang w:val="kk-KZ"/>
        </w:rPr>
        <w:t xml:space="preserve"> </w:t>
      </w:r>
      <w:r w:rsidRPr="00987C0D">
        <w:rPr>
          <w:rFonts w:ascii="Times New Roman" w:eastAsia="TimesNewRomanPSMT" w:hAnsi="Times New Roman"/>
          <w:sz w:val="28"/>
          <w:szCs w:val="28"/>
          <w:lang w:val="kk-KZ"/>
        </w:rPr>
        <w:t>үшін тұмар тағылған шарбақпен қоршалады («қалашық» атауы осы</w:t>
      </w:r>
      <w:r>
        <w:rPr>
          <w:rFonts w:ascii="Times New Roman" w:eastAsia="TimesNewRomanPSMT" w:hAnsi="Times New Roman"/>
          <w:sz w:val="28"/>
          <w:szCs w:val="28"/>
          <w:lang w:val="kk-KZ"/>
        </w:rPr>
        <w:t xml:space="preserve"> </w:t>
      </w:r>
      <w:r w:rsidRPr="00987C0D">
        <w:rPr>
          <w:rFonts w:ascii="Times New Roman" w:eastAsia="TimesNewRomanPSMT" w:hAnsi="Times New Roman"/>
          <w:sz w:val="28"/>
          <w:szCs w:val="28"/>
          <w:lang w:val="kk-KZ"/>
        </w:rPr>
        <w:t>дан шыққан). Тұрақ жайларды бір-біріне тигізіп салған, сондықтан</w:t>
      </w:r>
      <w:r>
        <w:rPr>
          <w:rFonts w:ascii="Times New Roman" w:eastAsia="TimesNewRomanPSMT" w:hAnsi="Times New Roman"/>
          <w:sz w:val="28"/>
          <w:szCs w:val="28"/>
          <w:lang w:val="kk-KZ"/>
        </w:rPr>
        <w:t xml:space="preserve"> </w:t>
      </w:r>
      <w:r w:rsidRPr="00987C0D">
        <w:rPr>
          <w:rFonts w:ascii="Times New Roman" w:eastAsia="TimesNewRomanPSMT" w:hAnsi="Times New Roman"/>
          <w:sz w:val="28"/>
          <w:szCs w:val="28"/>
          <w:lang w:val="kk-KZ"/>
        </w:rPr>
        <w:t>ғимараттардың сыртқы қабырғалары ойығы жоқ бекініс қабырғаға</w:t>
      </w:r>
      <w:r>
        <w:rPr>
          <w:rFonts w:ascii="Times New Roman" w:eastAsia="TimesNewRomanPSMT" w:hAnsi="Times New Roman"/>
          <w:sz w:val="28"/>
          <w:szCs w:val="28"/>
          <w:lang w:val="kk-KZ"/>
        </w:rPr>
        <w:t xml:space="preserve"> </w:t>
      </w:r>
      <w:r w:rsidRPr="00987C0D">
        <w:rPr>
          <w:rFonts w:ascii="Times New Roman" w:eastAsia="TimesNewRomanPSMT" w:hAnsi="Times New Roman"/>
          <w:sz w:val="28"/>
          <w:szCs w:val="28"/>
          <w:lang w:val="kk-KZ"/>
        </w:rPr>
        <w:t>тұтасқан. Тұрақ жайға түнде алып қоюға болатын жиылмалы басқыш</w:t>
      </w:r>
      <w:r>
        <w:rPr>
          <w:rFonts w:ascii="Times New Roman" w:eastAsia="TimesNewRomanPSMT" w:hAnsi="Times New Roman"/>
          <w:sz w:val="28"/>
          <w:szCs w:val="28"/>
          <w:lang w:val="kk-KZ"/>
        </w:rPr>
        <w:t xml:space="preserve"> </w:t>
      </w:r>
      <w:r w:rsidRPr="00987C0D">
        <w:rPr>
          <w:rFonts w:ascii="Times New Roman" w:eastAsia="TimesNewRomanPSMT" w:hAnsi="Times New Roman"/>
          <w:sz w:val="28"/>
          <w:szCs w:val="28"/>
          <w:lang w:val="kk-KZ"/>
        </w:rPr>
        <w:t>арқылы кіруге болады.</w:t>
      </w:r>
      <w:r>
        <w:rPr>
          <w:rFonts w:ascii="Times New Roman" w:eastAsia="TimesNewRomanPSMT" w:hAnsi="Times New Roman"/>
          <w:sz w:val="28"/>
          <w:szCs w:val="28"/>
          <w:lang w:val="kk-KZ"/>
        </w:rPr>
        <w:t xml:space="preserve"> </w:t>
      </w:r>
      <w:r w:rsidRPr="00987C0D">
        <w:rPr>
          <w:rFonts w:ascii="Times New Roman" w:eastAsia="TimesNewRomanPSMT" w:hAnsi="Times New Roman"/>
          <w:sz w:val="28"/>
          <w:szCs w:val="28"/>
          <w:lang w:val="kk-KZ"/>
        </w:rPr>
        <w:t>Бұл кезең жерлеуінің маңызды әлеуметтік айырмашылықтары</w:t>
      </w:r>
      <w:r>
        <w:rPr>
          <w:rFonts w:ascii="Times New Roman" w:eastAsia="TimesNewRomanPSMT" w:hAnsi="Times New Roman"/>
          <w:sz w:val="28"/>
          <w:szCs w:val="28"/>
          <w:lang w:val="kk-KZ"/>
        </w:rPr>
        <w:t xml:space="preserve"> </w:t>
      </w:r>
      <w:r w:rsidRPr="00987C0D">
        <w:rPr>
          <w:rFonts w:ascii="Times New Roman" w:eastAsia="TimesNewRomanPSMT" w:hAnsi="Times New Roman"/>
          <w:sz w:val="28"/>
          <w:szCs w:val="28"/>
          <w:lang w:val="kk-KZ"/>
        </w:rPr>
        <w:t xml:space="preserve">бар. Солтүстік Қара теңіз жағалауында атақты адамдардың молалары басына алғашқы </w:t>
      </w:r>
      <w:r w:rsidRPr="00987C0D">
        <w:rPr>
          <w:rFonts w:ascii="Times New Roman" w:eastAsia="TimesNewRomanPSMT" w:hAnsi="Times New Roman"/>
          <w:i/>
          <w:iCs/>
          <w:sz w:val="28"/>
          <w:szCs w:val="28"/>
          <w:lang w:val="kk-KZ"/>
        </w:rPr>
        <w:t xml:space="preserve">қорғандар </w:t>
      </w:r>
      <w:r w:rsidRPr="00987C0D">
        <w:rPr>
          <w:rFonts w:ascii="Times New Roman" w:eastAsia="TimesNewRomanPSMT" w:hAnsi="Times New Roman"/>
          <w:sz w:val="28"/>
          <w:szCs w:val="28"/>
          <w:lang w:val="kk-KZ"/>
        </w:rPr>
        <w:t>– дөңгелек және трапеция тәрізді</w:t>
      </w:r>
      <w:r>
        <w:rPr>
          <w:rFonts w:ascii="Times New Roman" w:eastAsia="TimesNewRomanPSMT" w:hAnsi="Times New Roman"/>
          <w:sz w:val="28"/>
          <w:szCs w:val="28"/>
          <w:lang w:val="kk-KZ"/>
        </w:rPr>
        <w:t xml:space="preserve"> </w:t>
      </w:r>
      <w:r w:rsidRPr="00987C0D">
        <w:rPr>
          <w:rFonts w:ascii="Times New Roman" w:eastAsia="TimesNewRomanPSMT" w:hAnsi="Times New Roman"/>
          <w:sz w:val="28"/>
          <w:szCs w:val="28"/>
          <w:lang w:val="kk-KZ"/>
        </w:rPr>
        <w:t>пішіндегі жер төбешіктер тұрғызылған.</w:t>
      </w:r>
      <w:r>
        <w:rPr>
          <w:rFonts w:ascii="Times New Roman" w:eastAsia="TimesNewRomanPSMT" w:hAnsi="Times New Roman"/>
          <w:sz w:val="28"/>
          <w:szCs w:val="28"/>
          <w:lang w:val="kk-KZ"/>
        </w:rPr>
        <w:t xml:space="preserve"> </w:t>
      </w:r>
      <w:r w:rsidRPr="00987C0D">
        <w:rPr>
          <w:rFonts w:ascii="Times New Roman" w:eastAsia="TimesNewRomanPSMT" w:hAnsi="Times New Roman"/>
          <w:sz w:val="28"/>
          <w:szCs w:val="28"/>
          <w:lang w:val="kk-KZ"/>
        </w:rPr>
        <w:t xml:space="preserve">Неолит өнерінде </w:t>
      </w:r>
      <w:r w:rsidRPr="00987C0D">
        <w:rPr>
          <w:rFonts w:ascii="Times New Roman" w:eastAsia="TimesNewRomanPSMT" w:hAnsi="Times New Roman"/>
          <w:i/>
          <w:iCs/>
          <w:sz w:val="28"/>
          <w:szCs w:val="28"/>
          <w:lang w:val="kk-KZ"/>
        </w:rPr>
        <w:t xml:space="preserve">тотемизм </w:t>
      </w:r>
      <w:r w:rsidRPr="00987C0D">
        <w:rPr>
          <w:rFonts w:ascii="Times New Roman" w:eastAsia="TimesNewRomanPSMT" w:hAnsi="Times New Roman"/>
          <w:sz w:val="28"/>
          <w:szCs w:val="28"/>
          <w:lang w:val="kk-KZ"/>
        </w:rPr>
        <w:t>– белгілі бір хайуанат түріне</w:t>
      </w:r>
      <w:r>
        <w:rPr>
          <w:rFonts w:ascii="Times New Roman" w:eastAsia="TimesNewRomanPSMT" w:hAnsi="Times New Roman"/>
          <w:sz w:val="28"/>
          <w:szCs w:val="28"/>
          <w:lang w:val="kk-KZ"/>
        </w:rPr>
        <w:t xml:space="preserve"> </w:t>
      </w:r>
      <w:r w:rsidRPr="00987C0D">
        <w:rPr>
          <w:rFonts w:ascii="Times New Roman" w:eastAsia="TimesNewRomanPSMT" w:hAnsi="Times New Roman"/>
          <w:sz w:val="28"/>
          <w:szCs w:val="28"/>
          <w:lang w:val="kk-KZ"/>
        </w:rPr>
        <w:t xml:space="preserve">мінәжат ету пайда </w:t>
      </w:r>
      <w:r w:rsidRPr="00987C0D">
        <w:rPr>
          <w:rFonts w:ascii="Times New Roman" w:eastAsia="TimesNewRomanPSMT" w:hAnsi="Times New Roman"/>
          <w:sz w:val="28"/>
          <w:szCs w:val="28"/>
          <w:lang w:val="kk-KZ"/>
        </w:rPr>
        <w:lastRenderedPageBreak/>
        <w:t xml:space="preserve">болды. </w:t>
      </w:r>
      <w:r w:rsidRPr="00987C0D">
        <w:rPr>
          <w:rFonts w:ascii="Times New Roman" w:eastAsia="TimesNewRomanPSMT" w:hAnsi="Times New Roman"/>
          <w:sz w:val="28"/>
          <w:szCs w:val="28"/>
        </w:rPr>
        <w:t>Бейнелеу өнерінде жаңа белгілер: символдар, абстракциялар, стильдеу пайда бола бастады. Кеңінен тараған</w:t>
      </w:r>
      <w:r>
        <w:rPr>
          <w:rFonts w:ascii="Times New Roman" w:eastAsia="TimesNewRomanPSMT" w:hAnsi="Times New Roman"/>
          <w:sz w:val="28"/>
          <w:szCs w:val="28"/>
          <w:lang w:val="kk-KZ"/>
        </w:rPr>
        <w:t xml:space="preserve"> </w:t>
      </w:r>
      <w:r w:rsidRPr="00987C0D">
        <w:rPr>
          <w:rFonts w:ascii="Times New Roman" w:eastAsia="TimesNewRomanPSMT" w:hAnsi="Times New Roman"/>
          <w:i/>
          <w:iCs/>
          <w:sz w:val="28"/>
          <w:szCs w:val="28"/>
        </w:rPr>
        <w:t xml:space="preserve">петроглифтер </w:t>
      </w:r>
      <w:r w:rsidRPr="00987C0D">
        <w:rPr>
          <w:rFonts w:ascii="Times New Roman" w:eastAsia="TimesNewRomanPSMT" w:hAnsi="Times New Roman"/>
          <w:sz w:val="28"/>
          <w:szCs w:val="28"/>
        </w:rPr>
        <w:t>– жартастағы кескіндер, тастағы ойма суреттер,</w:t>
      </w:r>
      <w:r>
        <w:rPr>
          <w:rFonts w:ascii="Times New Roman" w:eastAsia="TimesNewRomanPSMT" w:hAnsi="Times New Roman"/>
          <w:sz w:val="28"/>
          <w:szCs w:val="28"/>
          <w:lang w:val="kk-KZ"/>
        </w:rPr>
        <w:t xml:space="preserve"> </w:t>
      </w:r>
      <w:r w:rsidRPr="00987C0D">
        <w:rPr>
          <w:rFonts w:ascii="Times New Roman" w:eastAsia="TimesNewRomanPSMT" w:hAnsi="Times New Roman"/>
          <w:sz w:val="28"/>
          <w:szCs w:val="28"/>
        </w:rPr>
        <w:t>жартастағы кескіндеме суреттер. Осындай кескіндер Украинада,</w:t>
      </w:r>
      <w:r>
        <w:rPr>
          <w:rFonts w:ascii="Times New Roman" w:eastAsia="TimesNewRomanPSMT" w:hAnsi="Times New Roman"/>
          <w:sz w:val="28"/>
          <w:szCs w:val="28"/>
          <w:lang w:val="kk-KZ"/>
        </w:rPr>
        <w:t xml:space="preserve"> </w:t>
      </w:r>
      <w:r w:rsidRPr="00987C0D">
        <w:rPr>
          <w:rFonts w:ascii="Times New Roman" w:eastAsia="TimesNewRomanPSMT" w:hAnsi="Times New Roman"/>
          <w:sz w:val="28"/>
          <w:szCs w:val="28"/>
        </w:rPr>
        <w:t>Түрікменстанда (Қарақұм ауданы), Уралда (Вишера өзені), Байкал</w:t>
      </w:r>
      <w:r>
        <w:rPr>
          <w:rFonts w:ascii="Times New Roman" w:eastAsia="TimesNewRomanPSMT" w:hAnsi="Times New Roman"/>
          <w:sz w:val="28"/>
          <w:szCs w:val="28"/>
          <w:lang w:val="kk-KZ"/>
        </w:rPr>
        <w:t xml:space="preserve"> </w:t>
      </w:r>
      <w:r w:rsidRPr="00987C0D">
        <w:rPr>
          <w:rFonts w:ascii="Times New Roman" w:eastAsia="TimesNewRomanPSMT" w:hAnsi="Times New Roman"/>
          <w:sz w:val="28"/>
          <w:szCs w:val="28"/>
        </w:rPr>
        <w:t>жағалауында, Камчаткада, Чукоткада, Кола түбегінде сақталған.</w:t>
      </w:r>
      <w:r>
        <w:rPr>
          <w:rFonts w:ascii="Times New Roman" w:eastAsia="TimesNewRomanPSMT" w:hAnsi="Times New Roman"/>
          <w:sz w:val="28"/>
          <w:szCs w:val="28"/>
          <w:lang w:val="kk-KZ"/>
        </w:rPr>
        <w:t xml:space="preserve"> </w:t>
      </w:r>
      <w:r w:rsidRPr="00D17B3A">
        <w:rPr>
          <w:rFonts w:ascii="Times New Roman" w:eastAsia="TimesNewRomanPSMT" w:hAnsi="Times New Roman"/>
          <w:sz w:val="28"/>
          <w:szCs w:val="28"/>
          <w:lang w:val="kk-KZ"/>
        </w:rPr>
        <w:t>Барлық жерде қыш, ұсақ пластика, ағаш аспап пайдаланылады.</w:t>
      </w:r>
    </w:p>
    <w:p w:rsidR="00987C0D" w:rsidRPr="00D17B3A" w:rsidRDefault="00987C0D" w:rsidP="00CA67BD">
      <w:pPr>
        <w:autoSpaceDE w:val="0"/>
        <w:autoSpaceDN w:val="0"/>
        <w:adjustRightInd w:val="0"/>
        <w:spacing w:after="0" w:line="240" w:lineRule="auto"/>
        <w:ind w:firstLine="567"/>
        <w:jc w:val="both"/>
        <w:rPr>
          <w:rFonts w:ascii="Times New Roman" w:eastAsia="TimesNewRomanPSMT" w:hAnsi="Times New Roman"/>
          <w:b/>
          <w:bCs/>
          <w:sz w:val="28"/>
          <w:szCs w:val="28"/>
          <w:lang w:val="kk-KZ"/>
        </w:rPr>
      </w:pPr>
      <w:r w:rsidRPr="00D17B3A">
        <w:rPr>
          <w:rFonts w:ascii="Times New Roman" w:eastAsia="TimesNewRomanPSMT" w:hAnsi="Times New Roman"/>
          <w:b/>
          <w:bCs/>
          <w:sz w:val="28"/>
          <w:szCs w:val="28"/>
          <w:lang w:val="kk-KZ"/>
        </w:rPr>
        <w:t>Қола дәуірі</w:t>
      </w:r>
    </w:p>
    <w:p w:rsidR="00987C0D" w:rsidRPr="00987C0D" w:rsidRDefault="00987C0D" w:rsidP="00CA67BD">
      <w:pPr>
        <w:autoSpaceDE w:val="0"/>
        <w:autoSpaceDN w:val="0"/>
        <w:adjustRightInd w:val="0"/>
        <w:spacing w:after="0" w:line="240" w:lineRule="auto"/>
        <w:ind w:firstLine="567"/>
        <w:jc w:val="both"/>
        <w:rPr>
          <w:rFonts w:ascii="Times New Roman" w:eastAsia="TimesNewRomanPSMT" w:hAnsi="Times New Roman"/>
          <w:sz w:val="28"/>
          <w:szCs w:val="28"/>
          <w:lang w:val="kk-KZ"/>
        </w:rPr>
      </w:pPr>
      <w:r w:rsidRPr="00D17B3A">
        <w:rPr>
          <w:rFonts w:ascii="Times New Roman" w:eastAsia="TimesNewRomanPSMT" w:hAnsi="Times New Roman"/>
          <w:sz w:val="28"/>
          <w:szCs w:val="28"/>
          <w:lang w:val="kk-KZ"/>
        </w:rPr>
        <w:t>Қола дәуірі патриархатқа көшумен сипатталады. Көсемге бас</w:t>
      </w:r>
      <w:r>
        <w:rPr>
          <w:rFonts w:ascii="Times New Roman" w:eastAsia="TimesNewRomanPSMT" w:hAnsi="Times New Roman"/>
          <w:sz w:val="28"/>
          <w:szCs w:val="28"/>
          <w:lang w:val="kk-KZ"/>
        </w:rPr>
        <w:t xml:space="preserve"> </w:t>
      </w:r>
      <w:r w:rsidRPr="00D17B3A">
        <w:rPr>
          <w:rFonts w:ascii="Times New Roman" w:eastAsia="TimesNewRomanPSMT" w:hAnsi="Times New Roman"/>
          <w:sz w:val="28"/>
          <w:szCs w:val="28"/>
          <w:lang w:val="kk-KZ"/>
        </w:rPr>
        <w:t>ию оның өлімінен кейін де жалғасады: тек әшекей мен мүліктен</w:t>
      </w:r>
      <w:r>
        <w:rPr>
          <w:rFonts w:ascii="Times New Roman" w:eastAsia="TimesNewRomanPSMT" w:hAnsi="Times New Roman"/>
          <w:sz w:val="28"/>
          <w:szCs w:val="28"/>
          <w:lang w:val="kk-KZ"/>
        </w:rPr>
        <w:t xml:space="preserve"> </w:t>
      </w:r>
      <w:r w:rsidRPr="00D17B3A">
        <w:rPr>
          <w:rFonts w:ascii="Times New Roman" w:eastAsia="TimesNewRomanPSMT" w:hAnsi="Times New Roman"/>
          <w:sz w:val="28"/>
          <w:szCs w:val="28"/>
          <w:lang w:val="kk-KZ"/>
        </w:rPr>
        <w:t>ғана емес, сонымен қатар аттар, құлдар, күңдер жерленетін орасан зор «патша» қорғандары тұрғызылды. Оңтүстік Сібірде Аржан</w:t>
      </w:r>
      <w:r>
        <w:rPr>
          <w:rFonts w:ascii="Times New Roman" w:eastAsia="TimesNewRomanPSMT" w:hAnsi="Times New Roman"/>
          <w:sz w:val="28"/>
          <w:szCs w:val="28"/>
          <w:lang w:val="kk-KZ"/>
        </w:rPr>
        <w:t xml:space="preserve"> </w:t>
      </w:r>
      <w:r w:rsidRPr="00D17B3A">
        <w:rPr>
          <w:rFonts w:ascii="Times New Roman" w:eastAsia="TimesNewRomanPSMT" w:hAnsi="Times New Roman"/>
          <w:sz w:val="28"/>
          <w:szCs w:val="28"/>
          <w:lang w:val="kk-KZ"/>
        </w:rPr>
        <w:t>қорғанының диаметрі 120 метрге дейін жетеді. Бас орталық қабірден</w:t>
      </w:r>
      <w:r>
        <w:rPr>
          <w:rFonts w:ascii="Times New Roman" w:eastAsia="TimesNewRomanPSMT" w:hAnsi="Times New Roman"/>
          <w:sz w:val="28"/>
          <w:szCs w:val="28"/>
          <w:lang w:val="kk-KZ"/>
        </w:rPr>
        <w:t xml:space="preserve"> </w:t>
      </w:r>
      <w:r w:rsidRPr="00D17B3A">
        <w:rPr>
          <w:rFonts w:ascii="Times New Roman" w:eastAsia="TimesNewRomanPSMT" w:hAnsi="Times New Roman"/>
          <w:sz w:val="28"/>
          <w:szCs w:val="28"/>
          <w:lang w:val="kk-KZ"/>
        </w:rPr>
        <w:t>тарамдалып тұрған жерлеу камералары жуан бөренелерден салынған</w:t>
      </w:r>
      <w:r>
        <w:rPr>
          <w:rFonts w:ascii="Times New Roman" w:eastAsia="TimesNewRomanPSMT" w:hAnsi="Times New Roman"/>
          <w:sz w:val="28"/>
          <w:szCs w:val="28"/>
          <w:lang w:val="kk-KZ"/>
        </w:rPr>
        <w:t xml:space="preserve"> </w:t>
      </w:r>
      <w:r w:rsidRPr="00D17B3A">
        <w:rPr>
          <w:rFonts w:ascii="Times New Roman" w:eastAsia="TimesNewRomanPSMT" w:hAnsi="Times New Roman"/>
          <w:sz w:val="28"/>
          <w:szCs w:val="28"/>
          <w:lang w:val="kk-KZ"/>
        </w:rPr>
        <w:t>көтермелерден жасалған және 3-4 м. бут таспен көмілген.</w:t>
      </w:r>
      <w:r>
        <w:rPr>
          <w:rFonts w:ascii="Times New Roman" w:eastAsia="TimesNewRomanPSMT" w:hAnsi="Times New Roman"/>
          <w:sz w:val="28"/>
          <w:szCs w:val="28"/>
          <w:lang w:val="kk-KZ"/>
        </w:rPr>
        <w:t xml:space="preserve"> </w:t>
      </w:r>
      <w:r w:rsidRPr="00987C0D">
        <w:rPr>
          <w:rFonts w:ascii="Times New Roman" w:eastAsia="TimesNewRomanPSMT" w:hAnsi="Times New Roman"/>
          <w:sz w:val="28"/>
          <w:szCs w:val="28"/>
          <w:lang w:val="kk-KZ"/>
        </w:rPr>
        <w:t>Сәулетте қола құралдарды пайдаланудың арқасында құрылыс</w:t>
      </w:r>
      <w:r>
        <w:rPr>
          <w:rFonts w:ascii="Times New Roman" w:eastAsia="TimesNewRomanPSMT" w:hAnsi="Times New Roman"/>
          <w:sz w:val="28"/>
          <w:szCs w:val="28"/>
          <w:lang w:val="kk-KZ"/>
        </w:rPr>
        <w:t xml:space="preserve"> </w:t>
      </w:r>
      <w:r w:rsidRPr="00987C0D">
        <w:rPr>
          <w:rFonts w:ascii="Times New Roman" w:eastAsia="TimesNewRomanPSMT" w:hAnsi="Times New Roman"/>
          <w:sz w:val="28"/>
          <w:szCs w:val="28"/>
          <w:lang w:val="kk-KZ"/>
        </w:rPr>
        <w:t>мәдениеті дамиды. Құрылыс үшін ағашты өңдеу, тасты ою</w:t>
      </w:r>
      <w:r>
        <w:rPr>
          <w:rFonts w:ascii="Times New Roman" w:eastAsia="TimesNewRomanPSMT" w:hAnsi="Times New Roman"/>
          <w:sz w:val="28"/>
          <w:szCs w:val="28"/>
          <w:lang w:val="kk-KZ"/>
        </w:rPr>
        <w:t xml:space="preserve"> </w:t>
      </w:r>
      <w:r w:rsidRPr="00987C0D">
        <w:rPr>
          <w:rFonts w:ascii="Times New Roman" w:eastAsia="TimesNewRomanPSMT" w:hAnsi="Times New Roman"/>
          <w:sz w:val="28"/>
          <w:szCs w:val="28"/>
          <w:lang w:val="kk-KZ"/>
        </w:rPr>
        <w:t>мүмкіндіктері пайда болады. Қамалдар мен ғибадатханалар, тұрақ</w:t>
      </w:r>
      <w:r>
        <w:rPr>
          <w:rFonts w:ascii="Times New Roman" w:eastAsia="TimesNewRomanPSMT" w:hAnsi="Times New Roman"/>
          <w:sz w:val="28"/>
          <w:szCs w:val="28"/>
          <w:lang w:val="kk-KZ"/>
        </w:rPr>
        <w:t xml:space="preserve"> </w:t>
      </w:r>
      <w:r w:rsidRPr="00987C0D">
        <w:rPr>
          <w:rFonts w:ascii="Times New Roman" w:eastAsia="TimesNewRomanPSMT" w:hAnsi="Times New Roman"/>
          <w:sz w:val="28"/>
          <w:szCs w:val="28"/>
          <w:lang w:val="kk-KZ"/>
        </w:rPr>
        <w:t>жайлар едәуір жетіледі.</w:t>
      </w:r>
      <w:r>
        <w:rPr>
          <w:rFonts w:ascii="Times New Roman" w:eastAsia="TimesNewRomanPSMT" w:hAnsi="Times New Roman"/>
          <w:sz w:val="28"/>
          <w:szCs w:val="28"/>
          <w:lang w:val="kk-KZ"/>
        </w:rPr>
        <w:t xml:space="preserve"> </w:t>
      </w:r>
      <w:r w:rsidRPr="00987C0D">
        <w:rPr>
          <w:rFonts w:ascii="Times New Roman" w:eastAsia="TimesNewRomanPSMT" w:hAnsi="Times New Roman"/>
          <w:sz w:val="28"/>
          <w:szCs w:val="28"/>
          <w:lang w:val="kk-KZ"/>
        </w:rPr>
        <w:t xml:space="preserve">Көшпенді тайпаларда </w:t>
      </w:r>
      <w:r w:rsidRPr="00987C0D">
        <w:rPr>
          <w:rFonts w:ascii="Times New Roman" w:eastAsia="TimesNewRomanPSMT" w:hAnsi="Times New Roman"/>
          <w:i/>
          <w:iCs/>
          <w:sz w:val="28"/>
          <w:szCs w:val="28"/>
          <w:lang w:val="kk-KZ"/>
        </w:rPr>
        <w:t xml:space="preserve">құрастырмалы-жималы </w:t>
      </w:r>
      <w:r w:rsidRPr="00987C0D">
        <w:rPr>
          <w:rFonts w:ascii="Times New Roman" w:eastAsia="TimesNewRomanPSMT" w:hAnsi="Times New Roman"/>
          <w:sz w:val="28"/>
          <w:szCs w:val="28"/>
          <w:lang w:val="kk-KZ"/>
        </w:rPr>
        <w:t>тұрақ жайдың</w:t>
      </w:r>
      <w:r>
        <w:rPr>
          <w:rFonts w:ascii="Times New Roman" w:eastAsia="TimesNewRomanPSMT" w:hAnsi="Times New Roman"/>
          <w:sz w:val="28"/>
          <w:szCs w:val="28"/>
          <w:lang w:val="kk-KZ"/>
        </w:rPr>
        <w:t xml:space="preserve"> </w:t>
      </w:r>
      <w:r w:rsidRPr="00987C0D">
        <w:rPr>
          <w:rFonts w:ascii="Times New Roman" w:eastAsia="TimesNewRomanPSMT" w:hAnsi="Times New Roman"/>
          <w:sz w:val="28"/>
          <w:szCs w:val="28"/>
          <w:lang w:val="kk-KZ"/>
        </w:rPr>
        <w:t>әмбебап конструктивтік түрлері мен тұрақтарды жоспарлаудың</w:t>
      </w:r>
      <w:r>
        <w:rPr>
          <w:rFonts w:ascii="Times New Roman" w:eastAsia="TimesNewRomanPSMT" w:hAnsi="Times New Roman"/>
          <w:sz w:val="28"/>
          <w:szCs w:val="28"/>
          <w:lang w:val="kk-KZ"/>
        </w:rPr>
        <w:t xml:space="preserve"> </w:t>
      </w:r>
      <w:r w:rsidRPr="00987C0D">
        <w:rPr>
          <w:rFonts w:ascii="Times New Roman" w:eastAsia="TimesNewRomanPSMT" w:hAnsi="Times New Roman"/>
          <w:i/>
          <w:iCs/>
          <w:sz w:val="28"/>
          <w:szCs w:val="28"/>
          <w:lang w:val="kk-KZ"/>
        </w:rPr>
        <w:t xml:space="preserve">орталықтандырылған </w:t>
      </w:r>
      <w:r w:rsidRPr="00987C0D">
        <w:rPr>
          <w:rFonts w:ascii="Times New Roman" w:eastAsia="TimesNewRomanPSMT" w:hAnsi="Times New Roman"/>
          <w:sz w:val="28"/>
          <w:szCs w:val="28"/>
          <w:lang w:val="kk-KZ"/>
        </w:rPr>
        <w:t>жүйесі пайда болады.</w:t>
      </w:r>
      <w:r>
        <w:rPr>
          <w:rFonts w:ascii="Times New Roman" w:eastAsia="TimesNewRomanPSMT" w:hAnsi="Times New Roman"/>
          <w:sz w:val="28"/>
          <w:szCs w:val="28"/>
          <w:lang w:val="kk-KZ"/>
        </w:rPr>
        <w:t xml:space="preserve"> </w:t>
      </w:r>
      <w:r w:rsidRPr="00987C0D">
        <w:rPr>
          <w:rFonts w:ascii="Times New Roman" w:eastAsia="TimesNewRomanPSMT" w:hAnsi="Times New Roman"/>
          <w:sz w:val="28"/>
          <w:szCs w:val="28"/>
          <w:lang w:val="kk-KZ"/>
        </w:rPr>
        <w:t xml:space="preserve">Егін шаруашылық аудандарында алғашқы </w:t>
      </w:r>
      <w:r w:rsidRPr="00987C0D">
        <w:rPr>
          <w:rFonts w:ascii="Times New Roman" w:eastAsia="TimesNewRomanPSMT" w:hAnsi="Times New Roman"/>
          <w:i/>
          <w:iCs/>
          <w:sz w:val="28"/>
          <w:szCs w:val="28"/>
          <w:lang w:val="kk-KZ"/>
        </w:rPr>
        <w:t xml:space="preserve">мемлекеттер: </w:t>
      </w:r>
      <w:r w:rsidRPr="00987C0D">
        <w:rPr>
          <w:rFonts w:ascii="Times New Roman" w:eastAsia="TimesNewRomanPSMT" w:hAnsi="Times New Roman"/>
          <w:sz w:val="28"/>
          <w:szCs w:val="28"/>
          <w:lang w:val="kk-KZ"/>
        </w:rPr>
        <w:t>Үндістан, Мысыр, Қытай, Алдыңғы Азия аумақтарында</w:t>
      </w:r>
      <w:r>
        <w:rPr>
          <w:rFonts w:ascii="Times New Roman" w:eastAsia="TimesNewRomanPSMT" w:hAnsi="Times New Roman"/>
          <w:sz w:val="28"/>
          <w:szCs w:val="28"/>
          <w:lang w:val="kk-KZ"/>
        </w:rPr>
        <w:t xml:space="preserve"> </w:t>
      </w:r>
      <w:r w:rsidRPr="00987C0D">
        <w:rPr>
          <w:rFonts w:ascii="Times New Roman" w:eastAsia="TimesNewRomanPSMT" w:hAnsi="Times New Roman"/>
          <w:sz w:val="28"/>
          <w:szCs w:val="28"/>
          <w:lang w:val="kk-KZ"/>
        </w:rPr>
        <w:t>құрылады. Бұл жерлерде жоспарлаудың айқын жүйелі жүйесі және</w:t>
      </w:r>
      <w:r>
        <w:rPr>
          <w:rFonts w:ascii="Times New Roman" w:eastAsia="TimesNewRomanPSMT" w:hAnsi="Times New Roman"/>
          <w:sz w:val="28"/>
          <w:szCs w:val="28"/>
          <w:lang w:val="kk-KZ"/>
        </w:rPr>
        <w:t xml:space="preserve"> </w:t>
      </w:r>
      <w:r w:rsidRPr="00987C0D">
        <w:rPr>
          <w:rFonts w:ascii="Times New Roman" w:eastAsia="TimesNewRomanPSMT" w:hAnsi="Times New Roman"/>
          <w:i/>
          <w:iCs/>
          <w:sz w:val="28"/>
          <w:szCs w:val="28"/>
          <w:lang w:val="kk-KZ"/>
        </w:rPr>
        <w:t xml:space="preserve">ішкібекіністер </w:t>
      </w:r>
      <w:r w:rsidRPr="00987C0D">
        <w:rPr>
          <w:rFonts w:ascii="Times New Roman" w:eastAsia="TimesNewRomanPSMT" w:hAnsi="Times New Roman"/>
          <w:sz w:val="28"/>
          <w:szCs w:val="28"/>
          <w:lang w:val="kk-KZ"/>
        </w:rPr>
        <w:t xml:space="preserve">- жеке тұрған бекіністері бар алғашқы </w:t>
      </w:r>
      <w:r w:rsidRPr="00987C0D">
        <w:rPr>
          <w:rFonts w:ascii="Times New Roman" w:eastAsia="TimesNewRomanPSMT" w:hAnsi="Times New Roman"/>
          <w:i/>
          <w:iCs/>
          <w:sz w:val="28"/>
          <w:szCs w:val="28"/>
          <w:lang w:val="kk-KZ"/>
        </w:rPr>
        <w:t xml:space="preserve">қалалар </w:t>
      </w:r>
      <w:r w:rsidRPr="00987C0D">
        <w:rPr>
          <w:rFonts w:ascii="Times New Roman" w:eastAsia="TimesNewRomanPSMT" w:hAnsi="Times New Roman"/>
          <w:sz w:val="28"/>
          <w:szCs w:val="28"/>
          <w:lang w:val="kk-KZ"/>
        </w:rPr>
        <w:t>пайда</w:t>
      </w:r>
      <w:r>
        <w:rPr>
          <w:rFonts w:ascii="Times New Roman" w:eastAsia="TimesNewRomanPSMT" w:hAnsi="Times New Roman"/>
          <w:sz w:val="28"/>
          <w:szCs w:val="28"/>
          <w:lang w:val="kk-KZ"/>
        </w:rPr>
        <w:t xml:space="preserve"> </w:t>
      </w:r>
      <w:r w:rsidRPr="00987C0D">
        <w:rPr>
          <w:rFonts w:ascii="Times New Roman" w:eastAsia="TimesNewRomanPSMT" w:hAnsi="Times New Roman"/>
          <w:sz w:val="28"/>
          <w:szCs w:val="28"/>
          <w:lang w:val="kk-KZ"/>
        </w:rPr>
        <w:t>болады.</w:t>
      </w:r>
      <w:r>
        <w:rPr>
          <w:rFonts w:ascii="Times New Roman" w:eastAsia="TimesNewRomanPSMT" w:hAnsi="Times New Roman"/>
          <w:sz w:val="28"/>
          <w:szCs w:val="28"/>
          <w:lang w:val="kk-KZ"/>
        </w:rPr>
        <w:t xml:space="preserve"> </w:t>
      </w:r>
      <w:r w:rsidRPr="00987C0D">
        <w:rPr>
          <w:rFonts w:ascii="Times New Roman" w:eastAsia="TimesNewRomanPSMT" w:hAnsi="Times New Roman"/>
          <w:sz w:val="28"/>
          <w:szCs w:val="28"/>
          <w:lang w:val="kk-KZ"/>
        </w:rPr>
        <w:t>Кейінірек Еуропа, Африка және Орталық Азияда қола дәуірінің</w:t>
      </w:r>
      <w:r>
        <w:rPr>
          <w:rFonts w:ascii="Times New Roman" w:eastAsia="TimesNewRomanPSMT" w:hAnsi="Times New Roman"/>
          <w:sz w:val="28"/>
          <w:szCs w:val="28"/>
          <w:lang w:val="kk-KZ"/>
        </w:rPr>
        <w:t xml:space="preserve"> </w:t>
      </w:r>
      <w:r w:rsidRPr="00987C0D">
        <w:rPr>
          <w:rFonts w:ascii="Times New Roman" w:eastAsia="TimesNewRomanPSMT" w:hAnsi="Times New Roman"/>
          <w:sz w:val="28"/>
          <w:szCs w:val="28"/>
          <w:lang w:val="kk-KZ"/>
        </w:rPr>
        <w:t>мәдениеті қалыптасады. Ағаш қадалы құрылыстар Швейцарияда</w:t>
      </w:r>
      <w:r>
        <w:rPr>
          <w:rFonts w:ascii="Times New Roman" w:eastAsia="TimesNewRomanPSMT" w:hAnsi="Times New Roman"/>
          <w:sz w:val="28"/>
          <w:szCs w:val="28"/>
          <w:lang w:val="kk-KZ"/>
        </w:rPr>
        <w:t xml:space="preserve"> </w:t>
      </w:r>
      <w:r w:rsidRPr="00987C0D">
        <w:rPr>
          <w:rFonts w:ascii="Times New Roman" w:eastAsia="TimesNewRomanPSMT" w:hAnsi="Times New Roman"/>
          <w:sz w:val="28"/>
          <w:szCs w:val="28"/>
          <w:lang w:val="kk-KZ"/>
        </w:rPr>
        <w:t>сақталған.</w:t>
      </w:r>
      <w:r>
        <w:rPr>
          <w:rFonts w:ascii="Times New Roman" w:eastAsia="TimesNewRomanPSMT" w:hAnsi="Times New Roman"/>
          <w:sz w:val="28"/>
          <w:szCs w:val="28"/>
          <w:lang w:val="kk-KZ"/>
        </w:rPr>
        <w:t xml:space="preserve"> </w:t>
      </w:r>
      <w:r w:rsidRPr="00987C0D">
        <w:rPr>
          <w:rFonts w:ascii="Times New Roman" w:eastAsia="TimesNewRomanPSMT" w:hAnsi="Times New Roman"/>
          <w:sz w:val="28"/>
          <w:szCs w:val="28"/>
          <w:lang w:val="kk-KZ"/>
        </w:rPr>
        <w:t xml:space="preserve">Қола дәуіріне алғашқы </w:t>
      </w:r>
      <w:r w:rsidRPr="00987C0D">
        <w:rPr>
          <w:rFonts w:ascii="Times New Roman" w:eastAsia="TimesNewRomanPSMT" w:hAnsi="Times New Roman"/>
          <w:i/>
          <w:iCs/>
          <w:sz w:val="28"/>
          <w:szCs w:val="28"/>
          <w:lang w:val="kk-KZ"/>
        </w:rPr>
        <w:t xml:space="preserve">мегалиттік имараттар </w:t>
      </w:r>
      <w:r w:rsidRPr="00987C0D">
        <w:rPr>
          <w:rFonts w:ascii="Times New Roman" w:eastAsia="TimesNewRomanPSMT" w:hAnsi="Times New Roman"/>
          <w:sz w:val="28"/>
          <w:szCs w:val="28"/>
          <w:lang w:val="kk-KZ"/>
        </w:rPr>
        <w:t>да жатады</w:t>
      </w:r>
      <w:r>
        <w:rPr>
          <w:rFonts w:ascii="Times New Roman" w:eastAsia="TimesNewRomanPSMT" w:hAnsi="Times New Roman"/>
          <w:sz w:val="28"/>
          <w:szCs w:val="28"/>
          <w:lang w:val="kk-KZ"/>
        </w:rPr>
        <w:t xml:space="preserve"> </w:t>
      </w:r>
      <w:r w:rsidRPr="00987C0D">
        <w:rPr>
          <w:rFonts w:ascii="Times New Roman" w:eastAsia="TimesNewRomanPSMT" w:hAnsi="Times New Roman"/>
          <w:sz w:val="28"/>
          <w:szCs w:val="28"/>
          <w:lang w:val="kk-KZ"/>
        </w:rPr>
        <w:t>(грек. «мегас» – «үлкен», «литос» – «тас» деген мағынаны білдіреді).</w:t>
      </w:r>
      <w:r>
        <w:rPr>
          <w:rFonts w:ascii="Times New Roman" w:eastAsia="TimesNewRomanPSMT" w:hAnsi="Times New Roman"/>
          <w:sz w:val="28"/>
          <w:szCs w:val="28"/>
          <w:lang w:val="kk-KZ"/>
        </w:rPr>
        <w:t xml:space="preserve"> </w:t>
      </w:r>
      <w:r w:rsidRPr="00987C0D">
        <w:rPr>
          <w:rFonts w:ascii="Times New Roman" w:eastAsia="TimesNewRomanPSMT" w:hAnsi="Times New Roman"/>
          <w:sz w:val="28"/>
          <w:szCs w:val="28"/>
          <w:lang w:val="kk-KZ"/>
        </w:rPr>
        <w:t>Бұл көп тонналы тас діңгектер алғашында тайпа аумағын белгілеген.</w:t>
      </w:r>
      <w:r>
        <w:rPr>
          <w:rFonts w:ascii="Times New Roman" w:eastAsia="TimesNewRomanPSMT" w:hAnsi="Times New Roman"/>
          <w:sz w:val="28"/>
          <w:szCs w:val="28"/>
          <w:lang w:val="kk-KZ"/>
        </w:rPr>
        <w:t xml:space="preserve"> </w:t>
      </w:r>
      <w:r w:rsidRPr="00987C0D">
        <w:rPr>
          <w:rFonts w:ascii="Times New Roman" w:eastAsia="TimesNewRomanPSMT" w:hAnsi="Times New Roman"/>
          <w:sz w:val="28"/>
          <w:szCs w:val="28"/>
          <w:lang w:val="kk-KZ"/>
        </w:rPr>
        <w:t>Кейін олардың атқаратын қызмет саласы кеңи түсті.</w:t>
      </w:r>
    </w:p>
    <w:p w:rsidR="00987C0D" w:rsidRPr="00D17B3A" w:rsidRDefault="00987C0D" w:rsidP="00CA67BD">
      <w:pPr>
        <w:autoSpaceDE w:val="0"/>
        <w:autoSpaceDN w:val="0"/>
        <w:adjustRightInd w:val="0"/>
        <w:spacing w:after="0" w:line="240" w:lineRule="auto"/>
        <w:ind w:firstLine="567"/>
        <w:jc w:val="both"/>
        <w:rPr>
          <w:rFonts w:ascii="Times New Roman" w:eastAsia="TimesNewRomanPSMT" w:hAnsi="Times New Roman"/>
          <w:b/>
          <w:bCs/>
          <w:sz w:val="28"/>
          <w:szCs w:val="28"/>
          <w:lang w:val="kk-KZ"/>
        </w:rPr>
      </w:pPr>
      <w:r w:rsidRPr="00987C0D">
        <w:rPr>
          <w:rFonts w:ascii="Times New Roman" w:eastAsia="TimesNewRomanPSMT" w:hAnsi="Times New Roman"/>
          <w:b/>
          <w:bCs/>
          <w:sz w:val="28"/>
          <w:szCs w:val="28"/>
          <w:lang w:val="kk-KZ"/>
        </w:rPr>
        <w:t xml:space="preserve">Мегалиттік </w:t>
      </w:r>
      <w:r w:rsidRPr="00D17B3A">
        <w:rPr>
          <w:rFonts w:ascii="Times New Roman" w:eastAsia="TimesNewRomanPSMT" w:hAnsi="Times New Roman"/>
          <w:b/>
          <w:bCs/>
          <w:sz w:val="28"/>
          <w:szCs w:val="28"/>
          <w:lang w:val="kk-KZ"/>
        </w:rPr>
        <w:t>имараттардың түрлері</w:t>
      </w:r>
    </w:p>
    <w:p w:rsidR="00987C0D" w:rsidRDefault="00987C0D" w:rsidP="00CA67BD">
      <w:pPr>
        <w:autoSpaceDE w:val="0"/>
        <w:autoSpaceDN w:val="0"/>
        <w:adjustRightInd w:val="0"/>
        <w:spacing w:after="0" w:line="240" w:lineRule="auto"/>
        <w:ind w:firstLine="567"/>
        <w:jc w:val="both"/>
        <w:rPr>
          <w:rFonts w:ascii="Times New Roman" w:eastAsia="TimesNewRomanPSMT" w:hAnsi="Times New Roman"/>
          <w:sz w:val="28"/>
          <w:szCs w:val="28"/>
          <w:lang w:val="kk-KZ"/>
        </w:rPr>
      </w:pPr>
      <w:r w:rsidRPr="00D17B3A">
        <w:rPr>
          <w:rFonts w:ascii="Times New Roman" w:eastAsia="TimesNewRomanPSMT" w:hAnsi="Times New Roman"/>
          <w:b/>
          <w:bCs/>
          <w:i/>
          <w:iCs/>
          <w:sz w:val="28"/>
          <w:szCs w:val="28"/>
          <w:lang w:val="kk-KZ"/>
        </w:rPr>
        <w:t xml:space="preserve">Менгирлер – </w:t>
      </w:r>
      <w:r w:rsidRPr="00D17B3A">
        <w:rPr>
          <w:rFonts w:ascii="Times New Roman" w:eastAsia="TimesNewRomanPSMT" w:hAnsi="Times New Roman"/>
          <w:sz w:val="28"/>
          <w:szCs w:val="28"/>
          <w:lang w:val="kk-KZ"/>
        </w:rPr>
        <w:t>тігінен орнатылған өңделген немесе өңделмеген</w:t>
      </w:r>
      <w:r>
        <w:rPr>
          <w:rFonts w:ascii="Times New Roman" w:eastAsia="TimesNewRomanPSMT" w:hAnsi="Times New Roman"/>
          <w:sz w:val="28"/>
          <w:szCs w:val="28"/>
          <w:lang w:val="kk-KZ"/>
        </w:rPr>
        <w:t xml:space="preserve"> </w:t>
      </w:r>
      <w:r w:rsidRPr="00D17B3A">
        <w:rPr>
          <w:rFonts w:ascii="Times New Roman" w:eastAsia="TimesNewRomanPSMT" w:hAnsi="Times New Roman"/>
          <w:sz w:val="28"/>
          <w:szCs w:val="28"/>
          <w:lang w:val="kk-KZ"/>
        </w:rPr>
        <w:t xml:space="preserve">тастар. Олардың биіктігі 20,5 м және салмағы 300 т-ға. барады. Бретань өлкесінде (Франция) менгирлер айрықша көзге түседі. </w:t>
      </w:r>
      <w:r w:rsidRPr="008B1F44">
        <w:rPr>
          <w:rFonts w:ascii="Times New Roman" w:eastAsia="TimesNewRomanPSMT" w:hAnsi="Times New Roman"/>
          <w:sz w:val="28"/>
          <w:szCs w:val="28"/>
          <w:lang w:val="kk-KZ"/>
        </w:rPr>
        <w:t>Менгирлер Испания, Армения, Кавказ, Сібірде кездеседі. Менгирлердің</w:t>
      </w:r>
      <w:r>
        <w:rPr>
          <w:rFonts w:ascii="Times New Roman" w:eastAsia="TimesNewRomanPSMT" w:hAnsi="Times New Roman"/>
          <w:sz w:val="28"/>
          <w:szCs w:val="28"/>
          <w:lang w:val="kk-KZ"/>
        </w:rPr>
        <w:t xml:space="preserve"> </w:t>
      </w:r>
      <w:r w:rsidRPr="008B1F44">
        <w:rPr>
          <w:rFonts w:ascii="Times New Roman" w:eastAsia="TimesNewRomanPSMT" w:hAnsi="Times New Roman"/>
          <w:sz w:val="28"/>
          <w:szCs w:val="28"/>
          <w:lang w:val="kk-KZ"/>
        </w:rPr>
        <w:t>бірнеше:</w:t>
      </w:r>
      <w:r>
        <w:rPr>
          <w:rFonts w:ascii="Times New Roman" w:eastAsia="TimesNewRomanPSMT" w:hAnsi="Times New Roman"/>
          <w:sz w:val="28"/>
          <w:szCs w:val="28"/>
          <w:lang w:val="kk-KZ"/>
        </w:rPr>
        <w:t xml:space="preserve"> </w:t>
      </w:r>
    </w:p>
    <w:p w:rsidR="00987C0D" w:rsidRPr="00D17B3A" w:rsidRDefault="00987C0D" w:rsidP="00CA67BD">
      <w:pPr>
        <w:autoSpaceDE w:val="0"/>
        <w:autoSpaceDN w:val="0"/>
        <w:adjustRightInd w:val="0"/>
        <w:spacing w:after="0" w:line="240" w:lineRule="auto"/>
        <w:ind w:firstLine="567"/>
        <w:jc w:val="both"/>
        <w:rPr>
          <w:rFonts w:ascii="Times New Roman" w:eastAsia="TimesNewRomanPSMT" w:hAnsi="Times New Roman"/>
          <w:sz w:val="28"/>
          <w:szCs w:val="28"/>
          <w:lang w:val="kk-KZ"/>
        </w:rPr>
      </w:pPr>
      <w:r w:rsidRPr="00D17B3A">
        <w:rPr>
          <w:rFonts w:ascii="Times New Roman" w:eastAsia="TimesNewRomanPSMT" w:hAnsi="Times New Roman"/>
          <w:sz w:val="28"/>
          <w:szCs w:val="28"/>
          <w:lang w:val="kk-KZ"/>
        </w:rPr>
        <w:t>а) есте қаларлық оқиғаларға, шайқастарға арналған;</w:t>
      </w:r>
    </w:p>
    <w:p w:rsidR="00987C0D" w:rsidRPr="00D17B3A" w:rsidRDefault="00987C0D" w:rsidP="00CA67BD">
      <w:pPr>
        <w:autoSpaceDE w:val="0"/>
        <w:autoSpaceDN w:val="0"/>
        <w:adjustRightInd w:val="0"/>
        <w:spacing w:after="0" w:line="240" w:lineRule="auto"/>
        <w:ind w:firstLine="567"/>
        <w:jc w:val="both"/>
        <w:rPr>
          <w:rFonts w:ascii="Times New Roman" w:eastAsia="TimesNewRomanPSMT" w:hAnsi="Times New Roman"/>
          <w:sz w:val="28"/>
          <w:szCs w:val="28"/>
          <w:lang w:val="kk-KZ"/>
        </w:rPr>
      </w:pPr>
      <w:r w:rsidRPr="00D17B3A">
        <w:rPr>
          <w:rFonts w:ascii="Times New Roman" w:eastAsia="TimesNewRomanPSMT" w:hAnsi="Times New Roman"/>
          <w:sz w:val="28"/>
          <w:szCs w:val="28"/>
          <w:lang w:val="kk-KZ"/>
        </w:rPr>
        <w:t>ә) мола басына ескерткіш ретінде немесе атақты адамдарды еске</w:t>
      </w:r>
      <w:r>
        <w:rPr>
          <w:rFonts w:ascii="Times New Roman" w:eastAsia="TimesNewRomanPSMT" w:hAnsi="Times New Roman"/>
          <w:sz w:val="28"/>
          <w:szCs w:val="28"/>
          <w:lang w:val="kk-KZ"/>
        </w:rPr>
        <w:t xml:space="preserve"> </w:t>
      </w:r>
      <w:r w:rsidRPr="00D17B3A">
        <w:rPr>
          <w:rFonts w:ascii="Times New Roman" w:eastAsia="TimesNewRomanPSMT" w:hAnsi="Times New Roman"/>
          <w:sz w:val="28"/>
          <w:szCs w:val="28"/>
          <w:lang w:val="kk-KZ"/>
        </w:rPr>
        <w:t>алуға арналған;</w:t>
      </w:r>
    </w:p>
    <w:p w:rsidR="00987C0D" w:rsidRDefault="00987C0D" w:rsidP="00CA67BD">
      <w:pPr>
        <w:autoSpaceDE w:val="0"/>
        <w:autoSpaceDN w:val="0"/>
        <w:adjustRightInd w:val="0"/>
        <w:spacing w:after="0" w:line="240" w:lineRule="auto"/>
        <w:ind w:firstLine="567"/>
        <w:jc w:val="both"/>
        <w:rPr>
          <w:rFonts w:ascii="Times New Roman" w:eastAsia="TimesNewRomanPSMT" w:hAnsi="Times New Roman"/>
          <w:sz w:val="28"/>
          <w:szCs w:val="28"/>
          <w:lang w:val="kk-KZ"/>
        </w:rPr>
      </w:pPr>
      <w:r w:rsidRPr="00987C0D">
        <w:rPr>
          <w:rFonts w:ascii="Times New Roman" w:eastAsia="TimesNewRomanPSMT" w:hAnsi="Times New Roman"/>
          <w:sz w:val="28"/>
          <w:szCs w:val="28"/>
        </w:rPr>
        <w:t>б) бас ию немесе рәсім ету орны болған нұсқалары бар.</w:t>
      </w:r>
      <w:r>
        <w:rPr>
          <w:rFonts w:ascii="Times New Roman" w:eastAsia="TimesNewRomanPSMT" w:hAnsi="Times New Roman"/>
          <w:sz w:val="28"/>
          <w:szCs w:val="28"/>
          <w:lang w:val="kk-KZ"/>
        </w:rPr>
        <w:t xml:space="preserve"> </w:t>
      </w:r>
      <w:r w:rsidRPr="00987C0D">
        <w:rPr>
          <w:rFonts w:ascii="Times New Roman" w:eastAsia="TimesNewRomanPSMT" w:hAnsi="Times New Roman"/>
          <w:sz w:val="28"/>
          <w:szCs w:val="28"/>
          <w:lang w:val="kk-KZ"/>
        </w:rPr>
        <w:t>Менгирлер адамның тіршілік ететін жеріне байланысты: бұғы,</w:t>
      </w:r>
      <w:r>
        <w:rPr>
          <w:rFonts w:ascii="Times New Roman" w:eastAsia="TimesNewRomanPSMT" w:hAnsi="Times New Roman"/>
          <w:sz w:val="28"/>
          <w:szCs w:val="28"/>
          <w:lang w:val="kk-KZ"/>
        </w:rPr>
        <w:t xml:space="preserve"> </w:t>
      </w:r>
      <w:r w:rsidRPr="00987C0D">
        <w:rPr>
          <w:rFonts w:ascii="Times New Roman" w:eastAsia="TimesNewRomanPSMT" w:hAnsi="Times New Roman"/>
          <w:sz w:val="28"/>
          <w:szCs w:val="28"/>
          <w:lang w:val="kk-KZ"/>
        </w:rPr>
        <w:t>балық пішініндегі тастар сияқты түрлі пішінде болған.</w:t>
      </w:r>
    </w:p>
    <w:p w:rsidR="00987C0D" w:rsidRPr="00987C0D" w:rsidRDefault="00987C0D" w:rsidP="00CA67BD">
      <w:pPr>
        <w:autoSpaceDE w:val="0"/>
        <w:autoSpaceDN w:val="0"/>
        <w:adjustRightInd w:val="0"/>
        <w:spacing w:after="0" w:line="240" w:lineRule="auto"/>
        <w:ind w:firstLine="567"/>
        <w:jc w:val="both"/>
        <w:rPr>
          <w:rFonts w:ascii="Times New Roman" w:eastAsia="TimesNewRomanPSMT" w:hAnsi="Times New Roman"/>
          <w:sz w:val="28"/>
          <w:szCs w:val="28"/>
          <w:lang w:val="kk-KZ"/>
        </w:rPr>
      </w:pPr>
      <w:r w:rsidRPr="00987C0D">
        <w:rPr>
          <w:rFonts w:ascii="Times New Roman" w:eastAsia="TimesNewRomanPSMT" w:hAnsi="Times New Roman"/>
          <w:b/>
          <w:bCs/>
          <w:i/>
          <w:iCs/>
          <w:sz w:val="28"/>
          <w:szCs w:val="28"/>
          <w:lang w:val="kk-KZ"/>
        </w:rPr>
        <w:t xml:space="preserve">Дольмендер </w:t>
      </w:r>
      <w:r w:rsidRPr="00987C0D">
        <w:rPr>
          <w:rFonts w:ascii="Times New Roman" w:eastAsia="TimesNewRomanPSMT" w:hAnsi="Times New Roman"/>
          <w:sz w:val="28"/>
          <w:szCs w:val="28"/>
          <w:lang w:val="kk-KZ"/>
        </w:rPr>
        <w:t>– қатар қойылған екі тастың үсті үшінші таспен</w:t>
      </w:r>
      <w:r>
        <w:rPr>
          <w:rFonts w:ascii="Times New Roman" w:eastAsia="TimesNewRomanPSMT" w:hAnsi="Times New Roman"/>
          <w:sz w:val="28"/>
          <w:szCs w:val="28"/>
          <w:lang w:val="kk-KZ"/>
        </w:rPr>
        <w:t xml:space="preserve"> </w:t>
      </w:r>
      <w:r w:rsidRPr="00987C0D">
        <w:rPr>
          <w:rFonts w:ascii="Times New Roman" w:eastAsia="TimesNewRomanPSMT" w:hAnsi="Times New Roman"/>
          <w:sz w:val="28"/>
          <w:szCs w:val="28"/>
          <w:lang w:val="kk-KZ"/>
        </w:rPr>
        <w:t>жабылып, біріне-бірі жалғасып келетін дәліз іспеттес. Олар да менгирлер орнатылған жерлерде тараған. Негізінде тауларда, Солтүстік</w:t>
      </w:r>
      <w:r>
        <w:rPr>
          <w:rFonts w:ascii="Times New Roman" w:eastAsia="TimesNewRomanPSMT" w:hAnsi="Times New Roman"/>
          <w:sz w:val="28"/>
          <w:szCs w:val="28"/>
          <w:lang w:val="kk-KZ"/>
        </w:rPr>
        <w:t xml:space="preserve"> </w:t>
      </w:r>
      <w:r w:rsidRPr="00987C0D">
        <w:rPr>
          <w:rFonts w:ascii="Times New Roman" w:eastAsia="TimesNewRomanPSMT" w:hAnsi="Times New Roman"/>
          <w:sz w:val="28"/>
          <w:szCs w:val="28"/>
          <w:lang w:val="kk-KZ"/>
        </w:rPr>
        <w:t>Кавказда кездеседі. Кейде дольмендер мазар ретінде, кейбіреулері</w:t>
      </w:r>
      <w:r>
        <w:rPr>
          <w:rFonts w:ascii="Times New Roman" w:eastAsia="TimesNewRomanPSMT" w:hAnsi="Times New Roman"/>
          <w:sz w:val="28"/>
          <w:szCs w:val="28"/>
          <w:lang w:val="kk-KZ"/>
        </w:rPr>
        <w:t xml:space="preserve"> </w:t>
      </w:r>
      <w:r w:rsidRPr="00987C0D">
        <w:rPr>
          <w:rFonts w:ascii="Times New Roman" w:eastAsia="TimesNewRomanPSMT" w:hAnsi="Times New Roman"/>
          <w:sz w:val="28"/>
          <w:szCs w:val="28"/>
          <w:lang w:val="kk-KZ"/>
        </w:rPr>
        <w:t>уақытша тұрақ жай ретінде пайдаланылған. Ертеректегі дольмендер тігінен орнатылып, үсті бір тақтамен жабылған, биіктігі – 1,5 м.</w:t>
      </w:r>
      <w:r>
        <w:rPr>
          <w:rFonts w:ascii="Times New Roman" w:eastAsia="TimesNewRomanPSMT" w:hAnsi="Times New Roman"/>
          <w:sz w:val="28"/>
          <w:szCs w:val="28"/>
          <w:lang w:val="kk-KZ"/>
        </w:rPr>
        <w:t xml:space="preserve"> </w:t>
      </w:r>
      <w:r w:rsidRPr="00987C0D">
        <w:rPr>
          <w:rFonts w:ascii="Times New Roman" w:eastAsia="TimesNewRomanPSMT" w:hAnsi="Times New Roman"/>
          <w:sz w:val="28"/>
          <w:szCs w:val="28"/>
          <w:lang w:val="kk-KZ"/>
        </w:rPr>
        <w:t>шағын, кейінгілері едәуір үлкен болып келеді.</w:t>
      </w:r>
      <w:r>
        <w:rPr>
          <w:rFonts w:ascii="Times New Roman" w:eastAsia="TimesNewRomanPSMT" w:hAnsi="Times New Roman"/>
          <w:sz w:val="28"/>
          <w:szCs w:val="28"/>
          <w:lang w:val="kk-KZ"/>
        </w:rPr>
        <w:t xml:space="preserve"> </w:t>
      </w:r>
      <w:r w:rsidRPr="00987C0D">
        <w:rPr>
          <w:rFonts w:ascii="Times New Roman" w:eastAsia="TimesNewRomanPSMT" w:hAnsi="Times New Roman"/>
          <w:b/>
          <w:bCs/>
          <w:i/>
          <w:iCs/>
          <w:sz w:val="28"/>
          <w:szCs w:val="28"/>
          <w:lang w:val="kk-KZ"/>
        </w:rPr>
        <w:lastRenderedPageBreak/>
        <w:t xml:space="preserve">Кромлехтер </w:t>
      </w:r>
      <w:r w:rsidRPr="00987C0D">
        <w:rPr>
          <w:rFonts w:ascii="Times New Roman" w:eastAsia="TimesNewRomanPSMT" w:hAnsi="Times New Roman"/>
          <w:sz w:val="28"/>
          <w:szCs w:val="28"/>
          <w:lang w:val="kk-KZ"/>
        </w:rPr>
        <w:t>– шеңбер жасап, төбелері жабылған тас құрылыстар.</w:t>
      </w:r>
      <w:r w:rsidR="00CA67BD">
        <w:rPr>
          <w:rFonts w:ascii="Times New Roman" w:eastAsia="TimesNewRomanPSMT" w:hAnsi="Times New Roman"/>
          <w:sz w:val="28"/>
          <w:szCs w:val="28"/>
          <w:lang w:val="kk-KZ"/>
        </w:rPr>
        <w:t xml:space="preserve"> </w:t>
      </w:r>
      <w:r w:rsidRPr="00987C0D">
        <w:rPr>
          <w:rFonts w:ascii="Times New Roman" w:eastAsia="TimesNewRomanPSMT" w:hAnsi="Times New Roman"/>
          <w:sz w:val="28"/>
          <w:szCs w:val="28"/>
          <w:lang w:val="kk-KZ"/>
        </w:rPr>
        <w:t>Негізінде діни тәжім ету орны болып табылады. Театр немесе цирктің</w:t>
      </w:r>
      <w:r w:rsidR="00CA67BD">
        <w:rPr>
          <w:rFonts w:ascii="Times New Roman" w:eastAsia="TimesNewRomanPSMT" w:hAnsi="Times New Roman"/>
          <w:sz w:val="28"/>
          <w:szCs w:val="28"/>
          <w:lang w:val="kk-KZ"/>
        </w:rPr>
        <w:t xml:space="preserve"> </w:t>
      </w:r>
      <w:r w:rsidRPr="00987C0D">
        <w:rPr>
          <w:rFonts w:ascii="Times New Roman" w:eastAsia="TimesNewRomanPSMT" w:hAnsi="Times New Roman"/>
          <w:sz w:val="28"/>
          <w:szCs w:val="28"/>
          <w:lang w:val="kk-KZ"/>
        </w:rPr>
        <w:t>болашақ үлгісі болса керек. Кромлехтер астрономиялық обсерватория ретінде пайдаланылды деген болжамдар бар. Әдетте, соп</w:t>
      </w:r>
      <w:r w:rsidR="00CA67BD">
        <w:rPr>
          <w:rFonts w:ascii="Times New Roman" w:eastAsia="TimesNewRomanPSMT" w:hAnsi="Times New Roman"/>
          <w:sz w:val="28"/>
          <w:szCs w:val="28"/>
          <w:lang w:val="kk-KZ"/>
        </w:rPr>
        <w:t>а</w:t>
      </w:r>
      <w:r w:rsidRPr="00987C0D">
        <w:rPr>
          <w:rFonts w:ascii="Times New Roman" w:eastAsia="TimesNewRomanPSMT" w:hAnsi="Times New Roman"/>
          <w:sz w:val="28"/>
          <w:szCs w:val="28"/>
          <w:lang w:val="kk-KZ"/>
        </w:rPr>
        <w:t>қ</w:t>
      </w:r>
      <w:r w:rsidR="00CA67BD">
        <w:rPr>
          <w:rFonts w:ascii="Times New Roman" w:eastAsia="TimesNewRomanPSMT" w:hAnsi="Times New Roman"/>
          <w:sz w:val="28"/>
          <w:szCs w:val="28"/>
          <w:lang w:val="kk-KZ"/>
        </w:rPr>
        <w:t xml:space="preserve"> </w:t>
      </w:r>
      <w:r w:rsidRPr="00987C0D">
        <w:rPr>
          <w:rFonts w:ascii="Times New Roman" w:eastAsia="TimesNewRomanPSMT" w:hAnsi="Times New Roman"/>
          <w:sz w:val="28"/>
          <w:szCs w:val="28"/>
          <w:lang w:val="kk-KZ"/>
        </w:rPr>
        <w:t>немесе шеңбер пішінді, жеке менгирлермен, кейде дольмендермен</w:t>
      </w:r>
      <w:r w:rsidR="00CA67BD">
        <w:rPr>
          <w:rFonts w:ascii="Times New Roman" w:eastAsia="TimesNewRomanPSMT" w:hAnsi="Times New Roman"/>
          <w:sz w:val="28"/>
          <w:szCs w:val="28"/>
          <w:lang w:val="kk-KZ"/>
        </w:rPr>
        <w:t xml:space="preserve"> </w:t>
      </w:r>
      <w:r w:rsidRPr="00987C0D">
        <w:rPr>
          <w:rFonts w:ascii="Times New Roman" w:eastAsia="TimesNewRomanPSMT" w:hAnsi="Times New Roman"/>
          <w:sz w:val="28"/>
          <w:szCs w:val="28"/>
          <w:lang w:val="kk-KZ"/>
        </w:rPr>
        <w:t xml:space="preserve">біріктіріліп орнатылады. </w:t>
      </w:r>
      <w:r w:rsidRPr="00D17B3A">
        <w:rPr>
          <w:rFonts w:ascii="Times New Roman" w:eastAsia="TimesNewRomanPSMT" w:hAnsi="Times New Roman"/>
          <w:sz w:val="28"/>
          <w:szCs w:val="28"/>
          <w:lang w:val="kk-KZ"/>
        </w:rPr>
        <w:t>Олардың кейбіреулерінің композициялық</w:t>
      </w:r>
      <w:r w:rsidR="00CA67BD">
        <w:rPr>
          <w:rFonts w:ascii="Times New Roman" w:eastAsia="TimesNewRomanPSMT" w:hAnsi="Times New Roman"/>
          <w:sz w:val="28"/>
          <w:szCs w:val="28"/>
          <w:lang w:val="kk-KZ"/>
        </w:rPr>
        <w:t xml:space="preserve"> </w:t>
      </w:r>
      <w:r w:rsidRPr="00D17B3A">
        <w:rPr>
          <w:rFonts w:ascii="Times New Roman" w:eastAsia="TimesNewRomanPSMT" w:hAnsi="Times New Roman"/>
          <w:sz w:val="28"/>
          <w:szCs w:val="28"/>
          <w:lang w:val="kk-KZ"/>
        </w:rPr>
        <w:t>орталығы белгіленген.</w:t>
      </w:r>
    </w:p>
    <w:p w:rsidR="00987C0D" w:rsidRPr="00987C0D" w:rsidRDefault="00987C0D" w:rsidP="00CA67BD">
      <w:pPr>
        <w:autoSpaceDE w:val="0"/>
        <w:autoSpaceDN w:val="0"/>
        <w:adjustRightInd w:val="0"/>
        <w:spacing w:after="0" w:line="240" w:lineRule="auto"/>
        <w:ind w:firstLine="567"/>
        <w:jc w:val="both"/>
        <w:rPr>
          <w:rFonts w:ascii="Times New Roman" w:eastAsiaTheme="minorHAnsi" w:hAnsi="Times New Roman"/>
          <w:b/>
          <w:bCs/>
          <w:sz w:val="28"/>
          <w:szCs w:val="28"/>
          <w:lang w:val="kk-KZ"/>
        </w:rPr>
      </w:pPr>
      <w:r w:rsidRPr="00987C0D">
        <w:rPr>
          <w:rFonts w:ascii="Times New Roman" w:eastAsiaTheme="minorHAnsi" w:hAnsi="Times New Roman"/>
          <w:b/>
          <w:bCs/>
          <w:sz w:val="28"/>
          <w:szCs w:val="28"/>
          <w:lang w:val="kk-KZ"/>
        </w:rPr>
        <w:t>Темір дәуірі</w:t>
      </w:r>
    </w:p>
    <w:p w:rsidR="00987C0D" w:rsidRPr="00987C0D" w:rsidRDefault="00987C0D" w:rsidP="00CA67BD">
      <w:pPr>
        <w:autoSpaceDE w:val="0"/>
        <w:autoSpaceDN w:val="0"/>
        <w:adjustRightInd w:val="0"/>
        <w:spacing w:after="0" w:line="240" w:lineRule="auto"/>
        <w:ind w:firstLine="567"/>
        <w:jc w:val="both"/>
        <w:rPr>
          <w:rFonts w:ascii="Times New Roman" w:eastAsia="TimesNewRomanPSMT" w:hAnsi="Times New Roman"/>
          <w:sz w:val="28"/>
          <w:szCs w:val="28"/>
          <w:lang w:val="kk-KZ"/>
        </w:rPr>
      </w:pPr>
      <w:r w:rsidRPr="00987C0D">
        <w:rPr>
          <w:rFonts w:ascii="Times New Roman" w:eastAsia="TimesNewRomanPSMT" w:hAnsi="Times New Roman"/>
          <w:sz w:val="28"/>
          <w:szCs w:val="28"/>
          <w:lang w:val="kk-KZ"/>
        </w:rPr>
        <w:t>Темір қолдану еңбектің техникалық мүмкіндіктерін арттырып, түрлі құрылыс материалдарын өңдеуге арналған аспаптар санын өсірді. Металл егін шаруашылығында кесу құралдары үшін,</w:t>
      </w:r>
      <w:r w:rsidR="00CA67BD">
        <w:rPr>
          <w:rFonts w:ascii="Times New Roman" w:eastAsia="TimesNewRomanPSMT" w:hAnsi="Times New Roman"/>
          <w:sz w:val="28"/>
          <w:szCs w:val="28"/>
          <w:lang w:val="kk-KZ"/>
        </w:rPr>
        <w:t xml:space="preserve"> </w:t>
      </w:r>
      <w:r w:rsidRPr="00987C0D">
        <w:rPr>
          <w:rFonts w:ascii="Times New Roman" w:eastAsia="TimesNewRomanPSMT" w:hAnsi="Times New Roman"/>
          <w:sz w:val="28"/>
          <w:szCs w:val="28"/>
          <w:lang w:val="kk-KZ"/>
        </w:rPr>
        <w:t>кеме жасауда, тұрғын үй құрылысында (ағаш өңдеу үшін), көлікте</w:t>
      </w:r>
      <w:r w:rsidR="00CA67BD">
        <w:rPr>
          <w:rFonts w:ascii="Times New Roman" w:eastAsia="TimesNewRomanPSMT" w:hAnsi="Times New Roman"/>
          <w:sz w:val="28"/>
          <w:szCs w:val="28"/>
          <w:lang w:val="kk-KZ"/>
        </w:rPr>
        <w:t xml:space="preserve"> </w:t>
      </w:r>
      <w:r w:rsidRPr="00987C0D">
        <w:rPr>
          <w:rFonts w:ascii="Times New Roman" w:eastAsia="TimesNewRomanPSMT" w:hAnsi="Times New Roman"/>
          <w:sz w:val="28"/>
          <w:szCs w:val="28"/>
          <w:lang w:val="kk-KZ"/>
        </w:rPr>
        <w:t>(доңғалақ және күпшек пен жегу әбзелдерінің тоғындарын дайындау</w:t>
      </w:r>
      <w:r w:rsidR="00CA67BD">
        <w:rPr>
          <w:rFonts w:ascii="Times New Roman" w:eastAsia="TimesNewRomanPSMT" w:hAnsi="Times New Roman"/>
          <w:sz w:val="28"/>
          <w:szCs w:val="28"/>
          <w:lang w:val="kk-KZ"/>
        </w:rPr>
        <w:t xml:space="preserve"> </w:t>
      </w:r>
      <w:r w:rsidRPr="00987C0D">
        <w:rPr>
          <w:rFonts w:ascii="Times New Roman" w:eastAsia="TimesNewRomanPSMT" w:hAnsi="Times New Roman"/>
          <w:sz w:val="28"/>
          <w:szCs w:val="28"/>
          <w:lang w:val="kk-KZ"/>
        </w:rPr>
        <w:t>үшін), түрлі қолөнерде қолданылды.</w:t>
      </w:r>
      <w:r w:rsidR="00CA67BD">
        <w:rPr>
          <w:rFonts w:ascii="Times New Roman" w:eastAsia="TimesNewRomanPSMT" w:hAnsi="Times New Roman"/>
          <w:sz w:val="28"/>
          <w:szCs w:val="28"/>
          <w:lang w:val="kk-KZ"/>
        </w:rPr>
        <w:t xml:space="preserve"> </w:t>
      </w:r>
      <w:r w:rsidRPr="00987C0D">
        <w:rPr>
          <w:rFonts w:ascii="Times New Roman" w:eastAsia="TimesNewRomanPSMT" w:hAnsi="Times New Roman"/>
          <w:sz w:val="28"/>
          <w:szCs w:val="28"/>
          <w:lang w:val="kk-KZ"/>
        </w:rPr>
        <w:t>ІХ-VІІ ғасырларда көшпенді тұрақ жайлардың алуан түрлі</w:t>
      </w:r>
      <w:r w:rsidR="00CA67BD">
        <w:rPr>
          <w:rFonts w:ascii="Times New Roman" w:eastAsia="TimesNewRomanPSMT" w:hAnsi="Times New Roman"/>
          <w:sz w:val="28"/>
          <w:szCs w:val="28"/>
          <w:lang w:val="kk-KZ"/>
        </w:rPr>
        <w:t xml:space="preserve"> </w:t>
      </w:r>
      <w:r w:rsidRPr="00987C0D">
        <w:rPr>
          <w:rFonts w:ascii="Times New Roman" w:eastAsia="TimesNewRomanPSMT" w:hAnsi="Times New Roman"/>
          <w:sz w:val="28"/>
          <w:szCs w:val="28"/>
          <w:lang w:val="kk-KZ"/>
        </w:rPr>
        <w:t>түрлері – құрастырмалы киіз үйлер, мата және былғары палаткалар</w:t>
      </w:r>
      <w:r w:rsidR="00CA67BD">
        <w:rPr>
          <w:rFonts w:ascii="Times New Roman" w:eastAsia="TimesNewRomanPSMT" w:hAnsi="Times New Roman"/>
          <w:sz w:val="28"/>
          <w:szCs w:val="28"/>
          <w:lang w:val="kk-KZ"/>
        </w:rPr>
        <w:t xml:space="preserve"> </w:t>
      </w:r>
      <w:r w:rsidRPr="00987C0D">
        <w:rPr>
          <w:rFonts w:ascii="Times New Roman" w:eastAsia="TimesNewRomanPSMT" w:hAnsi="Times New Roman"/>
          <w:sz w:val="28"/>
          <w:szCs w:val="28"/>
          <w:lang w:val="kk-KZ"/>
        </w:rPr>
        <w:t>пайда болды.</w:t>
      </w:r>
      <w:r w:rsidR="00CA67BD">
        <w:rPr>
          <w:rFonts w:ascii="Times New Roman" w:eastAsia="TimesNewRomanPSMT" w:hAnsi="Times New Roman"/>
          <w:sz w:val="28"/>
          <w:szCs w:val="28"/>
          <w:lang w:val="kk-KZ"/>
        </w:rPr>
        <w:t xml:space="preserve"> </w:t>
      </w:r>
      <w:r w:rsidRPr="00987C0D">
        <w:rPr>
          <w:rFonts w:ascii="Times New Roman" w:eastAsia="TimesNewRomanPSMT" w:hAnsi="Times New Roman"/>
          <w:sz w:val="28"/>
          <w:szCs w:val="28"/>
          <w:lang w:val="kk-KZ"/>
        </w:rPr>
        <w:t>Ежелгі Грекия құрылысында металл алғаш рет қалау бөлшектері</w:t>
      </w:r>
      <w:r w:rsidR="00CA67BD">
        <w:rPr>
          <w:rFonts w:ascii="Times New Roman" w:eastAsia="TimesNewRomanPSMT" w:hAnsi="Times New Roman"/>
          <w:sz w:val="28"/>
          <w:szCs w:val="28"/>
          <w:lang w:val="kk-KZ"/>
        </w:rPr>
        <w:t xml:space="preserve"> </w:t>
      </w:r>
      <w:r w:rsidRPr="00987C0D">
        <w:rPr>
          <w:rFonts w:ascii="Times New Roman" w:eastAsia="TimesNewRomanPSMT" w:hAnsi="Times New Roman"/>
          <w:sz w:val="28"/>
          <w:szCs w:val="28"/>
          <w:lang w:val="kk-KZ"/>
        </w:rPr>
        <w:t>ретінде қолданылды.</w:t>
      </w:r>
      <w:r w:rsidR="00CA67BD">
        <w:rPr>
          <w:rFonts w:ascii="Times New Roman" w:eastAsia="TimesNewRomanPSMT" w:hAnsi="Times New Roman"/>
          <w:sz w:val="28"/>
          <w:szCs w:val="28"/>
          <w:lang w:val="kk-KZ"/>
        </w:rPr>
        <w:t xml:space="preserve"> </w:t>
      </w:r>
      <w:r w:rsidRPr="00987C0D">
        <w:rPr>
          <w:rFonts w:ascii="Times New Roman" w:eastAsia="TimesNewRomanPSMT" w:hAnsi="Times New Roman"/>
          <w:sz w:val="28"/>
          <w:szCs w:val="28"/>
          <w:lang w:val="kk-KZ"/>
        </w:rPr>
        <w:t>Темір дәуіріне Еуропада, Азияда белгілі мәдениеттің қалыпт</w:t>
      </w:r>
      <w:r w:rsidR="00CA67BD">
        <w:rPr>
          <w:rFonts w:ascii="Times New Roman" w:eastAsia="TimesNewRomanPSMT" w:hAnsi="Times New Roman"/>
          <w:sz w:val="28"/>
          <w:szCs w:val="28"/>
          <w:lang w:val="kk-KZ"/>
        </w:rPr>
        <w:t>а</w:t>
      </w:r>
      <w:r w:rsidRPr="00987C0D">
        <w:rPr>
          <w:rFonts w:ascii="Times New Roman" w:eastAsia="TimesNewRomanPSMT" w:hAnsi="Times New Roman"/>
          <w:sz w:val="28"/>
          <w:szCs w:val="28"/>
          <w:lang w:val="kk-KZ"/>
        </w:rPr>
        <w:t>са</w:t>
      </w:r>
      <w:r w:rsidR="00CA67BD">
        <w:rPr>
          <w:rFonts w:ascii="Times New Roman" w:eastAsia="TimesNewRomanPSMT" w:hAnsi="Times New Roman"/>
          <w:sz w:val="28"/>
          <w:szCs w:val="28"/>
          <w:lang w:val="kk-KZ"/>
        </w:rPr>
        <w:t xml:space="preserve"> </w:t>
      </w:r>
      <w:r w:rsidRPr="00987C0D">
        <w:rPr>
          <w:rFonts w:ascii="Times New Roman" w:eastAsia="TimesNewRomanPSMT" w:hAnsi="Times New Roman"/>
          <w:sz w:val="28"/>
          <w:szCs w:val="28"/>
          <w:lang w:val="kk-KZ"/>
        </w:rPr>
        <w:t>бастауы тән.</w:t>
      </w:r>
      <w:r w:rsidR="00CA67BD">
        <w:rPr>
          <w:rFonts w:ascii="Times New Roman" w:eastAsia="TimesNewRomanPSMT" w:hAnsi="Times New Roman"/>
          <w:sz w:val="28"/>
          <w:szCs w:val="28"/>
          <w:lang w:val="kk-KZ"/>
        </w:rPr>
        <w:t xml:space="preserve"> </w:t>
      </w:r>
      <w:r w:rsidRPr="00987C0D">
        <w:rPr>
          <w:rFonts w:ascii="Times New Roman" w:eastAsia="TimesNewRomanPSMT" w:hAnsi="Times New Roman"/>
          <w:sz w:val="28"/>
          <w:szCs w:val="28"/>
          <w:lang w:val="kk-KZ"/>
        </w:rPr>
        <w:t>Әртүрлі мәдениеттер өзара байып, бір-біріне ықпал ете бастай</w:t>
      </w:r>
      <w:r w:rsidRPr="00CA67BD">
        <w:rPr>
          <w:rFonts w:ascii="Times New Roman" w:eastAsia="TimesNewRomanPSMT" w:hAnsi="Times New Roman"/>
          <w:sz w:val="28"/>
          <w:szCs w:val="28"/>
          <w:lang w:val="kk-KZ"/>
        </w:rPr>
        <w:t>ды, нәтижесінде құрылыс және сәулет тәсілдері пайдаланылады.</w:t>
      </w:r>
    </w:p>
    <w:p w:rsidR="00987C0D" w:rsidRDefault="00987C0D" w:rsidP="00987C0D">
      <w:pPr>
        <w:autoSpaceDE w:val="0"/>
        <w:autoSpaceDN w:val="0"/>
        <w:adjustRightInd w:val="0"/>
        <w:spacing w:after="0" w:line="240" w:lineRule="auto"/>
        <w:rPr>
          <w:rFonts w:ascii="Times New Roman" w:eastAsia="TimesNewRomanPSMT" w:hAnsi="Times New Roman"/>
          <w:sz w:val="28"/>
          <w:szCs w:val="28"/>
          <w:lang w:val="kk-KZ"/>
        </w:rPr>
      </w:pPr>
    </w:p>
    <w:p w:rsidR="00987C0D" w:rsidRPr="00987C0D" w:rsidRDefault="00987C0D" w:rsidP="00987C0D">
      <w:pPr>
        <w:autoSpaceDE w:val="0"/>
        <w:autoSpaceDN w:val="0"/>
        <w:adjustRightInd w:val="0"/>
        <w:spacing w:after="0" w:line="240" w:lineRule="auto"/>
        <w:rPr>
          <w:rFonts w:ascii="Times New Roman" w:hAnsi="Times New Roman"/>
          <w:b/>
          <w:bCs/>
          <w:sz w:val="28"/>
          <w:szCs w:val="28"/>
          <w:lang w:val="kk-KZ"/>
        </w:rPr>
      </w:pPr>
    </w:p>
    <w:p w:rsidR="00F25B7E" w:rsidRPr="00451845" w:rsidRDefault="00F25B7E" w:rsidP="00451845">
      <w:pPr>
        <w:pStyle w:val="Standard"/>
        <w:tabs>
          <w:tab w:val="left" w:pos="851"/>
        </w:tabs>
        <w:ind w:firstLine="567"/>
        <w:jc w:val="both"/>
        <w:rPr>
          <w:rFonts w:cs="Times New Roman"/>
          <w:b/>
          <w:bCs/>
          <w:sz w:val="28"/>
          <w:szCs w:val="28"/>
          <w:lang w:val="kk-KZ"/>
        </w:rPr>
      </w:pPr>
      <w:r w:rsidRPr="00451845">
        <w:rPr>
          <w:rFonts w:cs="Times New Roman"/>
          <w:b/>
          <w:bCs/>
          <w:sz w:val="28"/>
          <w:szCs w:val="28"/>
          <w:lang w:val="kk-KZ"/>
        </w:rPr>
        <w:t xml:space="preserve">Ұсынылатын әдебиеттер: </w:t>
      </w:r>
    </w:p>
    <w:p w:rsidR="00384667" w:rsidRPr="00384667" w:rsidRDefault="00384667" w:rsidP="00384667">
      <w:pPr>
        <w:autoSpaceDE w:val="0"/>
        <w:autoSpaceDN w:val="0"/>
        <w:adjustRightInd w:val="0"/>
        <w:spacing w:after="0" w:line="240" w:lineRule="auto"/>
        <w:ind w:firstLine="709"/>
        <w:jc w:val="both"/>
        <w:rPr>
          <w:rFonts w:ascii="Times New Roman" w:hAnsi="Times New Roman"/>
          <w:sz w:val="28"/>
          <w:lang w:val="kk-KZ"/>
        </w:rPr>
      </w:pPr>
      <w:r w:rsidRPr="00384667">
        <w:rPr>
          <w:rFonts w:ascii="Times New Roman" w:eastAsia="TimesNewRoman" w:hAnsi="Times New Roman"/>
          <w:sz w:val="28"/>
        </w:rPr>
        <w:t>Алексеев, Ю.В. История архитектуры, градостроительства и дизайна: курс</w:t>
      </w:r>
      <w:r w:rsidRPr="00384667">
        <w:rPr>
          <w:rFonts w:ascii="Times New Roman" w:eastAsia="TimesNewRoman" w:hAnsi="Times New Roman"/>
          <w:sz w:val="28"/>
          <w:lang w:val="kk-KZ"/>
        </w:rPr>
        <w:t xml:space="preserve"> </w:t>
      </w:r>
      <w:r w:rsidRPr="00384667">
        <w:rPr>
          <w:rFonts w:ascii="Times New Roman" w:eastAsia="TimesNewRoman" w:hAnsi="Times New Roman"/>
          <w:sz w:val="28"/>
        </w:rPr>
        <w:t>лекций / Ю.В. Алексеев, В.П. Казачинский, В.В. Бондарь. – М.: Изд-во АСВ,</w:t>
      </w:r>
      <w:r w:rsidRPr="00384667">
        <w:rPr>
          <w:rFonts w:ascii="Times New Roman" w:eastAsia="TimesNewRoman" w:hAnsi="Times New Roman"/>
          <w:sz w:val="28"/>
          <w:lang w:val="kk-KZ"/>
        </w:rPr>
        <w:t xml:space="preserve"> </w:t>
      </w:r>
      <w:r w:rsidRPr="00384667">
        <w:rPr>
          <w:rFonts w:ascii="Times New Roman" w:eastAsia="TimesNewRoman" w:hAnsi="Times New Roman"/>
          <w:sz w:val="28"/>
        </w:rPr>
        <w:t>2004.– 445 с.</w:t>
      </w:r>
    </w:p>
    <w:p w:rsidR="00384667" w:rsidRPr="00384667" w:rsidRDefault="00384667" w:rsidP="00384667">
      <w:pPr>
        <w:autoSpaceDE w:val="0"/>
        <w:autoSpaceDN w:val="0"/>
        <w:adjustRightInd w:val="0"/>
        <w:spacing w:after="0" w:line="240" w:lineRule="auto"/>
        <w:ind w:firstLine="709"/>
        <w:jc w:val="both"/>
        <w:rPr>
          <w:rFonts w:ascii="Times New Roman" w:hAnsi="Times New Roman"/>
          <w:sz w:val="28"/>
          <w:lang w:val="kk-KZ"/>
        </w:rPr>
      </w:pPr>
      <w:r w:rsidRPr="00384667">
        <w:rPr>
          <w:rFonts w:ascii="Times New Roman" w:eastAsia="TimesNewRoman" w:hAnsi="Times New Roman"/>
          <w:sz w:val="28"/>
        </w:rPr>
        <w:t>Френч, Х. История архитектуры / Х. Френч. – М. : АСТ, 2003.– 144 с.</w:t>
      </w:r>
    </w:p>
    <w:p w:rsidR="00384667" w:rsidRPr="00384667" w:rsidRDefault="00384667" w:rsidP="00384667">
      <w:pPr>
        <w:autoSpaceDE w:val="0"/>
        <w:autoSpaceDN w:val="0"/>
        <w:adjustRightInd w:val="0"/>
        <w:spacing w:after="0" w:line="240" w:lineRule="auto"/>
        <w:ind w:firstLine="709"/>
        <w:jc w:val="both"/>
        <w:rPr>
          <w:rFonts w:ascii="Times New Roman" w:eastAsia="TimesNewRoman" w:hAnsi="Times New Roman"/>
          <w:sz w:val="28"/>
        </w:rPr>
      </w:pPr>
      <w:r w:rsidRPr="00384667">
        <w:rPr>
          <w:rFonts w:ascii="Times New Roman" w:eastAsia="TimesNewRoman" w:hAnsi="Times New Roman"/>
          <w:sz w:val="28"/>
        </w:rPr>
        <w:t>Овсянников, Ю.М. История памятников архитектуры: от пирамид до не-</w:t>
      </w:r>
    </w:p>
    <w:p w:rsidR="00384667" w:rsidRPr="00384667" w:rsidRDefault="00384667" w:rsidP="00384667">
      <w:pPr>
        <w:autoSpaceDE w:val="0"/>
        <w:autoSpaceDN w:val="0"/>
        <w:adjustRightInd w:val="0"/>
        <w:spacing w:after="0" w:line="240" w:lineRule="auto"/>
        <w:ind w:firstLine="709"/>
        <w:jc w:val="both"/>
        <w:rPr>
          <w:rFonts w:ascii="Times New Roman" w:hAnsi="Times New Roman"/>
          <w:sz w:val="28"/>
          <w:lang w:val="kk-KZ"/>
        </w:rPr>
      </w:pPr>
      <w:r w:rsidRPr="00384667">
        <w:rPr>
          <w:rFonts w:ascii="Times New Roman" w:eastAsia="TimesNewRoman" w:hAnsi="Times New Roman"/>
          <w:sz w:val="28"/>
        </w:rPr>
        <w:t>боскребов / Ю.М. Овсянников. – М.: АСТ-ПРЕСС, 2001.– 286 с.</w:t>
      </w:r>
    </w:p>
    <w:p w:rsidR="00384667" w:rsidRPr="00384667" w:rsidRDefault="00384667" w:rsidP="00384667">
      <w:pPr>
        <w:autoSpaceDE w:val="0"/>
        <w:autoSpaceDN w:val="0"/>
        <w:adjustRightInd w:val="0"/>
        <w:spacing w:after="0" w:line="240" w:lineRule="auto"/>
        <w:ind w:firstLine="709"/>
        <w:jc w:val="both"/>
        <w:rPr>
          <w:rFonts w:ascii="Times New Roman" w:hAnsi="Times New Roman"/>
          <w:sz w:val="28"/>
          <w:lang w:val="kk-KZ"/>
        </w:rPr>
      </w:pPr>
      <w:r w:rsidRPr="00384667">
        <w:rPr>
          <w:rFonts w:ascii="Times New Roman" w:eastAsia="TimesNewRoman,Italic" w:hAnsi="Times New Roman"/>
          <w:iCs/>
          <w:sz w:val="28"/>
        </w:rPr>
        <w:t xml:space="preserve">Баторевич, Н. И. </w:t>
      </w:r>
      <w:r w:rsidRPr="00384667">
        <w:rPr>
          <w:rFonts w:ascii="Times New Roman" w:eastAsia="TimesNewRoman" w:hAnsi="Times New Roman"/>
          <w:sz w:val="28"/>
        </w:rPr>
        <w:t>Малая архитектурная энциклопедия [Текст] / Н. И. Баторевич,</w:t>
      </w:r>
      <w:r w:rsidRPr="00384667">
        <w:rPr>
          <w:rFonts w:ascii="Times New Roman" w:eastAsia="TimesNewRoman" w:hAnsi="Times New Roman"/>
          <w:sz w:val="28"/>
          <w:lang w:val="kk-KZ"/>
        </w:rPr>
        <w:t xml:space="preserve"> </w:t>
      </w:r>
      <w:r w:rsidRPr="00384667">
        <w:rPr>
          <w:rFonts w:ascii="Times New Roman" w:eastAsia="TimesNewRoman" w:hAnsi="Times New Roman"/>
          <w:sz w:val="28"/>
        </w:rPr>
        <w:t>Т. Д. Кожицева. – СПб. : Дмитрий Буланин, 2005. – 704 с.</w:t>
      </w:r>
    </w:p>
    <w:p w:rsidR="00384667" w:rsidRPr="00384667" w:rsidRDefault="00384667" w:rsidP="00384667">
      <w:pPr>
        <w:autoSpaceDE w:val="0"/>
        <w:autoSpaceDN w:val="0"/>
        <w:adjustRightInd w:val="0"/>
        <w:spacing w:after="0" w:line="240" w:lineRule="auto"/>
        <w:ind w:firstLine="709"/>
        <w:jc w:val="both"/>
        <w:rPr>
          <w:rFonts w:ascii="Times New Roman" w:eastAsia="TimesNewRoman" w:hAnsi="Times New Roman"/>
          <w:sz w:val="28"/>
          <w:lang w:val="kk-KZ"/>
        </w:rPr>
      </w:pPr>
      <w:r w:rsidRPr="00384667">
        <w:rPr>
          <w:rFonts w:ascii="Times New Roman" w:eastAsia="TimesNewRoman,Italic" w:hAnsi="Times New Roman"/>
          <w:iCs/>
          <w:sz w:val="28"/>
        </w:rPr>
        <w:t xml:space="preserve">Бирюкова, Н. В. </w:t>
      </w:r>
      <w:r w:rsidRPr="00384667">
        <w:rPr>
          <w:rFonts w:ascii="Times New Roman" w:eastAsia="TimesNewRoman" w:hAnsi="Times New Roman"/>
          <w:sz w:val="28"/>
        </w:rPr>
        <w:t>История архитектуры [Текст] : учеб. пособие. – М.: ИНФРА-М,</w:t>
      </w:r>
      <w:r w:rsidRPr="00384667">
        <w:rPr>
          <w:rFonts w:ascii="Times New Roman" w:eastAsia="TimesNewRoman" w:hAnsi="Times New Roman"/>
          <w:sz w:val="28"/>
          <w:lang w:val="kk-KZ"/>
        </w:rPr>
        <w:t xml:space="preserve"> </w:t>
      </w:r>
      <w:r w:rsidRPr="00384667">
        <w:rPr>
          <w:rFonts w:ascii="Times New Roman" w:eastAsia="TimesNewRoman" w:hAnsi="Times New Roman"/>
          <w:sz w:val="28"/>
        </w:rPr>
        <w:t>2006. – 367 с.</w:t>
      </w:r>
    </w:p>
    <w:p w:rsidR="00384667" w:rsidRPr="00384667" w:rsidRDefault="00384667" w:rsidP="00384667">
      <w:pPr>
        <w:autoSpaceDE w:val="0"/>
        <w:autoSpaceDN w:val="0"/>
        <w:adjustRightInd w:val="0"/>
        <w:spacing w:after="0" w:line="240" w:lineRule="auto"/>
        <w:ind w:firstLine="709"/>
        <w:jc w:val="both"/>
        <w:rPr>
          <w:rFonts w:ascii="Times New Roman" w:eastAsia="TimesNewRoman" w:hAnsi="Times New Roman"/>
          <w:sz w:val="28"/>
        </w:rPr>
      </w:pPr>
      <w:r w:rsidRPr="00384667">
        <w:rPr>
          <w:rFonts w:ascii="Times New Roman" w:eastAsia="TimesNewRoman,Italic" w:hAnsi="Times New Roman"/>
          <w:iCs/>
          <w:sz w:val="28"/>
        </w:rPr>
        <w:t xml:space="preserve">Гуляницкий, Н. Ф. </w:t>
      </w:r>
      <w:r w:rsidRPr="00384667">
        <w:rPr>
          <w:rFonts w:ascii="Times New Roman" w:eastAsia="TimesNewRoman" w:hAnsi="Times New Roman"/>
          <w:sz w:val="28"/>
        </w:rPr>
        <w:t>История архитектуры [Текст] : учебник для вузов. В 5 т. /Н. Ф. Гуляницкий. – М.: Стройиздат, 1984. – Т. 1. – 334 с.</w:t>
      </w:r>
    </w:p>
    <w:p w:rsidR="00384667" w:rsidRPr="00384667" w:rsidRDefault="00384667" w:rsidP="00384667">
      <w:pPr>
        <w:autoSpaceDE w:val="0"/>
        <w:autoSpaceDN w:val="0"/>
        <w:adjustRightInd w:val="0"/>
        <w:spacing w:after="0" w:line="240" w:lineRule="auto"/>
        <w:ind w:firstLine="709"/>
        <w:jc w:val="both"/>
        <w:rPr>
          <w:rFonts w:ascii="Times New Roman" w:eastAsia="TimesNewRoman" w:hAnsi="Times New Roman"/>
          <w:sz w:val="28"/>
        </w:rPr>
      </w:pPr>
      <w:r w:rsidRPr="00384667">
        <w:rPr>
          <w:rFonts w:ascii="Times New Roman" w:eastAsia="TimesNewRoman,Italic" w:hAnsi="Times New Roman"/>
          <w:iCs/>
          <w:sz w:val="28"/>
        </w:rPr>
        <w:t xml:space="preserve">Гутнов, А. Э. </w:t>
      </w:r>
      <w:r w:rsidRPr="00384667">
        <w:rPr>
          <w:rFonts w:ascii="Times New Roman" w:eastAsia="TimesNewRoman" w:hAnsi="Times New Roman"/>
          <w:sz w:val="28"/>
        </w:rPr>
        <w:t>Мир архитектуры [Текст] / А. Э. Гутнов. – М.: Мол. Гвардия, 1985. –</w:t>
      </w:r>
      <w:r w:rsidRPr="00384667">
        <w:rPr>
          <w:rFonts w:ascii="Times New Roman" w:eastAsia="TimesNewRoman" w:hAnsi="Times New Roman"/>
          <w:sz w:val="28"/>
          <w:lang w:val="kk-KZ"/>
        </w:rPr>
        <w:t xml:space="preserve"> </w:t>
      </w:r>
      <w:r w:rsidRPr="00384667">
        <w:rPr>
          <w:rFonts w:ascii="Times New Roman" w:eastAsia="TimesNewRoman" w:hAnsi="Times New Roman"/>
          <w:sz w:val="28"/>
        </w:rPr>
        <w:t>350 с.</w:t>
      </w:r>
    </w:p>
    <w:p w:rsidR="00384667" w:rsidRPr="00384667" w:rsidRDefault="00384667" w:rsidP="00384667">
      <w:pPr>
        <w:autoSpaceDE w:val="0"/>
        <w:autoSpaceDN w:val="0"/>
        <w:adjustRightInd w:val="0"/>
        <w:spacing w:after="0" w:line="240" w:lineRule="auto"/>
        <w:ind w:firstLine="709"/>
        <w:jc w:val="both"/>
        <w:rPr>
          <w:rFonts w:ascii="Times New Roman" w:eastAsia="TimesNewRoman" w:hAnsi="Times New Roman"/>
          <w:sz w:val="28"/>
        </w:rPr>
      </w:pPr>
      <w:r w:rsidRPr="00384667">
        <w:rPr>
          <w:rFonts w:ascii="Times New Roman" w:eastAsia="TimesNewRoman,Italic" w:hAnsi="Times New Roman"/>
          <w:iCs/>
          <w:sz w:val="28"/>
        </w:rPr>
        <w:t>Любимов, Л. Д</w:t>
      </w:r>
      <w:r w:rsidRPr="00384667">
        <w:rPr>
          <w:rFonts w:ascii="Times New Roman" w:eastAsia="TimesNewRoman" w:hAnsi="Times New Roman"/>
          <w:sz w:val="28"/>
        </w:rPr>
        <w:t>. Искусство Древнего мира [Текст] : кн. для чтения. – 2-е изд.. – М.:</w:t>
      </w:r>
      <w:r w:rsidRPr="00384667">
        <w:rPr>
          <w:rFonts w:ascii="Times New Roman" w:eastAsia="TimesNewRoman" w:hAnsi="Times New Roman"/>
          <w:sz w:val="28"/>
          <w:lang w:val="kk-KZ"/>
        </w:rPr>
        <w:t xml:space="preserve"> </w:t>
      </w:r>
      <w:r w:rsidRPr="00384667">
        <w:rPr>
          <w:rFonts w:ascii="Times New Roman" w:eastAsia="TimesNewRoman" w:hAnsi="Times New Roman"/>
          <w:sz w:val="28"/>
        </w:rPr>
        <w:t>Просвещение, 1980. – 320 с.</w:t>
      </w:r>
    </w:p>
    <w:p w:rsidR="00384667" w:rsidRPr="00384667" w:rsidRDefault="00384667" w:rsidP="00384667">
      <w:pPr>
        <w:autoSpaceDE w:val="0"/>
        <w:autoSpaceDN w:val="0"/>
        <w:adjustRightInd w:val="0"/>
        <w:spacing w:after="0" w:line="240" w:lineRule="auto"/>
        <w:ind w:firstLine="709"/>
        <w:jc w:val="both"/>
        <w:rPr>
          <w:rFonts w:ascii="Times New Roman" w:hAnsi="Times New Roman"/>
          <w:sz w:val="28"/>
          <w:lang w:val="kk-KZ"/>
        </w:rPr>
      </w:pPr>
      <w:r w:rsidRPr="00384667">
        <w:rPr>
          <w:rFonts w:ascii="Times New Roman" w:eastAsia="TimesNewRoman,Italic" w:hAnsi="Times New Roman"/>
          <w:iCs/>
          <w:sz w:val="28"/>
        </w:rPr>
        <w:t xml:space="preserve">Смолицкая, Т. А. </w:t>
      </w:r>
      <w:r w:rsidRPr="00384667">
        <w:rPr>
          <w:rFonts w:ascii="Times New Roman" w:eastAsia="TimesNewRoman" w:hAnsi="Times New Roman"/>
          <w:sz w:val="28"/>
        </w:rPr>
        <w:t>Архитектура и градостростроительство [Текст] : учеб.-метод. пособие / Т. А. Смолицкая. – М.: Архитектура-С, 2005. – 256 с.</w:t>
      </w:r>
    </w:p>
    <w:p w:rsidR="00773126" w:rsidRPr="00451845" w:rsidRDefault="00773126" w:rsidP="005F4739">
      <w:pPr>
        <w:spacing w:after="0" w:line="240" w:lineRule="auto"/>
        <w:ind w:firstLine="708"/>
        <w:jc w:val="both"/>
        <w:rPr>
          <w:rFonts w:ascii="Times New Roman" w:hAnsi="Times New Roman"/>
          <w:b/>
          <w:sz w:val="28"/>
          <w:szCs w:val="28"/>
          <w:lang w:val="kk-KZ"/>
        </w:rPr>
      </w:pPr>
    </w:p>
    <w:p w:rsidR="00D3450B" w:rsidRPr="00244C36" w:rsidRDefault="00773126" w:rsidP="00F25B7E">
      <w:pPr>
        <w:spacing w:after="0" w:line="240" w:lineRule="auto"/>
        <w:ind w:firstLine="567"/>
        <w:jc w:val="both"/>
        <w:rPr>
          <w:rFonts w:ascii="Times New Roman" w:eastAsia="Adobe Fangsong Std R" w:hAnsi="Times New Roman"/>
          <w:b/>
          <w:sz w:val="28"/>
          <w:szCs w:val="28"/>
          <w:lang w:val="kk-KZ"/>
        </w:rPr>
      </w:pPr>
      <w:r w:rsidRPr="00244C36">
        <w:rPr>
          <w:rFonts w:ascii="Times New Roman" w:hAnsi="Times New Roman"/>
          <w:b/>
          <w:sz w:val="28"/>
          <w:szCs w:val="28"/>
          <w:lang w:val="kk-KZ"/>
        </w:rPr>
        <w:t>2 Дәріс</w:t>
      </w:r>
      <w:r w:rsidRPr="00244C36">
        <w:rPr>
          <w:rFonts w:ascii="Times New Roman" w:eastAsia="Adobe Fangsong Std R" w:hAnsi="Times New Roman"/>
          <w:b/>
          <w:sz w:val="28"/>
          <w:szCs w:val="28"/>
          <w:lang w:val="kk-KZ"/>
        </w:rPr>
        <w:t xml:space="preserve">. </w:t>
      </w:r>
      <w:r w:rsidR="00384667" w:rsidRPr="00384667">
        <w:rPr>
          <w:rFonts w:ascii="Times New Roman" w:eastAsia="TimesNewRoman" w:hAnsi="Times New Roman"/>
          <w:b/>
          <w:sz w:val="28"/>
          <w:lang w:val="kk-KZ"/>
        </w:rPr>
        <w:t>Ежелгі Египет архитектурасы (б.з.д. V мыңжылдық  –  б.з.д. І ғ.)</w:t>
      </w:r>
    </w:p>
    <w:p w:rsidR="00F25B7E" w:rsidRPr="00F25B7E" w:rsidRDefault="00F25B7E" w:rsidP="00F25B7E">
      <w:pPr>
        <w:pStyle w:val="Standard"/>
        <w:ind w:firstLine="567"/>
        <w:jc w:val="both"/>
        <w:rPr>
          <w:sz w:val="28"/>
          <w:szCs w:val="28"/>
          <w:lang w:val="kk-KZ"/>
        </w:rPr>
      </w:pPr>
      <w:r w:rsidRPr="00F25B7E">
        <w:rPr>
          <w:rFonts w:cs="Times New Roman"/>
          <w:b/>
          <w:bCs/>
          <w:sz w:val="28"/>
          <w:szCs w:val="28"/>
          <w:lang w:val="kk-KZ"/>
        </w:rPr>
        <w:t xml:space="preserve">Дәрістің мақсаты: </w:t>
      </w:r>
      <w:r w:rsidR="00451845" w:rsidRPr="00244C36">
        <w:rPr>
          <w:rFonts w:cs="Times New Roman"/>
          <w:sz w:val="28"/>
          <w:lang w:val="kk-KZ"/>
        </w:rPr>
        <w:t xml:space="preserve">студенттерге жалпы курста өтетін мәселелермен таныстырып, алғашқы музейлердің қалыптасуы мен қазіргі таңдағы жағдайы </w:t>
      </w:r>
      <w:r w:rsidR="00451845" w:rsidRPr="00244C36">
        <w:rPr>
          <w:rFonts w:cs="Times New Roman"/>
          <w:sz w:val="28"/>
          <w:lang w:val="kk-KZ"/>
        </w:rPr>
        <w:lastRenderedPageBreak/>
        <w:t>жөнінде қосымша бағдарламалар беру</w:t>
      </w:r>
      <w:r w:rsidRPr="00F25B7E">
        <w:rPr>
          <w:rFonts w:cs="Times New Roman"/>
          <w:sz w:val="28"/>
          <w:szCs w:val="28"/>
          <w:lang w:val="kk-KZ"/>
        </w:rPr>
        <w:t>.</w:t>
      </w:r>
    </w:p>
    <w:p w:rsidR="004F46E1" w:rsidRPr="009901EA" w:rsidRDefault="00F25B7E" w:rsidP="009901EA">
      <w:pPr>
        <w:spacing w:after="0" w:line="240" w:lineRule="auto"/>
        <w:ind w:firstLine="567"/>
        <w:jc w:val="both"/>
        <w:rPr>
          <w:rFonts w:ascii="Times New Roman" w:hAnsi="Times New Roman"/>
          <w:sz w:val="28"/>
          <w:szCs w:val="28"/>
          <w:lang w:val="kk-KZ"/>
        </w:rPr>
      </w:pPr>
      <w:r w:rsidRPr="009901EA">
        <w:rPr>
          <w:rFonts w:ascii="Times New Roman" w:hAnsi="Times New Roman"/>
          <w:b/>
          <w:bCs/>
          <w:sz w:val="28"/>
          <w:szCs w:val="28"/>
          <w:lang w:val="kk-KZ"/>
        </w:rPr>
        <w:t>Тірек сөздер:</w:t>
      </w:r>
      <w:r w:rsidRPr="009901EA">
        <w:rPr>
          <w:rFonts w:ascii="Times New Roman" w:hAnsi="Times New Roman"/>
          <w:sz w:val="28"/>
          <w:szCs w:val="28"/>
          <w:lang w:val="kk-KZ"/>
        </w:rPr>
        <w:t xml:space="preserve"> </w:t>
      </w:r>
      <w:r w:rsidR="004F46E1" w:rsidRPr="009901EA">
        <w:rPr>
          <w:rFonts w:ascii="Times New Roman" w:hAnsi="Times New Roman"/>
          <w:sz w:val="28"/>
          <w:szCs w:val="28"/>
          <w:lang w:val="kk-KZ"/>
        </w:rPr>
        <w:t>архитектура, ғибадатхана, кешен, галерея, пинокотека, акрополь.</w:t>
      </w:r>
    </w:p>
    <w:p w:rsidR="00F25B7E" w:rsidRPr="009901EA" w:rsidRDefault="00F25B7E" w:rsidP="009901EA">
      <w:pPr>
        <w:pStyle w:val="Standard"/>
        <w:ind w:firstLine="567"/>
        <w:jc w:val="both"/>
        <w:rPr>
          <w:rFonts w:cs="Times New Roman"/>
          <w:sz w:val="28"/>
          <w:szCs w:val="28"/>
          <w:lang w:val="kk-KZ"/>
        </w:rPr>
      </w:pPr>
      <w:r w:rsidRPr="009901EA">
        <w:rPr>
          <w:rFonts w:cs="Times New Roman"/>
          <w:b/>
          <w:bCs/>
          <w:sz w:val="28"/>
          <w:szCs w:val="28"/>
          <w:lang w:val="kk-KZ"/>
        </w:rPr>
        <w:t xml:space="preserve">Дәрістің өткізілу түрі: </w:t>
      </w:r>
      <w:r w:rsidRPr="009901EA">
        <w:rPr>
          <w:rFonts w:cs="Times New Roman"/>
          <w:sz w:val="28"/>
          <w:szCs w:val="28"/>
          <w:lang w:val="kk-KZ"/>
        </w:rPr>
        <w:t>Жалпы ақпар беру</w:t>
      </w:r>
    </w:p>
    <w:p w:rsidR="00B20AE2" w:rsidRPr="009901EA" w:rsidRDefault="00B20AE2" w:rsidP="009901EA">
      <w:pPr>
        <w:pStyle w:val="Standard"/>
        <w:ind w:firstLine="567"/>
        <w:jc w:val="both"/>
        <w:rPr>
          <w:rFonts w:cs="Times New Roman"/>
          <w:b/>
          <w:sz w:val="28"/>
          <w:szCs w:val="28"/>
          <w:lang w:val="kk-KZ"/>
        </w:rPr>
      </w:pPr>
      <w:r w:rsidRPr="009901EA">
        <w:rPr>
          <w:rFonts w:cs="Times New Roman"/>
          <w:b/>
          <w:sz w:val="28"/>
          <w:szCs w:val="28"/>
          <w:lang w:val="kk-KZ"/>
        </w:rPr>
        <w:t>Қысқаша сипаттамасы:</w:t>
      </w:r>
    </w:p>
    <w:p w:rsidR="00CA67BD" w:rsidRPr="009901EA" w:rsidRDefault="00CA67BD" w:rsidP="009901EA">
      <w:pPr>
        <w:autoSpaceDE w:val="0"/>
        <w:autoSpaceDN w:val="0"/>
        <w:adjustRightInd w:val="0"/>
        <w:spacing w:after="0" w:line="240" w:lineRule="auto"/>
        <w:ind w:firstLine="567"/>
        <w:jc w:val="both"/>
        <w:rPr>
          <w:rFonts w:ascii="Times New Roman" w:eastAsia="TimesNewRomanPSMT" w:hAnsi="Times New Roman"/>
          <w:sz w:val="28"/>
          <w:szCs w:val="28"/>
          <w:lang w:val="kk-KZ"/>
        </w:rPr>
      </w:pPr>
      <w:r w:rsidRPr="009901EA">
        <w:rPr>
          <w:rFonts w:ascii="Times New Roman" w:eastAsia="TimesNewRomanPSMT" w:hAnsi="Times New Roman"/>
          <w:sz w:val="28"/>
          <w:szCs w:val="28"/>
          <w:lang w:val="kk-KZ"/>
        </w:rPr>
        <w:t>Мысыр мәдениеті Ливия және Арабия шөлдерінің арасындағы Ніл алқабының құнарлы жерінің (ені 15-20 км) тар жолағында пайда болды. Қолайлы су қатынасы елдің экономикалық және саяси бірлігін көтерді. Б.з.д. ІV мыңжылдықтардың соңында Жоғарғы және Төменгі Мысырды біріктіріп тұрған мемлекет басында патшаперғауын бас болып, пұрсатты басшы топ ерекшеленді. Перғауындарға құдай есебінде табыну көне Египеттің діни наным-сенімдерінде басты орын алды. Египетте құдайлар өте көп болған. Осирис пен Исида, Күн құдайы Амон. Ежелгі Мысырдың сәулет тарихының кезеңдері оның әлеуметтік-шаруашылықтық даму кезеңдеріне сәйкес келетіндігі жазба ескерткіштерден белгілі:</w:t>
      </w:r>
    </w:p>
    <w:p w:rsidR="00CA67BD" w:rsidRPr="00D17B3A" w:rsidRDefault="00CA67BD" w:rsidP="009901EA">
      <w:pPr>
        <w:autoSpaceDE w:val="0"/>
        <w:autoSpaceDN w:val="0"/>
        <w:adjustRightInd w:val="0"/>
        <w:spacing w:after="0" w:line="240" w:lineRule="auto"/>
        <w:ind w:firstLine="567"/>
        <w:jc w:val="both"/>
        <w:rPr>
          <w:rFonts w:ascii="Times New Roman" w:eastAsia="TimesNewRomanPSMT" w:hAnsi="Times New Roman"/>
          <w:b/>
          <w:bCs/>
          <w:i/>
          <w:iCs/>
          <w:sz w:val="28"/>
          <w:szCs w:val="28"/>
          <w:lang w:val="kk-KZ"/>
        </w:rPr>
      </w:pPr>
      <w:r w:rsidRPr="00D17B3A">
        <w:rPr>
          <w:rFonts w:ascii="Times New Roman" w:eastAsia="TimesNewRomanPSMT" w:hAnsi="Times New Roman"/>
          <w:b/>
          <w:bCs/>
          <w:i/>
          <w:iCs/>
          <w:sz w:val="28"/>
          <w:szCs w:val="28"/>
          <w:lang w:val="kk-KZ"/>
        </w:rPr>
        <w:t>Династияға дейінгі және</w:t>
      </w:r>
    </w:p>
    <w:p w:rsidR="00CA67BD" w:rsidRPr="00D17B3A" w:rsidRDefault="00CA67BD" w:rsidP="009901EA">
      <w:pPr>
        <w:autoSpaceDE w:val="0"/>
        <w:autoSpaceDN w:val="0"/>
        <w:adjustRightInd w:val="0"/>
        <w:spacing w:after="0" w:line="240" w:lineRule="auto"/>
        <w:ind w:firstLine="567"/>
        <w:jc w:val="both"/>
        <w:rPr>
          <w:rFonts w:ascii="Times New Roman" w:eastAsia="TimesNewRomanPSMT" w:hAnsi="Times New Roman"/>
          <w:i/>
          <w:iCs/>
          <w:sz w:val="28"/>
          <w:szCs w:val="28"/>
          <w:lang w:val="kk-KZ"/>
        </w:rPr>
      </w:pPr>
      <w:r w:rsidRPr="00D17B3A">
        <w:rPr>
          <w:rFonts w:ascii="Times New Roman" w:eastAsia="TimesNewRomanPSMT" w:hAnsi="Times New Roman"/>
          <w:b/>
          <w:bCs/>
          <w:i/>
          <w:iCs/>
          <w:sz w:val="28"/>
          <w:szCs w:val="28"/>
          <w:lang w:val="kk-KZ"/>
        </w:rPr>
        <w:t xml:space="preserve">архаикалық кезең </w:t>
      </w:r>
      <w:r w:rsidRPr="00D17B3A">
        <w:rPr>
          <w:rFonts w:ascii="Times New Roman" w:eastAsia="TimesNewRomanPSMT" w:hAnsi="Times New Roman"/>
          <w:i/>
          <w:iCs/>
          <w:sz w:val="28"/>
          <w:szCs w:val="28"/>
          <w:lang w:val="kk-KZ"/>
        </w:rPr>
        <w:t>- б.з.д. 4 мыңжылдық. соңы;</w:t>
      </w:r>
    </w:p>
    <w:p w:rsidR="00CA67BD" w:rsidRPr="00D17B3A" w:rsidRDefault="00CA67BD" w:rsidP="009901EA">
      <w:pPr>
        <w:autoSpaceDE w:val="0"/>
        <w:autoSpaceDN w:val="0"/>
        <w:adjustRightInd w:val="0"/>
        <w:spacing w:after="0" w:line="240" w:lineRule="auto"/>
        <w:ind w:firstLine="567"/>
        <w:jc w:val="both"/>
        <w:rPr>
          <w:rFonts w:ascii="Times New Roman" w:eastAsia="TimesNewRomanPSMT" w:hAnsi="Times New Roman"/>
          <w:i/>
          <w:iCs/>
          <w:sz w:val="28"/>
          <w:szCs w:val="28"/>
          <w:lang w:val="kk-KZ"/>
        </w:rPr>
      </w:pPr>
      <w:r w:rsidRPr="00D17B3A">
        <w:rPr>
          <w:rFonts w:ascii="Times New Roman" w:eastAsia="TimesNewRomanPSMT" w:hAnsi="Times New Roman"/>
          <w:b/>
          <w:bCs/>
          <w:i/>
          <w:iCs/>
          <w:sz w:val="28"/>
          <w:szCs w:val="28"/>
          <w:lang w:val="kk-KZ"/>
        </w:rPr>
        <w:t xml:space="preserve">Ежелгі (ерте) патшалық </w:t>
      </w:r>
      <w:r w:rsidRPr="00D17B3A">
        <w:rPr>
          <w:rFonts w:ascii="Times New Roman" w:eastAsia="TimesNewRomanPSMT" w:hAnsi="Times New Roman"/>
          <w:i/>
          <w:iCs/>
          <w:sz w:val="28"/>
          <w:szCs w:val="28"/>
          <w:lang w:val="kk-KZ"/>
        </w:rPr>
        <w:t>- б.з.д. 3000-2400 жылдар;</w:t>
      </w:r>
    </w:p>
    <w:p w:rsidR="00CA67BD" w:rsidRPr="009901EA" w:rsidRDefault="00CA67BD" w:rsidP="009901EA">
      <w:pPr>
        <w:autoSpaceDE w:val="0"/>
        <w:autoSpaceDN w:val="0"/>
        <w:adjustRightInd w:val="0"/>
        <w:spacing w:after="0" w:line="240" w:lineRule="auto"/>
        <w:ind w:firstLine="567"/>
        <w:jc w:val="both"/>
        <w:rPr>
          <w:rFonts w:ascii="Times New Roman" w:eastAsia="TimesNewRomanPSMT" w:hAnsi="Times New Roman"/>
          <w:i/>
          <w:iCs/>
          <w:sz w:val="28"/>
          <w:szCs w:val="28"/>
        </w:rPr>
      </w:pPr>
      <w:r w:rsidRPr="009901EA">
        <w:rPr>
          <w:rFonts w:ascii="Times New Roman" w:eastAsia="TimesNewRomanPSMT" w:hAnsi="Times New Roman"/>
          <w:b/>
          <w:bCs/>
          <w:i/>
          <w:iCs/>
          <w:sz w:val="28"/>
          <w:szCs w:val="28"/>
        </w:rPr>
        <w:t xml:space="preserve">Орта патшалық </w:t>
      </w:r>
      <w:r w:rsidRPr="009901EA">
        <w:rPr>
          <w:rFonts w:ascii="Times New Roman" w:eastAsia="TimesNewRomanPSMT" w:hAnsi="Times New Roman"/>
          <w:i/>
          <w:iCs/>
          <w:sz w:val="28"/>
          <w:szCs w:val="28"/>
        </w:rPr>
        <w:t>- б.з.д. 2100-1700 жылдар;</w:t>
      </w:r>
    </w:p>
    <w:p w:rsidR="00CA67BD" w:rsidRPr="009901EA" w:rsidRDefault="00CA67BD" w:rsidP="009901EA">
      <w:pPr>
        <w:autoSpaceDE w:val="0"/>
        <w:autoSpaceDN w:val="0"/>
        <w:adjustRightInd w:val="0"/>
        <w:spacing w:after="0" w:line="240" w:lineRule="auto"/>
        <w:ind w:firstLine="567"/>
        <w:jc w:val="both"/>
        <w:rPr>
          <w:rFonts w:ascii="Times New Roman" w:eastAsia="TimesNewRomanPSMT" w:hAnsi="Times New Roman"/>
          <w:i/>
          <w:iCs/>
          <w:sz w:val="28"/>
          <w:szCs w:val="28"/>
        </w:rPr>
      </w:pPr>
      <w:r w:rsidRPr="009901EA">
        <w:rPr>
          <w:rFonts w:ascii="Times New Roman" w:eastAsia="TimesNewRomanPSMT" w:hAnsi="Times New Roman"/>
          <w:b/>
          <w:bCs/>
          <w:i/>
          <w:iCs/>
          <w:sz w:val="28"/>
          <w:szCs w:val="28"/>
        </w:rPr>
        <w:t xml:space="preserve">Жаңа патшалық </w:t>
      </w:r>
      <w:r w:rsidRPr="009901EA">
        <w:rPr>
          <w:rFonts w:ascii="Times New Roman" w:eastAsia="TimesNewRomanPSMT" w:hAnsi="Times New Roman"/>
          <w:i/>
          <w:iCs/>
          <w:sz w:val="28"/>
          <w:szCs w:val="28"/>
        </w:rPr>
        <w:t>- б.з.д. 1584-1071 жылдар;</w:t>
      </w:r>
    </w:p>
    <w:p w:rsidR="00CA67BD" w:rsidRPr="009901EA" w:rsidRDefault="00CA67BD" w:rsidP="009901EA">
      <w:pPr>
        <w:autoSpaceDE w:val="0"/>
        <w:autoSpaceDN w:val="0"/>
        <w:adjustRightInd w:val="0"/>
        <w:spacing w:after="0" w:line="240" w:lineRule="auto"/>
        <w:ind w:firstLine="567"/>
        <w:jc w:val="both"/>
        <w:rPr>
          <w:rFonts w:ascii="Times New Roman" w:eastAsia="TimesNewRomanPSMT" w:hAnsi="Times New Roman"/>
          <w:i/>
          <w:iCs/>
          <w:sz w:val="28"/>
          <w:szCs w:val="28"/>
        </w:rPr>
      </w:pPr>
      <w:r w:rsidRPr="009901EA">
        <w:rPr>
          <w:rFonts w:ascii="Times New Roman" w:eastAsia="TimesNewRomanPSMT" w:hAnsi="Times New Roman"/>
          <w:b/>
          <w:bCs/>
          <w:i/>
          <w:iCs/>
          <w:sz w:val="28"/>
          <w:szCs w:val="28"/>
        </w:rPr>
        <w:t xml:space="preserve">Кейінгі Мысыр </w:t>
      </w:r>
      <w:r w:rsidRPr="009901EA">
        <w:rPr>
          <w:rFonts w:ascii="Times New Roman" w:eastAsia="TimesNewRomanPSMT" w:hAnsi="Times New Roman"/>
          <w:i/>
          <w:iCs/>
          <w:sz w:val="28"/>
          <w:szCs w:val="28"/>
        </w:rPr>
        <w:t>- б.з.д. 1071-332 жылдар;</w:t>
      </w:r>
    </w:p>
    <w:p w:rsidR="00CA67BD" w:rsidRPr="009901EA" w:rsidRDefault="00CA67BD" w:rsidP="009901EA">
      <w:pPr>
        <w:autoSpaceDE w:val="0"/>
        <w:autoSpaceDN w:val="0"/>
        <w:adjustRightInd w:val="0"/>
        <w:spacing w:after="0" w:line="240" w:lineRule="auto"/>
        <w:ind w:firstLine="567"/>
        <w:jc w:val="both"/>
        <w:rPr>
          <w:rFonts w:ascii="Times New Roman" w:eastAsia="TimesNewRomanPSMT" w:hAnsi="Times New Roman"/>
          <w:i/>
          <w:iCs/>
          <w:sz w:val="28"/>
          <w:szCs w:val="28"/>
        </w:rPr>
      </w:pPr>
      <w:r w:rsidRPr="009901EA">
        <w:rPr>
          <w:rFonts w:ascii="Times New Roman" w:eastAsia="TimesNewRomanPSMT" w:hAnsi="Times New Roman"/>
          <w:b/>
          <w:bCs/>
          <w:i/>
          <w:iCs/>
          <w:sz w:val="28"/>
          <w:szCs w:val="28"/>
        </w:rPr>
        <w:t xml:space="preserve">Эллинистік кезең </w:t>
      </w:r>
      <w:r w:rsidRPr="009901EA">
        <w:rPr>
          <w:rFonts w:ascii="Times New Roman" w:eastAsia="TimesNewRomanPSMT" w:hAnsi="Times New Roman"/>
          <w:i/>
          <w:iCs/>
          <w:sz w:val="28"/>
          <w:szCs w:val="28"/>
        </w:rPr>
        <w:t>- б.з.д. 332-30 жылдар.</w:t>
      </w:r>
    </w:p>
    <w:p w:rsidR="00CA67BD" w:rsidRPr="009901EA" w:rsidRDefault="00CA67BD" w:rsidP="009901EA">
      <w:pPr>
        <w:autoSpaceDE w:val="0"/>
        <w:autoSpaceDN w:val="0"/>
        <w:adjustRightInd w:val="0"/>
        <w:spacing w:after="0" w:line="240" w:lineRule="auto"/>
        <w:ind w:firstLine="567"/>
        <w:jc w:val="both"/>
        <w:rPr>
          <w:rFonts w:ascii="Times New Roman" w:eastAsia="TimesNewRomanPSMT" w:hAnsi="Times New Roman"/>
          <w:sz w:val="28"/>
          <w:szCs w:val="28"/>
        </w:rPr>
      </w:pPr>
      <w:r w:rsidRPr="009901EA">
        <w:rPr>
          <w:rFonts w:ascii="Times New Roman" w:eastAsia="TimesNewRomanPSMT" w:hAnsi="Times New Roman"/>
          <w:sz w:val="28"/>
          <w:szCs w:val="28"/>
        </w:rPr>
        <w:t>Б.з.д. 30-жылдары Мысыр римдік провинциялардың бірі болып</w:t>
      </w:r>
      <w:r w:rsidRPr="009901EA">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rPr>
        <w:t>қалыптасады және біртіндеп мәдени дербестікті жояды.</w:t>
      </w:r>
    </w:p>
    <w:p w:rsidR="00CA67BD" w:rsidRPr="009901EA" w:rsidRDefault="00CA67BD" w:rsidP="009901EA">
      <w:pPr>
        <w:autoSpaceDE w:val="0"/>
        <w:autoSpaceDN w:val="0"/>
        <w:adjustRightInd w:val="0"/>
        <w:spacing w:after="0" w:line="240" w:lineRule="auto"/>
        <w:ind w:firstLine="567"/>
        <w:jc w:val="both"/>
        <w:rPr>
          <w:rFonts w:ascii="Times New Roman" w:eastAsia="TimesNewRomanPSMT" w:hAnsi="Times New Roman"/>
          <w:b/>
          <w:bCs/>
          <w:sz w:val="28"/>
          <w:szCs w:val="28"/>
        </w:rPr>
      </w:pPr>
      <w:r w:rsidRPr="009901EA">
        <w:rPr>
          <w:rFonts w:ascii="Times New Roman" w:eastAsia="TimesNewRomanPSMT" w:hAnsi="Times New Roman"/>
          <w:b/>
          <w:bCs/>
          <w:sz w:val="28"/>
          <w:szCs w:val="28"/>
        </w:rPr>
        <w:t>Династиялыққа дейінгі және архаикалық кезеңдер</w:t>
      </w:r>
    </w:p>
    <w:p w:rsidR="00CA67BD" w:rsidRPr="009901EA" w:rsidRDefault="00CA67BD" w:rsidP="009901EA">
      <w:pPr>
        <w:autoSpaceDE w:val="0"/>
        <w:autoSpaceDN w:val="0"/>
        <w:adjustRightInd w:val="0"/>
        <w:spacing w:after="0" w:line="240" w:lineRule="auto"/>
        <w:ind w:firstLine="567"/>
        <w:jc w:val="both"/>
        <w:rPr>
          <w:rFonts w:ascii="Times New Roman" w:eastAsia="TimesNewRomanPSMT" w:hAnsi="Times New Roman"/>
          <w:sz w:val="28"/>
          <w:szCs w:val="28"/>
          <w:lang w:val="kk-KZ"/>
        </w:rPr>
      </w:pPr>
      <w:r w:rsidRPr="009901EA">
        <w:rPr>
          <w:rFonts w:ascii="Times New Roman" w:eastAsia="TimesNewRomanPSMT" w:hAnsi="Times New Roman"/>
          <w:sz w:val="28"/>
          <w:szCs w:val="28"/>
        </w:rPr>
        <w:t>Династиялыққа дейінгі және архаикалық кезеңдерде Ніл</w:t>
      </w:r>
      <w:r w:rsidRPr="009901EA">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rPr>
        <w:t>алқабында өзгеше мысырлық мәдениет негізі қаланды. Осы</w:t>
      </w:r>
      <w:r w:rsidRPr="009901EA">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rPr>
        <w:t>уақыттың бізге жеткен мәдениет ескерткіштері өте аз.</w:t>
      </w:r>
      <w:r w:rsidRPr="009901EA">
        <w:rPr>
          <w:rFonts w:ascii="Times New Roman" w:eastAsia="TimesNewRomanPSMT" w:hAnsi="Times New Roman"/>
          <w:sz w:val="28"/>
          <w:szCs w:val="28"/>
          <w:lang w:val="kk-KZ"/>
        </w:rPr>
        <w:t xml:space="preserve"> Тарихқа дейінгі кезеңде елдімекендер балшықпен сыланған, пішіні дұрыс емес, ұзақ сақталмайтын материалдан тұрғызылған тұрғын үйлер - қамысты лашықтардан тұрған деген болжам бар. Кейінірек балшықтан, әк пен құм ерітіндісімен немесе ерітіндісінсіз, көлемі 14 х 38 х 11 күйдірілмеген кірпіштен салынған ғимараттар пайда болады. Нәтижесінде бірнеше бөлмеден тұратын тік бұрышты дұрыс пішінді құрылыстар қалыптасады. Кейде ағаш қаңқа пайдаланылды. Ағаш төсем түріндегі аражабындарды орнату үшін де қолданылды. Дің ұзындығы 4-5 метрден аспайтын жергілікті пальмалар қолданылды, сондықтан да бөлмелер тар және ұзын болып келді. Тірек немесе жалған тоғыспалар сирек қолданылды (бірінің үстіне бірі төніп тұрған тоғыспалар, тірекке күш түсірмейді). Тас басқа жерден әкелінетін болғандықтан, іргетастар, сарайлар мен ғибадатханалар құрылысы, сондай-ақ қаптайтын тақталар ретінде ғана қолданылды. Б.з.д. ІІІ мыңжылдықтардың бастапқы кезеңінде өлілерге табынушылық қалыптасып, күйдірілген кірпіш пен қаптайтын тас тақталардан салынған алғашқы </w:t>
      </w:r>
      <w:r w:rsidRPr="009901EA">
        <w:rPr>
          <w:rFonts w:ascii="Times New Roman" w:eastAsia="TimesNewRomanPSMT" w:hAnsi="Times New Roman"/>
          <w:i/>
          <w:iCs/>
          <w:sz w:val="28"/>
          <w:szCs w:val="28"/>
          <w:lang w:val="kk-KZ"/>
        </w:rPr>
        <w:t xml:space="preserve">молалар </w:t>
      </w:r>
      <w:r w:rsidRPr="009901EA">
        <w:rPr>
          <w:rFonts w:ascii="Times New Roman" w:eastAsia="TimesNewRomanPSMT" w:hAnsi="Times New Roman"/>
          <w:sz w:val="28"/>
          <w:szCs w:val="28"/>
          <w:lang w:val="kk-KZ"/>
        </w:rPr>
        <w:t>пайда болады. Көбінесе, олардың пішіні кемерлі болып келеді (Нагадтағы Менес перғауынның мазары).</w:t>
      </w:r>
    </w:p>
    <w:p w:rsidR="00CA67BD" w:rsidRPr="00D17B3A" w:rsidRDefault="00CA67BD" w:rsidP="009901EA">
      <w:pPr>
        <w:autoSpaceDE w:val="0"/>
        <w:autoSpaceDN w:val="0"/>
        <w:adjustRightInd w:val="0"/>
        <w:spacing w:after="0" w:line="240" w:lineRule="auto"/>
        <w:ind w:firstLine="567"/>
        <w:jc w:val="both"/>
        <w:rPr>
          <w:rFonts w:ascii="Times New Roman" w:eastAsia="TimesNewRomanPSMT" w:hAnsi="Times New Roman"/>
          <w:b/>
          <w:bCs/>
          <w:sz w:val="28"/>
          <w:szCs w:val="28"/>
          <w:lang w:val="kk-KZ"/>
        </w:rPr>
      </w:pPr>
      <w:r w:rsidRPr="00D17B3A">
        <w:rPr>
          <w:rFonts w:ascii="Times New Roman" w:eastAsia="TimesNewRomanPSMT" w:hAnsi="Times New Roman"/>
          <w:b/>
          <w:bCs/>
          <w:sz w:val="28"/>
          <w:szCs w:val="28"/>
          <w:lang w:val="kk-KZ"/>
        </w:rPr>
        <w:t>Ежелгі патшалық</w:t>
      </w:r>
    </w:p>
    <w:p w:rsidR="00CA67BD" w:rsidRPr="009901EA" w:rsidRDefault="00CA67BD" w:rsidP="009901EA">
      <w:pPr>
        <w:autoSpaceDE w:val="0"/>
        <w:autoSpaceDN w:val="0"/>
        <w:adjustRightInd w:val="0"/>
        <w:spacing w:after="0" w:line="240" w:lineRule="auto"/>
        <w:ind w:firstLine="567"/>
        <w:jc w:val="both"/>
        <w:rPr>
          <w:rFonts w:ascii="Times New Roman" w:eastAsia="TimesNewRomanPSMT" w:hAnsi="Times New Roman"/>
          <w:sz w:val="28"/>
          <w:szCs w:val="28"/>
          <w:lang w:val="kk-KZ"/>
        </w:rPr>
      </w:pPr>
      <w:r w:rsidRPr="00D17B3A">
        <w:rPr>
          <w:rFonts w:ascii="Times New Roman" w:eastAsia="TimesNewRomanPSMT" w:hAnsi="Times New Roman"/>
          <w:sz w:val="28"/>
          <w:szCs w:val="28"/>
          <w:lang w:val="kk-KZ"/>
        </w:rPr>
        <w:lastRenderedPageBreak/>
        <w:t>Бұл кезеңдегі біріккен Мысыр астанасы Мемфис қаласы болатын. Мемлекеттің орталықтандырылуының арқасында Мысыр экономикасы нығаяды, ірі гидротехникалық жұмыстар бір</w:t>
      </w:r>
      <w:r w:rsidRPr="009901EA">
        <w:rPr>
          <w:rFonts w:ascii="Times New Roman" w:eastAsia="TimesNewRomanPSMT" w:hAnsi="Times New Roman"/>
          <w:sz w:val="28"/>
          <w:szCs w:val="28"/>
          <w:lang w:val="kk-KZ"/>
        </w:rPr>
        <w:t xml:space="preserve"> </w:t>
      </w:r>
      <w:r w:rsidRPr="00D17B3A">
        <w:rPr>
          <w:rFonts w:ascii="Times New Roman" w:eastAsia="TimesNewRomanPSMT" w:hAnsi="Times New Roman"/>
          <w:sz w:val="28"/>
          <w:szCs w:val="28"/>
          <w:lang w:val="kk-KZ"/>
        </w:rPr>
        <w:t>орталықтан басқарылып жүргізіледі, суарылатын жерлер ауданы</w:t>
      </w:r>
      <w:r w:rsidRPr="009901EA">
        <w:rPr>
          <w:rFonts w:ascii="Times New Roman" w:eastAsia="TimesNewRomanPSMT" w:hAnsi="Times New Roman"/>
          <w:sz w:val="28"/>
          <w:szCs w:val="28"/>
          <w:lang w:val="kk-KZ"/>
        </w:rPr>
        <w:t xml:space="preserve"> </w:t>
      </w:r>
      <w:r w:rsidRPr="00D17B3A">
        <w:rPr>
          <w:rFonts w:ascii="Times New Roman" w:eastAsia="TimesNewRomanPSMT" w:hAnsi="Times New Roman"/>
          <w:sz w:val="28"/>
          <w:szCs w:val="28"/>
          <w:lang w:val="kk-KZ"/>
        </w:rPr>
        <w:t>кеңейеді. Ежелгі патшалық кезеңінде тұрақ жайдың негізгі түрлері</w:t>
      </w:r>
      <w:r w:rsidRPr="009901EA">
        <w:rPr>
          <w:rFonts w:ascii="Times New Roman" w:eastAsia="TimesNewRomanPSMT" w:hAnsi="Times New Roman"/>
          <w:sz w:val="28"/>
          <w:szCs w:val="28"/>
          <w:lang w:val="kk-KZ"/>
        </w:rPr>
        <w:t xml:space="preserve"> </w:t>
      </w:r>
      <w:r w:rsidRPr="00D17B3A">
        <w:rPr>
          <w:rFonts w:ascii="Times New Roman" w:eastAsia="TimesNewRomanPSMT" w:hAnsi="Times New Roman"/>
          <w:sz w:val="28"/>
          <w:szCs w:val="28"/>
          <w:lang w:val="kk-KZ"/>
        </w:rPr>
        <w:t>қалыптасып, құрылыс техникасы дамиды, бұл пирамидалар салу</w:t>
      </w:r>
      <w:r w:rsidRPr="009901EA">
        <w:rPr>
          <w:rFonts w:ascii="Times New Roman" w:eastAsia="TimesNewRomanPSMT" w:hAnsi="Times New Roman"/>
          <w:sz w:val="28"/>
          <w:szCs w:val="28"/>
          <w:lang w:val="kk-KZ"/>
        </w:rPr>
        <w:t xml:space="preserve"> </w:t>
      </w:r>
      <w:r w:rsidRPr="00D17B3A">
        <w:rPr>
          <w:rFonts w:ascii="Times New Roman" w:eastAsia="TimesNewRomanPSMT" w:hAnsi="Times New Roman"/>
          <w:sz w:val="28"/>
          <w:szCs w:val="28"/>
          <w:lang w:val="kk-KZ"/>
        </w:rPr>
        <w:t>мен ескерткіштер орнатудың бастапқы кезеңі болатын.</w:t>
      </w:r>
      <w:r w:rsidRPr="009901EA">
        <w:rPr>
          <w:rFonts w:ascii="Times New Roman" w:eastAsia="TimesNewRomanPSMT" w:hAnsi="Times New Roman"/>
          <w:sz w:val="28"/>
          <w:szCs w:val="28"/>
          <w:lang w:val="kk-KZ"/>
        </w:rPr>
        <w:t xml:space="preserve"> Пирамидалар – мемлекеттің мәңгіліктігі мен беріктігінің белгісі. Мумияның мәңгі сақталуы жерленген адамның мәңгі өмір сүруін білдіреді. Ықшам пішінді мысырлық молалар өзінің қарапайымдылығымен және маңыздылығымен таңғалдырады. Өз дамуында олар қарапайым бейіттерден Ғизадағы классикалық пирамидаларға дейін бірнеше кезеңнен өтті.</w:t>
      </w:r>
    </w:p>
    <w:p w:rsidR="00CA67BD" w:rsidRPr="00D17B3A" w:rsidRDefault="00CA67BD" w:rsidP="009901EA">
      <w:pPr>
        <w:autoSpaceDE w:val="0"/>
        <w:autoSpaceDN w:val="0"/>
        <w:adjustRightInd w:val="0"/>
        <w:spacing w:after="0" w:line="240" w:lineRule="auto"/>
        <w:ind w:firstLine="567"/>
        <w:jc w:val="both"/>
        <w:rPr>
          <w:rFonts w:ascii="Times New Roman" w:eastAsia="TimesNewRomanPSMT" w:hAnsi="Times New Roman"/>
          <w:b/>
          <w:bCs/>
          <w:i/>
          <w:iCs/>
          <w:sz w:val="28"/>
          <w:szCs w:val="28"/>
          <w:lang w:val="kk-KZ"/>
        </w:rPr>
      </w:pPr>
      <w:r w:rsidRPr="00D17B3A">
        <w:rPr>
          <w:rFonts w:ascii="Times New Roman" w:eastAsia="TimesNewRomanPSMT" w:hAnsi="Times New Roman"/>
          <w:b/>
          <w:bCs/>
          <w:i/>
          <w:iCs/>
          <w:sz w:val="28"/>
          <w:szCs w:val="28"/>
          <w:lang w:val="kk-KZ"/>
        </w:rPr>
        <w:t>Пирамидалардың даму кезеңдері</w:t>
      </w:r>
    </w:p>
    <w:p w:rsidR="00CA67BD" w:rsidRPr="00D57157" w:rsidRDefault="00CA67BD" w:rsidP="009901EA">
      <w:pPr>
        <w:autoSpaceDE w:val="0"/>
        <w:autoSpaceDN w:val="0"/>
        <w:adjustRightInd w:val="0"/>
        <w:spacing w:after="0" w:line="240" w:lineRule="auto"/>
        <w:ind w:firstLine="567"/>
        <w:jc w:val="both"/>
        <w:rPr>
          <w:rFonts w:ascii="Times New Roman" w:eastAsia="TimesNewRomanPSMT" w:hAnsi="Times New Roman"/>
          <w:sz w:val="28"/>
          <w:szCs w:val="28"/>
          <w:lang w:val="kk-KZ"/>
        </w:rPr>
      </w:pPr>
      <w:r w:rsidRPr="00D17B3A">
        <w:rPr>
          <w:rFonts w:ascii="Times New Roman" w:eastAsia="TimesNewRomanPSMT" w:hAnsi="Times New Roman"/>
          <w:sz w:val="28"/>
          <w:szCs w:val="28"/>
          <w:lang w:val="kk-KZ"/>
        </w:rPr>
        <w:t>1. Алғашқыда бейіттердің жерасты бөлігі үстінде топырақ</w:t>
      </w:r>
      <w:r w:rsidRPr="009901EA">
        <w:rPr>
          <w:rFonts w:ascii="Times New Roman" w:eastAsia="TimesNewRomanPSMT" w:hAnsi="Times New Roman"/>
          <w:sz w:val="28"/>
          <w:szCs w:val="28"/>
          <w:lang w:val="kk-KZ"/>
        </w:rPr>
        <w:t xml:space="preserve"> </w:t>
      </w:r>
      <w:r w:rsidRPr="00D17B3A">
        <w:rPr>
          <w:rFonts w:ascii="Times New Roman" w:eastAsia="TimesNewRomanPSMT" w:hAnsi="Times New Roman"/>
          <w:sz w:val="28"/>
          <w:szCs w:val="28"/>
          <w:lang w:val="kk-KZ"/>
        </w:rPr>
        <w:t>үйіндісі бар жерлеу камералары түрінде жасалды. Перғауындардың</w:t>
      </w:r>
      <w:r w:rsidRPr="009901EA">
        <w:rPr>
          <w:rFonts w:ascii="Times New Roman" w:eastAsia="TimesNewRomanPSMT" w:hAnsi="Times New Roman"/>
          <w:sz w:val="28"/>
          <w:szCs w:val="28"/>
          <w:lang w:val="kk-KZ"/>
        </w:rPr>
        <w:t xml:space="preserve"> </w:t>
      </w:r>
      <w:r w:rsidRPr="00D17B3A">
        <w:rPr>
          <w:rFonts w:ascii="Times New Roman" w:eastAsia="TimesNewRomanPSMT" w:hAnsi="Times New Roman"/>
          <w:sz w:val="28"/>
          <w:szCs w:val="28"/>
          <w:lang w:val="kk-KZ"/>
        </w:rPr>
        <w:t xml:space="preserve">еңкіш қабырғалы және жазық төбелі </w:t>
      </w:r>
      <w:r w:rsidRPr="00D17B3A">
        <w:rPr>
          <w:rFonts w:ascii="Times New Roman" w:eastAsia="TimesNewRomanPSMT" w:hAnsi="Times New Roman"/>
          <w:i/>
          <w:iCs/>
          <w:sz w:val="28"/>
          <w:szCs w:val="28"/>
          <w:lang w:val="kk-KZ"/>
        </w:rPr>
        <w:t xml:space="preserve">мастаба </w:t>
      </w:r>
      <w:r w:rsidRPr="00D17B3A">
        <w:rPr>
          <w:rFonts w:ascii="Times New Roman" w:eastAsia="TimesNewRomanPSMT" w:hAnsi="Times New Roman"/>
          <w:sz w:val="28"/>
          <w:szCs w:val="28"/>
          <w:lang w:val="kk-KZ"/>
        </w:rPr>
        <w:t>деп аталатын (тас</w:t>
      </w:r>
      <w:r w:rsidRPr="009901EA">
        <w:rPr>
          <w:rFonts w:ascii="Times New Roman" w:eastAsia="TimesNewRomanPSMT" w:hAnsi="Times New Roman"/>
          <w:sz w:val="28"/>
          <w:szCs w:val="28"/>
          <w:lang w:val="kk-KZ"/>
        </w:rPr>
        <w:t xml:space="preserve"> </w:t>
      </w:r>
      <w:r w:rsidRPr="00D17B3A">
        <w:rPr>
          <w:rFonts w:ascii="Times New Roman" w:eastAsia="TimesNewRomanPSMT" w:hAnsi="Times New Roman"/>
          <w:sz w:val="28"/>
          <w:szCs w:val="28"/>
          <w:lang w:val="kk-KZ"/>
        </w:rPr>
        <w:t>орындық-араб.) алғашқы мәйіттері егіншілердің лашықтарына ұқсас</w:t>
      </w:r>
      <w:r w:rsidRPr="009901EA">
        <w:rPr>
          <w:rFonts w:ascii="Times New Roman" w:eastAsia="TimesNewRomanPSMT" w:hAnsi="Times New Roman"/>
          <w:sz w:val="28"/>
          <w:szCs w:val="28"/>
          <w:lang w:val="kk-KZ"/>
        </w:rPr>
        <w:t xml:space="preserve"> </w:t>
      </w:r>
      <w:r w:rsidRPr="00D17B3A">
        <w:rPr>
          <w:rFonts w:ascii="Times New Roman" w:eastAsia="TimesNewRomanPSMT" w:hAnsi="Times New Roman"/>
          <w:sz w:val="28"/>
          <w:szCs w:val="28"/>
          <w:lang w:val="kk-KZ"/>
        </w:rPr>
        <w:t xml:space="preserve">болып келді. Біртіндеп жерасты бөлік кеңейтіліп, жерүсті бөлік таспен қапталды. Бірнеше </w:t>
      </w:r>
      <w:r w:rsidRPr="00D17B3A">
        <w:rPr>
          <w:rFonts w:ascii="Times New Roman" w:eastAsia="TimesNewRomanPSMT" w:hAnsi="Times New Roman"/>
          <w:i/>
          <w:iCs/>
          <w:sz w:val="28"/>
          <w:szCs w:val="28"/>
          <w:lang w:val="kk-KZ"/>
        </w:rPr>
        <w:t xml:space="preserve">кенотаф </w:t>
      </w:r>
      <w:r w:rsidRPr="00D17B3A">
        <w:rPr>
          <w:rFonts w:ascii="Times New Roman" w:eastAsia="TimesNewRomanPSMT" w:hAnsi="Times New Roman"/>
          <w:sz w:val="28"/>
          <w:szCs w:val="28"/>
          <w:lang w:val="kk-KZ"/>
        </w:rPr>
        <w:t>– жалған молалы камералар жасалып, үй аспаптары, әшекейлерді салуға арналған бөлмелер орнатылып, нағыз молалар жасалды. Кіреберісте аласа алаңда бұқалардың</w:t>
      </w:r>
      <w:r w:rsidRPr="009901EA">
        <w:rPr>
          <w:rFonts w:ascii="Times New Roman" w:eastAsia="TimesNewRomanPSMT" w:hAnsi="Times New Roman"/>
          <w:sz w:val="28"/>
          <w:szCs w:val="28"/>
          <w:lang w:val="kk-KZ"/>
        </w:rPr>
        <w:t xml:space="preserve"> </w:t>
      </w:r>
      <w:r w:rsidRPr="00D17B3A">
        <w:rPr>
          <w:rFonts w:ascii="Times New Roman" w:eastAsia="TimesNewRomanPSMT" w:hAnsi="Times New Roman"/>
          <w:sz w:val="28"/>
          <w:szCs w:val="28"/>
          <w:lang w:val="kk-KZ"/>
        </w:rPr>
        <w:t>бас мүсіні орнатылды (тотемдік наным).</w:t>
      </w:r>
      <w:r w:rsidRPr="009901EA">
        <w:rPr>
          <w:rFonts w:ascii="Times New Roman" w:eastAsia="TimesNewRomanPSMT" w:hAnsi="Times New Roman"/>
          <w:sz w:val="28"/>
          <w:szCs w:val="28"/>
          <w:lang w:val="kk-KZ"/>
        </w:rPr>
        <w:t xml:space="preserve"> </w:t>
      </w:r>
      <w:r w:rsidRPr="00D17B3A">
        <w:rPr>
          <w:rFonts w:ascii="Times New Roman" w:eastAsia="TimesNewRomanPSMT" w:hAnsi="Times New Roman"/>
          <w:sz w:val="28"/>
          <w:szCs w:val="28"/>
          <w:lang w:val="kk-KZ"/>
        </w:rPr>
        <w:t xml:space="preserve">Ішкі өңдеуге ағаш пен тас пайдаланылды. </w:t>
      </w:r>
      <w:r w:rsidRPr="00D57157">
        <w:rPr>
          <w:rFonts w:ascii="Times New Roman" w:eastAsia="TimesNewRomanPSMT" w:hAnsi="Times New Roman"/>
          <w:sz w:val="28"/>
          <w:szCs w:val="28"/>
          <w:lang w:val="kk-KZ"/>
        </w:rPr>
        <w:t>Кейінірек мастаба алдында сыйыну алаңдары пайда болды. Жерүстіндегі бөлікте құдайлар</w:t>
      </w:r>
      <w:r w:rsidRPr="009901EA">
        <w:rPr>
          <w:rFonts w:ascii="Times New Roman" w:eastAsia="TimesNewRomanPSMT" w:hAnsi="Times New Roman"/>
          <w:sz w:val="28"/>
          <w:szCs w:val="28"/>
          <w:lang w:val="kk-KZ"/>
        </w:rPr>
        <w:t xml:space="preserve"> </w:t>
      </w:r>
      <w:r w:rsidRPr="00D57157">
        <w:rPr>
          <w:rFonts w:ascii="Times New Roman" w:eastAsia="TimesNewRomanPSMT" w:hAnsi="Times New Roman"/>
          <w:sz w:val="28"/>
          <w:szCs w:val="28"/>
          <w:lang w:val="kk-KZ"/>
        </w:rPr>
        <w:t>мен перғауындардың мүсіні мен өлген адамдарға ғибадатханалар</w:t>
      </w:r>
      <w:r w:rsidRPr="009901EA">
        <w:rPr>
          <w:rFonts w:ascii="Times New Roman" w:eastAsia="TimesNewRomanPSMT" w:hAnsi="Times New Roman"/>
          <w:sz w:val="28"/>
          <w:szCs w:val="28"/>
          <w:lang w:val="kk-KZ"/>
        </w:rPr>
        <w:t xml:space="preserve"> </w:t>
      </w:r>
      <w:r w:rsidRPr="00D57157">
        <w:rPr>
          <w:rFonts w:ascii="Times New Roman" w:eastAsia="TimesNewRomanPSMT" w:hAnsi="Times New Roman"/>
          <w:sz w:val="28"/>
          <w:szCs w:val="28"/>
          <w:lang w:val="kk-KZ"/>
        </w:rPr>
        <w:t>тұрғызылды. Тотемизм жойылған кезде кіреберістегі бұқа бастары</w:t>
      </w:r>
      <w:r w:rsidRPr="009901EA">
        <w:rPr>
          <w:rFonts w:ascii="Times New Roman" w:eastAsia="TimesNewRomanPSMT" w:hAnsi="Times New Roman"/>
          <w:sz w:val="28"/>
          <w:szCs w:val="28"/>
          <w:lang w:val="kk-KZ"/>
        </w:rPr>
        <w:t xml:space="preserve"> </w:t>
      </w:r>
      <w:r w:rsidRPr="00D57157">
        <w:rPr>
          <w:rFonts w:ascii="Times New Roman" w:eastAsia="TimesNewRomanPSMT" w:hAnsi="Times New Roman"/>
          <w:sz w:val="28"/>
          <w:szCs w:val="28"/>
          <w:lang w:val="kk-KZ"/>
        </w:rPr>
        <w:t>да жойылады.</w:t>
      </w:r>
    </w:p>
    <w:p w:rsidR="00CA67BD" w:rsidRPr="009901EA" w:rsidRDefault="00CA67BD" w:rsidP="009901EA">
      <w:pPr>
        <w:autoSpaceDE w:val="0"/>
        <w:autoSpaceDN w:val="0"/>
        <w:adjustRightInd w:val="0"/>
        <w:spacing w:after="0" w:line="240" w:lineRule="auto"/>
        <w:ind w:firstLine="567"/>
        <w:jc w:val="both"/>
        <w:rPr>
          <w:rFonts w:ascii="Times New Roman" w:eastAsia="TimesNewRomanPSMT" w:hAnsi="Times New Roman"/>
          <w:sz w:val="28"/>
          <w:szCs w:val="28"/>
          <w:lang w:val="kk-KZ"/>
        </w:rPr>
      </w:pPr>
      <w:r w:rsidRPr="00D57157">
        <w:rPr>
          <w:rFonts w:ascii="Times New Roman" w:eastAsia="TimesNewRomanPSMT" w:hAnsi="Times New Roman"/>
          <w:sz w:val="28"/>
          <w:szCs w:val="28"/>
          <w:lang w:val="kk-KZ"/>
        </w:rPr>
        <w:t xml:space="preserve">2. </w:t>
      </w:r>
      <w:r w:rsidRPr="00D57157">
        <w:rPr>
          <w:rFonts w:ascii="Times New Roman" w:eastAsia="TimesNewRomanPSMT" w:hAnsi="Times New Roman"/>
          <w:i/>
          <w:iCs/>
          <w:sz w:val="28"/>
          <w:szCs w:val="28"/>
          <w:lang w:val="kk-KZ"/>
        </w:rPr>
        <w:t xml:space="preserve">Сатылы </w:t>
      </w:r>
      <w:r w:rsidRPr="00D57157">
        <w:rPr>
          <w:rFonts w:ascii="Times New Roman" w:eastAsia="TimesNewRomanPSMT" w:hAnsi="Times New Roman"/>
          <w:sz w:val="28"/>
          <w:szCs w:val="28"/>
          <w:lang w:val="kk-KZ"/>
        </w:rPr>
        <w:t>пирамидалар бірінің үстіне бірі қойылып,</w:t>
      </w:r>
      <w:r w:rsidRPr="009901EA">
        <w:rPr>
          <w:rFonts w:ascii="Times New Roman" w:eastAsia="TimesNewRomanPSMT" w:hAnsi="Times New Roman"/>
          <w:sz w:val="28"/>
          <w:szCs w:val="28"/>
          <w:lang w:val="kk-KZ"/>
        </w:rPr>
        <w:t xml:space="preserve"> </w:t>
      </w:r>
      <w:r w:rsidRPr="00D57157">
        <w:rPr>
          <w:rFonts w:ascii="Times New Roman" w:eastAsia="TimesNewRomanPSMT" w:hAnsi="Times New Roman"/>
          <w:sz w:val="28"/>
          <w:szCs w:val="28"/>
          <w:lang w:val="kk-KZ"/>
        </w:rPr>
        <w:t>жоғарылаған сайын кішірейе түсетін бірқатар мастаба пішіндерінен</w:t>
      </w:r>
      <w:r w:rsidRPr="009901EA">
        <w:rPr>
          <w:rFonts w:ascii="Times New Roman" w:eastAsia="TimesNewRomanPSMT" w:hAnsi="Times New Roman"/>
          <w:sz w:val="28"/>
          <w:szCs w:val="28"/>
          <w:lang w:val="kk-KZ"/>
        </w:rPr>
        <w:t xml:space="preserve"> </w:t>
      </w:r>
      <w:r w:rsidRPr="00D57157">
        <w:rPr>
          <w:rFonts w:ascii="Times New Roman" w:eastAsia="TimesNewRomanPSMT" w:hAnsi="Times New Roman"/>
          <w:sz w:val="28"/>
          <w:szCs w:val="28"/>
          <w:lang w:val="kk-KZ"/>
        </w:rPr>
        <w:t>тұрады. Саккарадағы Джосер пирамидасы мысал бола алады (б.з.д.</w:t>
      </w:r>
      <w:r w:rsidRPr="009901EA">
        <w:rPr>
          <w:rFonts w:ascii="Times New Roman" w:eastAsia="TimesNewRomanPSMT" w:hAnsi="Times New Roman"/>
          <w:sz w:val="28"/>
          <w:szCs w:val="28"/>
          <w:lang w:val="kk-KZ"/>
        </w:rPr>
        <w:t xml:space="preserve"> </w:t>
      </w:r>
      <w:r w:rsidRPr="00D57157">
        <w:rPr>
          <w:rFonts w:ascii="Times New Roman" w:eastAsia="TimesNewRomanPSMT" w:hAnsi="Times New Roman"/>
          <w:sz w:val="28"/>
          <w:szCs w:val="28"/>
          <w:lang w:val="kk-KZ"/>
        </w:rPr>
        <w:t>2650 ж., сәулетшісі – Имхотеп). Пирамида ІІІ әулеттің негізін</w:t>
      </w:r>
      <w:r w:rsidRPr="009901EA">
        <w:rPr>
          <w:rFonts w:ascii="Times New Roman" w:eastAsia="TimesNewRomanPSMT" w:hAnsi="Times New Roman"/>
          <w:sz w:val="28"/>
          <w:szCs w:val="28"/>
          <w:lang w:val="kk-KZ"/>
        </w:rPr>
        <w:t xml:space="preserve"> </w:t>
      </w:r>
      <w:r w:rsidRPr="00D57157">
        <w:rPr>
          <w:rFonts w:ascii="Times New Roman" w:eastAsia="TimesNewRomanPSMT" w:hAnsi="Times New Roman"/>
          <w:sz w:val="28"/>
          <w:szCs w:val="28"/>
          <w:lang w:val="kk-KZ"/>
        </w:rPr>
        <w:t>қалаушы Санахта пирамидасының орнына ұсақ тас блоктардан салынады. Жоспарда пирамида тік бұрышты (107 х 116 м). Кешеннің</w:t>
      </w:r>
      <w:r w:rsidRPr="009901EA">
        <w:rPr>
          <w:rFonts w:ascii="Times New Roman" w:eastAsia="TimesNewRomanPSMT" w:hAnsi="Times New Roman"/>
          <w:sz w:val="28"/>
          <w:szCs w:val="28"/>
          <w:lang w:val="kk-KZ"/>
        </w:rPr>
        <w:t xml:space="preserve"> </w:t>
      </w:r>
      <w:r w:rsidRPr="00D57157">
        <w:rPr>
          <w:rFonts w:ascii="Times New Roman" w:eastAsia="TimesNewRomanPSMT" w:hAnsi="Times New Roman"/>
          <w:sz w:val="28"/>
          <w:szCs w:val="28"/>
          <w:lang w:val="kk-KZ"/>
        </w:rPr>
        <w:t>сәнді етіп безендірілуінің маңызы зор. Сыйыну орны уреялы ернеу</w:t>
      </w:r>
      <w:r w:rsidRPr="009901EA">
        <w:rPr>
          <w:rFonts w:ascii="Times New Roman" w:eastAsia="TimesNewRomanPSMT" w:hAnsi="Times New Roman"/>
          <w:sz w:val="28"/>
          <w:szCs w:val="28"/>
          <w:lang w:val="kk-KZ"/>
        </w:rPr>
        <w:t xml:space="preserve"> </w:t>
      </w:r>
      <w:r w:rsidRPr="00D57157">
        <w:rPr>
          <w:rFonts w:ascii="Times New Roman" w:eastAsia="TimesNewRomanPSMT" w:hAnsi="Times New Roman"/>
          <w:sz w:val="28"/>
          <w:szCs w:val="28"/>
          <w:lang w:val="kk-KZ"/>
        </w:rPr>
        <w:t>мен аяқталған. Моланың тас қалауы ағаш конструкцияларға ұқсайды.</w:t>
      </w:r>
      <w:r w:rsidRPr="009901EA">
        <w:rPr>
          <w:rFonts w:ascii="Times New Roman" w:eastAsia="TimesNewRomanPSMT" w:hAnsi="Times New Roman"/>
          <w:sz w:val="28"/>
          <w:szCs w:val="28"/>
          <w:lang w:val="kk-KZ"/>
        </w:rPr>
        <w:t xml:space="preserve"> Әшекейбедер өрнегінде және бағаналардың әсембағандарында лотос, папирус гүлдері түйнектерінің стильденген бейнесі пайдаланылған. Пирамиданың әшекейі жоқ, ол қарапайым, ықшамды, әсерлі. Алғаш рет қабырғамен қатар тұрған және күшті көтермейтін жартылай бағаналар мен бағаналар қолданылады. Пирамиданың 6 қабаты және 1 жерасты қабаты бар. Пирамиданың биіктігі 60 м. Кейбір бөлмелердің ішінде жасыл фаянс тақталардан панно сақталған. Тас ғимараттың алғашқы құрылысшысы, астроном және дәрігер Имхотептің данышпандығы – ежелгі мысырлық сәулет тарихында алғаш рет 1500 шаршы метрлік алаңда сәулет кешенін құруы. Басты құрылыс айналасына Имхотеп  улалар, соның ішінде перғауындардың жүгіру рәсіміне, сыйынуға, марқұмдардың ғибадатханаларына арналған аулалар, жартылай бағаналармен безендірілген дәліз тәрізді жол орнатты. </w:t>
      </w:r>
    </w:p>
    <w:p w:rsidR="00CA67BD" w:rsidRPr="009901EA" w:rsidRDefault="00CA67BD" w:rsidP="009901EA">
      <w:pPr>
        <w:autoSpaceDE w:val="0"/>
        <w:autoSpaceDN w:val="0"/>
        <w:adjustRightInd w:val="0"/>
        <w:spacing w:after="0" w:line="240" w:lineRule="auto"/>
        <w:ind w:firstLine="567"/>
        <w:jc w:val="both"/>
        <w:rPr>
          <w:rFonts w:ascii="Times New Roman" w:eastAsia="TimesNewRomanPSMT" w:hAnsi="Times New Roman"/>
          <w:sz w:val="28"/>
          <w:szCs w:val="28"/>
          <w:lang w:val="kk-KZ"/>
        </w:rPr>
      </w:pPr>
      <w:r w:rsidRPr="009901EA">
        <w:rPr>
          <w:rFonts w:ascii="Times New Roman" w:eastAsia="TimesNewRomanPSMT" w:hAnsi="Times New Roman"/>
          <w:sz w:val="28"/>
          <w:szCs w:val="28"/>
          <w:lang w:val="kk-KZ"/>
        </w:rPr>
        <w:lastRenderedPageBreak/>
        <w:t xml:space="preserve">3. Медумдағы үш сатылы пирамида пирамидалар құрылысының келесі сатысы болып табылады. Ол ІІІ әулет перғауыны пирамидасының орнына салынды. Алғашында пирамида қалау қатарын тұрғызғанда біртіндеп қапталған 7 сатыдан тұрды, ал олардың арасындағы аралықтар құрылыс материалының сынықтарымен толтырылып, олар да қапталды. Қазір пирамиданың 2 сатысы қалған және үстіңгі бөлігі қатты бүлінген. </w:t>
      </w:r>
    </w:p>
    <w:p w:rsidR="00CA67BD" w:rsidRPr="009901EA" w:rsidRDefault="00CA67BD" w:rsidP="009901EA">
      <w:pPr>
        <w:autoSpaceDE w:val="0"/>
        <w:autoSpaceDN w:val="0"/>
        <w:adjustRightInd w:val="0"/>
        <w:spacing w:after="0" w:line="240" w:lineRule="auto"/>
        <w:ind w:firstLine="567"/>
        <w:jc w:val="both"/>
        <w:rPr>
          <w:rFonts w:ascii="Times New Roman" w:eastAsia="TimesNewRomanPSMT" w:hAnsi="Times New Roman"/>
          <w:sz w:val="28"/>
          <w:szCs w:val="28"/>
          <w:lang w:val="kk-KZ"/>
        </w:rPr>
      </w:pPr>
      <w:r w:rsidRPr="009901EA">
        <w:rPr>
          <w:rFonts w:ascii="Times New Roman" w:eastAsia="TimesNewRomanPSMT" w:hAnsi="Times New Roman"/>
          <w:sz w:val="28"/>
          <w:szCs w:val="28"/>
          <w:lang w:val="kk-KZ"/>
        </w:rPr>
        <w:t xml:space="preserve">4. Дашурадағы Снофру пирамидасының қырлары түзу емес қисық, </w:t>
      </w:r>
      <w:r w:rsidRPr="009901EA">
        <w:rPr>
          <w:rFonts w:ascii="Times New Roman" w:eastAsia="TimesNewRomanPSMT" w:hAnsi="Times New Roman"/>
          <w:i/>
          <w:iCs/>
          <w:sz w:val="28"/>
          <w:szCs w:val="28"/>
          <w:lang w:val="kk-KZ"/>
        </w:rPr>
        <w:t xml:space="preserve">(26-сурет) </w:t>
      </w:r>
      <w:r w:rsidRPr="009901EA">
        <w:rPr>
          <w:rFonts w:ascii="Times New Roman" w:eastAsia="TimesNewRomanPSMT" w:hAnsi="Times New Roman"/>
          <w:sz w:val="28"/>
          <w:szCs w:val="28"/>
          <w:lang w:val="kk-KZ"/>
        </w:rPr>
        <w:t>жоғарғы бөлігі еңкіш болып келген. Оның ішіне алғаш рет тіреудің конструктивтік рөлін атқаратын еркін тұрған бағандар қолданылған. Жанында марқұмдардың 2 ғибадатханасы бар.</w:t>
      </w:r>
    </w:p>
    <w:p w:rsidR="00CA67BD" w:rsidRPr="009901EA" w:rsidRDefault="00CA67BD" w:rsidP="009901EA">
      <w:pPr>
        <w:autoSpaceDE w:val="0"/>
        <w:autoSpaceDN w:val="0"/>
        <w:adjustRightInd w:val="0"/>
        <w:spacing w:after="0" w:line="240" w:lineRule="auto"/>
        <w:ind w:firstLine="567"/>
        <w:jc w:val="both"/>
        <w:rPr>
          <w:rFonts w:ascii="Times New Roman" w:eastAsia="TimesNewRomanPSMT" w:hAnsi="Times New Roman"/>
          <w:sz w:val="28"/>
          <w:szCs w:val="28"/>
          <w:lang w:val="kk-KZ"/>
        </w:rPr>
      </w:pPr>
      <w:r w:rsidRPr="009901EA">
        <w:rPr>
          <w:rFonts w:ascii="Times New Roman" w:eastAsia="TimesNewRomanPSMT" w:hAnsi="Times New Roman"/>
          <w:sz w:val="28"/>
          <w:szCs w:val="28"/>
          <w:lang w:val="kk-KZ"/>
        </w:rPr>
        <w:t>5. Ғизадағы классикалық пирамидалар, б.з.д. 27 ғ.</w:t>
      </w:r>
      <w:r w:rsidRPr="009901EA">
        <w:rPr>
          <w:rFonts w:ascii="Times New Roman" w:eastAsia="TimesNewRomanPSMT" w:hAnsi="Times New Roman"/>
          <w:i/>
          <w:iCs/>
          <w:sz w:val="28"/>
          <w:szCs w:val="28"/>
          <w:lang w:val="kk-KZ"/>
        </w:rPr>
        <w:t xml:space="preserve">. </w:t>
      </w:r>
      <w:r w:rsidRPr="009901EA">
        <w:rPr>
          <w:rFonts w:ascii="Times New Roman" w:eastAsia="TimesNewRomanPSMT" w:hAnsi="Times New Roman"/>
          <w:sz w:val="28"/>
          <w:szCs w:val="28"/>
          <w:lang w:val="kk-KZ"/>
        </w:rPr>
        <w:t>Гректер Хеопс, Хефрен және Миккерин деп атаған ІV әулетті басқарған, Хуфу, Хафра және Менкаура перғауындардың Ғизадағы әйгілі пирамидаларының құрылысы талайларды тамсандырып келеді. Ондағы айбындылық пен қуаттылық идеясы толық іске асырылды. Пирамида дұрыс бағытталған, кенотафтары, қазына қоймасы, көптеген жалған жолдар мен камералар, әртүрлі дыбыстық және басқа «қорғау» әсерлері бар. Хеопс пирамидасының биіктігі 146,6 м. (қазір – 137 м.) және негіз ұзындығы 234 м. Сәулетшісі Хеопстың жиені Хемиун.</w:t>
      </w:r>
    </w:p>
    <w:p w:rsidR="00CA67BD" w:rsidRPr="009901EA" w:rsidRDefault="00CA67BD" w:rsidP="009901EA">
      <w:pPr>
        <w:autoSpaceDE w:val="0"/>
        <w:autoSpaceDN w:val="0"/>
        <w:adjustRightInd w:val="0"/>
        <w:spacing w:after="0" w:line="240" w:lineRule="auto"/>
        <w:ind w:firstLine="567"/>
        <w:jc w:val="both"/>
        <w:rPr>
          <w:rFonts w:ascii="Times New Roman" w:eastAsia="TimesNewRomanPSMT" w:hAnsi="Times New Roman"/>
          <w:sz w:val="28"/>
          <w:szCs w:val="28"/>
          <w:lang w:val="kk-KZ"/>
        </w:rPr>
      </w:pPr>
      <w:r w:rsidRPr="009901EA">
        <w:rPr>
          <w:rFonts w:ascii="Times New Roman" w:eastAsia="TimesNewRomanPSMT" w:hAnsi="Times New Roman"/>
          <w:sz w:val="28"/>
          <w:szCs w:val="28"/>
          <w:lang w:val="kk-KZ"/>
        </w:rPr>
        <w:t xml:space="preserve">ирамида кірпіш қалауды қайталайтын ұсақ блоктардан емес,ерітіндісіз бір-біріне тығыз қиюластырылған ірі әктас блоктардан тұрғызылған. Олардың салмағы 2 тоннадан 40 тоннаға дейін жетеді. Жерлеу орнының үстінде қысымды таратуға арналған отырғызу үдерісін реттеп тұратын жеңілдету камераларының жүйесі және бір біріне қысыла иілген қос тас блоктан жасалған тоғыспа орнатылған. Гранит саркофаг ұзындығы 50 м галерея арқылы баратын шағын камерада орнатылған. Пирамидада желдету және су әкету арналарының жүйесі бар. 10 жыл бойы блоктарды жеткізуге арналған жол төселген. </w:t>
      </w:r>
      <w:r w:rsidRPr="00D17B3A">
        <w:rPr>
          <w:rFonts w:ascii="Times New Roman" w:eastAsia="TimesNewRomanPSMT" w:hAnsi="Times New Roman"/>
          <w:sz w:val="28"/>
          <w:szCs w:val="28"/>
          <w:lang w:val="kk-KZ"/>
        </w:rPr>
        <w:t>Геродоттың жазбасында 100 мың адам пирамиданы 20 жыл бойы</w:t>
      </w:r>
      <w:r w:rsidRPr="009901EA">
        <w:rPr>
          <w:rFonts w:ascii="Times New Roman" w:eastAsia="TimesNewRomanPSMT" w:hAnsi="Times New Roman"/>
          <w:sz w:val="28"/>
          <w:szCs w:val="28"/>
          <w:lang w:val="kk-KZ"/>
        </w:rPr>
        <w:t xml:space="preserve"> </w:t>
      </w:r>
      <w:r w:rsidRPr="00D17B3A">
        <w:rPr>
          <w:rFonts w:ascii="Times New Roman" w:eastAsia="TimesNewRomanPSMT" w:hAnsi="Times New Roman"/>
          <w:sz w:val="28"/>
          <w:szCs w:val="28"/>
          <w:lang w:val="kk-KZ"/>
        </w:rPr>
        <w:t>салғандығы айтылады. Пирамидаға 2,3 млн. тас блок жұмсалған. Пирамида жылтыратып өңделген әктас тақталармен, ал пирамиданың</w:t>
      </w:r>
      <w:r w:rsidRPr="009901EA">
        <w:rPr>
          <w:rFonts w:ascii="Times New Roman" w:eastAsia="TimesNewRomanPSMT" w:hAnsi="Times New Roman"/>
          <w:sz w:val="28"/>
          <w:szCs w:val="28"/>
          <w:lang w:val="kk-KZ"/>
        </w:rPr>
        <w:t xml:space="preserve"> </w:t>
      </w:r>
      <w:r w:rsidRPr="00D17B3A">
        <w:rPr>
          <w:rFonts w:ascii="Times New Roman" w:eastAsia="TimesNewRomanPSMT" w:hAnsi="Times New Roman"/>
          <w:sz w:val="28"/>
          <w:szCs w:val="28"/>
          <w:lang w:val="kk-KZ"/>
        </w:rPr>
        <w:t>жоғарғы бөлігі алебастр тақталармен қапталған. Төменгі бөлігі</w:t>
      </w:r>
      <w:r w:rsidRPr="009901EA">
        <w:rPr>
          <w:rFonts w:ascii="Times New Roman" w:eastAsia="TimesNewRomanPSMT" w:hAnsi="Times New Roman"/>
          <w:sz w:val="28"/>
          <w:szCs w:val="28"/>
          <w:lang w:val="kk-KZ"/>
        </w:rPr>
        <w:t xml:space="preserve"> </w:t>
      </w:r>
      <w:r w:rsidRPr="00D17B3A">
        <w:rPr>
          <w:rFonts w:ascii="Times New Roman" w:eastAsia="TimesNewRomanPSMT" w:hAnsi="Times New Roman"/>
          <w:sz w:val="28"/>
          <w:szCs w:val="28"/>
          <w:lang w:val="kk-KZ"/>
        </w:rPr>
        <w:t>қызыл гранит тақталармен жабылса керек.</w:t>
      </w:r>
      <w:r w:rsidRPr="009901EA">
        <w:rPr>
          <w:rFonts w:ascii="Times New Roman" w:eastAsia="TimesNewRomanPSMT" w:hAnsi="Times New Roman"/>
          <w:sz w:val="28"/>
          <w:szCs w:val="28"/>
          <w:lang w:val="kk-KZ"/>
        </w:rPr>
        <w:t xml:space="preserve"> Тас Нілдің оң жақ жағалауындағы тас қашау орынынан жеткізілген. Блоктарды судан ісінген ағаш қазықтардың көмегімен бөліп алып, май немесе балшықпен майланған салмалармен, сондай-ақ жұмыр бөренелермен жеткізген. Тасты Ніл арқылы салмен ағызған. Хефрен пирамидасы көлемі жағынан екінші орында. Оның жанында марқұмдар ғибадатханаларының бірі сақталған. Оның гранит архитравтарының көлемді блоктары бос тұрған салмақты гранит тік бұрышты бағандарды ұстап тұрады. Қабырғалар қызғылт граниттен, ал еден ақ әктастан орындалған. Қабырғаны бойлай тұрған Хефреннің мүсіндері қара-жасыл диориттен орындалған. Пирамиданың биіктігі 139 м. Пирамиданың жанындағы басы адам, арыстан бейнесіндегі мүсіннің ұзындығы 60 м. Көлемі шағын сфинкстер төменгі марқұмдар ғибадатханасының тік бұрышты есігінің 2 жағынан орнатылған. Бұл Мысырдың ең ірі пирамидала ры. Ғизадағы пирамиданың әрқайсысы патша </w:t>
      </w:r>
      <w:r w:rsidRPr="009901EA">
        <w:rPr>
          <w:rFonts w:ascii="Times New Roman" w:eastAsia="TimesNewRomanPSMT" w:hAnsi="Times New Roman"/>
          <w:sz w:val="28"/>
          <w:szCs w:val="28"/>
          <w:lang w:val="kk-KZ"/>
        </w:rPr>
        <w:lastRenderedPageBreak/>
        <w:t xml:space="preserve">әйелдердің кіші пирамидалары мен сарай маңындағылардың мастабаларынан тұратын сәулет ансамблімен қоршалған. </w:t>
      </w:r>
    </w:p>
    <w:p w:rsidR="00CA67BD" w:rsidRPr="00D17B3A" w:rsidRDefault="00CA67BD" w:rsidP="009901EA">
      <w:pPr>
        <w:autoSpaceDE w:val="0"/>
        <w:autoSpaceDN w:val="0"/>
        <w:adjustRightInd w:val="0"/>
        <w:spacing w:after="0" w:line="240" w:lineRule="auto"/>
        <w:ind w:firstLine="567"/>
        <w:jc w:val="both"/>
        <w:rPr>
          <w:rFonts w:ascii="Times New Roman" w:eastAsia="TimesNewRomanPSMT" w:hAnsi="Times New Roman"/>
          <w:sz w:val="28"/>
          <w:szCs w:val="28"/>
          <w:lang w:val="kk-KZ"/>
        </w:rPr>
      </w:pPr>
      <w:r w:rsidRPr="009901EA">
        <w:rPr>
          <w:rFonts w:ascii="Times New Roman" w:eastAsia="TimesNewRomanPSMT" w:hAnsi="Times New Roman"/>
          <w:sz w:val="28"/>
          <w:szCs w:val="28"/>
          <w:lang w:val="kk-KZ"/>
        </w:rPr>
        <w:t>6. Пирамида құрылысының соңғы даму сатысы орта патшалық пирамидалары болды. Олар едәуір аласа, құнды тас құрылыстың</w:t>
      </w:r>
      <w:r w:rsidR="009901EA" w:rsidRPr="009901EA">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lang w:val="kk-KZ"/>
        </w:rPr>
        <w:t>орнына тірек қабырғалар арасына құрылыс қоқысы мен сынған тас</w:t>
      </w:r>
      <w:r w:rsidR="009901EA" w:rsidRPr="009901EA">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lang w:val="kk-KZ"/>
        </w:rPr>
        <w:t xml:space="preserve">құйылған пирамиданың тас қаңқасы жиі орындалатын. </w:t>
      </w:r>
      <w:r w:rsidRPr="00D17B3A">
        <w:rPr>
          <w:rFonts w:ascii="Times New Roman" w:eastAsia="TimesNewRomanPSMT" w:hAnsi="Times New Roman"/>
          <w:sz w:val="28"/>
          <w:szCs w:val="28"/>
          <w:lang w:val="kk-KZ"/>
        </w:rPr>
        <w:t>Пирамида-</w:t>
      </w:r>
    </w:p>
    <w:p w:rsidR="009901EA" w:rsidRPr="009901EA" w:rsidRDefault="00CA67BD" w:rsidP="009901EA">
      <w:pPr>
        <w:autoSpaceDE w:val="0"/>
        <w:autoSpaceDN w:val="0"/>
        <w:adjustRightInd w:val="0"/>
        <w:spacing w:after="0" w:line="240" w:lineRule="auto"/>
        <w:ind w:firstLine="567"/>
        <w:jc w:val="both"/>
        <w:rPr>
          <w:rFonts w:ascii="Times New Roman" w:eastAsia="TimesNewRomanPSMT" w:hAnsi="Times New Roman"/>
          <w:sz w:val="28"/>
          <w:szCs w:val="28"/>
          <w:lang w:val="kk-KZ"/>
        </w:rPr>
      </w:pPr>
      <w:r w:rsidRPr="00D17B3A">
        <w:rPr>
          <w:rFonts w:ascii="Times New Roman" w:eastAsia="TimesNewRomanPSMT" w:hAnsi="Times New Roman"/>
          <w:sz w:val="28"/>
          <w:szCs w:val="28"/>
          <w:lang w:val="kk-KZ"/>
        </w:rPr>
        <w:t>ның үсті тас тақталармен қапталған.</w:t>
      </w:r>
      <w:r w:rsidR="009901EA" w:rsidRPr="009901EA">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lang w:val="kk-KZ"/>
        </w:rPr>
        <w:t xml:space="preserve">Ежелгі мысырлықтардың </w:t>
      </w:r>
      <w:r w:rsidRPr="009901EA">
        <w:rPr>
          <w:rFonts w:ascii="Times New Roman" w:eastAsia="TimesNewRomanPSMT" w:hAnsi="Times New Roman"/>
          <w:i/>
          <w:iCs/>
          <w:sz w:val="28"/>
          <w:szCs w:val="28"/>
          <w:lang w:val="kk-KZ"/>
        </w:rPr>
        <w:t xml:space="preserve">үйі </w:t>
      </w:r>
      <w:r w:rsidRPr="009901EA">
        <w:rPr>
          <w:rFonts w:ascii="Times New Roman" w:eastAsia="TimesNewRomanPSMT" w:hAnsi="Times New Roman"/>
          <w:sz w:val="28"/>
          <w:szCs w:val="28"/>
          <w:lang w:val="kk-KZ"/>
        </w:rPr>
        <w:t>туралы бізге қазбалар мен</w:t>
      </w:r>
      <w:r w:rsidR="009901EA" w:rsidRPr="009901EA">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lang w:val="kk-KZ"/>
        </w:rPr>
        <w:t>археологиялық зерттеулерде сақталған балшық үлгілердің арқасында</w:t>
      </w:r>
      <w:r w:rsidR="009901EA" w:rsidRPr="009901EA">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lang w:val="kk-KZ"/>
        </w:rPr>
        <w:t>белгілі болды.</w:t>
      </w:r>
    </w:p>
    <w:p w:rsidR="00CA67BD" w:rsidRPr="009901EA" w:rsidRDefault="00CA67BD" w:rsidP="009901EA">
      <w:pPr>
        <w:autoSpaceDE w:val="0"/>
        <w:autoSpaceDN w:val="0"/>
        <w:adjustRightInd w:val="0"/>
        <w:spacing w:after="0" w:line="240" w:lineRule="auto"/>
        <w:ind w:firstLine="567"/>
        <w:jc w:val="both"/>
        <w:rPr>
          <w:rFonts w:ascii="Times New Roman" w:eastAsia="TimesNewRomanPSMT" w:hAnsi="Times New Roman"/>
          <w:b/>
          <w:bCs/>
          <w:sz w:val="28"/>
          <w:szCs w:val="28"/>
          <w:lang w:val="kk-KZ"/>
        </w:rPr>
      </w:pPr>
      <w:r w:rsidRPr="009901EA">
        <w:rPr>
          <w:rFonts w:ascii="Times New Roman" w:eastAsia="TimesNewRomanPSMT" w:hAnsi="Times New Roman"/>
          <w:b/>
          <w:bCs/>
          <w:sz w:val="28"/>
          <w:szCs w:val="28"/>
          <w:lang w:val="kk-KZ"/>
        </w:rPr>
        <w:t>Орта патшалық</w:t>
      </w:r>
    </w:p>
    <w:p w:rsidR="00CA67BD" w:rsidRPr="009901EA" w:rsidRDefault="00CA67BD" w:rsidP="009901EA">
      <w:pPr>
        <w:autoSpaceDE w:val="0"/>
        <w:autoSpaceDN w:val="0"/>
        <w:adjustRightInd w:val="0"/>
        <w:spacing w:after="0" w:line="240" w:lineRule="auto"/>
        <w:ind w:firstLine="567"/>
        <w:jc w:val="both"/>
        <w:rPr>
          <w:rFonts w:ascii="Times New Roman" w:eastAsia="TimesNewRomanPSMT" w:hAnsi="Times New Roman"/>
          <w:sz w:val="28"/>
          <w:szCs w:val="28"/>
          <w:lang w:val="kk-KZ"/>
        </w:rPr>
      </w:pPr>
      <w:r w:rsidRPr="009901EA">
        <w:rPr>
          <w:rFonts w:ascii="Times New Roman" w:eastAsia="TimesNewRomanPSMT" w:hAnsi="Times New Roman"/>
          <w:sz w:val="28"/>
          <w:szCs w:val="28"/>
          <w:lang w:val="kk-KZ"/>
        </w:rPr>
        <w:t>Халық көтерілістері, өзара соғыстар мен билік үшін күрестер</w:t>
      </w:r>
      <w:r w:rsidR="009901EA" w:rsidRPr="009901EA">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lang w:val="kk-KZ"/>
        </w:rPr>
        <w:t>Ежелгі және Орта патшалықты бөліп тұрады.</w:t>
      </w:r>
      <w:r w:rsidR="009901EA" w:rsidRPr="009901EA">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lang w:val="kk-KZ"/>
        </w:rPr>
        <w:t>Елдің жаңа бірлестігі ХІ-ХІІІ әулеттерге жатады. Суландыратын</w:t>
      </w:r>
      <w:r w:rsidR="009901EA" w:rsidRPr="009901EA">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lang w:val="kk-KZ"/>
        </w:rPr>
        <w:t>арналарды көбейту мен кеңейту, Ніл атырауының үлкен аумағын</w:t>
      </w:r>
      <w:r w:rsidR="009901EA" w:rsidRPr="009901EA">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lang w:val="kk-KZ"/>
        </w:rPr>
        <w:t>құрғату, бөгеттер мен су қоймаларын салу сияқты (Меридов көлі</w:t>
      </w:r>
      <w:r w:rsidR="009901EA" w:rsidRPr="009901EA">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lang w:val="kk-KZ"/>
        </w:rPr>
        <w:t>және б.з.д. 1934 жылы Сезострис перғауынның Суэцк арнасын</w:t>
      </w:r>
      <w:r w:rsidR="009901EA" w:rsidRPr="009901EA">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lang w:val="kk-KZ"/>
        </w:rPr>
        <w:t>жүргізуінің 1-әрекеті) қарқынды гидротехникалық жұмыстардың</w:t>
      </w:r>
      <w:r w:rsidR="009901EA" w:rsidRPr="009901EA">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lang w:val="kk-KZ"/>
        </w:rPr>
        <w:t>арқасында сауда айналымы көбейіп, Мысыр мемлекеті гүлдену</w:t>
      </w:r>
      <w:r w:rsidR="009901EA" w:rsidRPr="009901EA">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lang w:val="kk-KZ"/>
        </w:rPr>
        <w:t>шегіне жетті – Орта патшалық келді. Астанасы Фива қаласы болды.</w:t>
      </w:r>
      <w:r w:rsidR="009901EA" w:rsidRPr="009901EA">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lang w:val="kk-KZ"/>
        </w:rPr>
        <w:t>Қаланы сыртқы шабуылдар мен су тасқынынан қорғау үшін</w:t>
      </w:r>
      <w:r w:rsidR="009901EA" w:rsidRPr="009901EA">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lang w:val="kk-KZ"/>
        </w:rPr>
        <w:t>дуалмен қоршайды. Қабырғасының қалыңдығы 8 метрге дейін</w:t>
      </w:r>
      <w:r w:rsidR="009901EA" w:rsidRPr="009901EA">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lang w:val="kk-KZ"/>
        </w:rPr>
        <w:t>баратын және арматураның рөлін атқаратын бөренелермен</w:t>
      </w:r>
      <w:r w:rsidR="009901EA" w:rsidRPr="009901EA">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lang w:val="kk-KZ"/>
        </w:rPr>
        <w:t>қамалдар тұрғызылады. Қорғаныс қасиетін күшейту үшін қабырға</w:t>
      </w:r>
      <w:r w:rsidR="009901EA" w:rsidRPr="009901EA">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lang w:val="kk-KZ"/>
        </w:rPr>
        <w:t>сызығын қисық етіп жасайды, контрфорсты (шала өңделген) соғыс</w:t>
      </w:r>
      <w:r w:rsidR="009901EA" w:rsidRPr="009901EA">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lang w:val="kk-KZ"/>
        </w:rPr>
        <w:t>мұнараларын алға шығарып қояды.</w:t>
      </w:r>
      <w:r w:rsidR="009901EA" w:rsidRPr="009901EA">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lang w:val="kk-KZ"/>
        </w:rPr>
        <w:t>Қала құрылысы дұрыс жолға қойылмаған, тек астрономиялық</w:t>
      </w:r>
      <w:r w:rsidR="009901EA" w:rsidRPr="009901EA">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lang w:val="kk-KZ"/>
        </w:rPr>
        <w:t>бағыт есебімен діни орталықтарда ғана дұрыс ұйымдастырылған.</w:t>
      </w:r>
      <w:r w:rsidR="009901EA" w:rsidRPr="009901EA">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lang w:val="kk-KZ"/>
        </w:rPr>
        <w:t>Ғибадатхана жолдарына пальмалар отырғызылады. Ақсүйектер</w:t>
      </w:r>
      <w:r w:rsidR="009901EA" w:rsidRPr="009901EA">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lang w:val="kk-KZ"/>
        </w:rPr>
        <w:t>тұратын қала бөліктері – мекендер ғана көркейтілген. Құлдар мен</w:t>
      </w:r>
      <w:r w:rsidR="009901EA" w:rsidRPr="009901EA">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lang w:val="kk-KZ"/>
        </w:rPr>
        <w:t>кедейлер тұратын қала бөліктері казармалық сипатта және олардың</w:t>
      </w:r>
      <w:r w:rsidR="009901EA" w:rsidRPr="009901EA">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lang w:val="kk-KZ"/>
        </w:rPr>
        <w:t>тікбұрышты жайғастыру жоспары бар.</w:t>
      </w:r>
      <w:r w:rsidR="009901EA" w:rsidRPr="009901EA">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lang w:val="kk-KZ"/>
        </w:rPr>
        <w:t>Ақсүйектер үйлерін ішкі баспалдақпен 2-3 қабатты етіп</w:t>
      </w:r>
      <w:r w:rsidR="009901EA" w:rsidRPr="009901EA">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lang w:val="kk-KZ"/>
        </w:rPr>
        <w:t>тұрғызады. Тұрғын бөлмелер солтүстікке бағытталып, хауызды</w:t>
      </w:r>
      <w:r w:rsidR="009901EA" w:rsidRPr="009901EA">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lang w:val="kk-KZ"/>
        </w:rPr>
        <w:t>баққа шығады.</w:t>
      </w:r>
      <w:r w:rsidR="009901EA" w:rsidRPr="009901EA">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lang w:val="kk-KZ"/>
        </w:rPr>
        <w:t>Сарай құрылыстар күйдірілмеген кірпіштен салынған,</w:t>
      </w:r>
      <w:r w:rsidR="009901EA" w:rsidRPr="009901EA">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lang w:val="kk-KZ"/>
        </w:rPr>
        <w:t>сондықтан ескерткіштер сақталмаған, тек Аменемхет І перғауынның</w:t>
      </w:r>
    </w:p>
    <w:p w:rsidR="00CA67BD" w:rsidRPr="00D17B3A" w:rsidRDefault="00CA67BD" w:rsidP="009901EA">
      <w:pPr>
        <w:autoSpaceDE w:val="0"/>
        <w:autoSpaceDN w:val="0"/>
        <w:adjustRightInd w:val="0"/>
        <w:spacing w:after="0" w:line="240" w:lineRule="auto"/>
        <w:ind w:firstLine="567"/>
        <w:jc w:val="both"/>
        <w:rPr>
          <w:rFonts w:ascii="Times New Roman" w:eastAsia="TimesNewRomanPSMT" w:hAnsi="Times New Roman"/>
          <w:sz w:val="28"/>
          <w:szCs w:val="28"/>
          <w:lang w:val="kk-KZ"/>
        </w:rPr>
      </w:pPr>
      <w:r w:rsidRPr="009901EA">
        <w:rPr>
          <w:rFonts w:ascii="Times New Roman" w:eastAsia="TimesNewRomanPSMT" w:hAnsi="Times New Roman"/>
          <w:sz w:val="28"/>
          <w:szCs w:val="28"/>
          <w:lang w:val="kk-KZ"/>
        </w:rPr>
        <w:t>сарайы туралы жазбаларында айтылады.</w:t>
      </w:r>
      <w:r w:rsidR="009901EA" w:rsidRPr="009901EA">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lang w:val="kk-KZ"/>
        </w:rPr>
        <w:t xml:space="preserve">Әр перғауын әдетте, өзіне жаңа резиденция салғызған. </w:t>
      </w:r>
      <w:r w:rsidRPr="00D17B3A">
        <w:rPr>
          <w:rFonts w:ascii="Times New Roman" w:eastAsia="TimesNewRomanPSMT" w:hAnsi="Times New Roman"/>
          <w:sz w:val="28"/>
          <w:szCs w:val="28"/>
          <w:lang w:val="kk-KZ"/>
        </w:rPr>
        <w:t>Онымен</w:t>
      </w:r>
      <w:r w:rsidR="009901EA" w:rsidRPr="009901EA">
        <w:rPr>
          <w:rFonts w:ascii="Times New Roman" w:eastAsia="TimesNewRomanPSMT" w:hAnsi="Times New Roman"/>
          <w:sz w:val="28"/>
          <w:szCs w:val="28"/>
          <w:lang w:val="kk-KZ"/>
        </w:rPr>
        <w:t xml:space="preserve"> </w:t>
      </w:r>
      <w:r w:rsidRPr="00D17B3A">
        <w:rPr>
          <w:rFonts w:ascii="Times New Roman" w:eastAsia="TimesNewRomanPSMT" w:hAnsi="Times New Roman"/>
          <w:sz w:val="28"/>
          <w:szCs w:val="28"/>
          <w:lang w:val="kk-KZ"/>
        </w:rPr>
        <w:t>бірге жақындарының мекендері орналастырылған. Ескі мекендер</w:t>
      </w:r>
    </w:p>
    <w:p w:rsidR="009901EA" w:rsidRPr="009901EA" w:rsidRDefault="00CA67BD" w:rsidP="009901EA">
      <w:pPr>
        <w:autoSpaceDE w:val="0"/>
        <w:autoSpaceDN w:val="0"/>
        <w:adjustRightInd w:val="0"/>
        <w:spacing w:after="0" w:line="240" w:lineRule="auto"/>
        <w:ind w:firstLine="567"/>
        <w:jc w:val="both"/>
        <w:rPr>
          <w:rFonts w:ascii="Times New Roman" w:eastAsia="TimesNewRomanPSMT" w:hAnsi="Times New Roman"/>
          <w:sz w:val="28"/>
          <w:szCs w:val="28"/>
          <w:lang w:val="kk-KZ"/>
        </w:rPr>
      </w:pPr>
      <w:r w:rsidRPr="00D17B3A">
        <w:rPr>
          <w:rFonts w:ascii="Times New Roman" w:eastAsia="TimesNewRomanPSMT" w:hAnsi="Times New Roman"/>
          <w:sz w:val="28"/>
          <w:szCs w:val="28"/>
          <w:lang w:val="kk-KZ"/>
        </w:rPr>
        <w:t>босап отырған.</w:t>
      </w:r>
      <w:r w:rsidR="009901EA" w:rsidRPr="009901EA">
        <w:rPr>
          <w:rFonts w:ascii="Times New Roman" w:eastAsia="TimesNewRomanPSMT" w:hAnsi="Times New Roman"/>
          <w:sz w:val="28"/>
          <w:szCs w:val="28"/>
          <w:lang w:val="kk-KZ"/>
        </w:rPr>
        <w:t xml:space="preserve"> </w:t>
      </w:r>
    </w:p>
    <w:p w:rsidR="009901EA" w:rsidRPr="009901EA" w:rsidRDefault="00CA67BD" w:rsidP="009901EA">
      <w:pPr>
        <w:autoSpaceDE w:val="0"/>
        <w:autoSpaceDN w:val="0"/>
        <w:adjustRightInd w:val="0"/>
        <w:spacing w:after="0" w:line="240" w:lineRule="auto"/>
        <w:ind w:firstLine="567"/>
        <w:jc w:val="both"/>
        <w:rPr>
          <w:rFonts w:ascii="Times New Roman" w:eastAsia="TimesNewRomanPSMT" w:hAnsi="Times New Roman"/>
          <w:sz w:val="28"/>
          <w:szCs w:val="28"/>
          <w:lang w:val="kk-KZ"/>
        </w:rPr>
      </w:pPr>
      <w:r w:rsidRPr="009901EA">
        <w:rPr>
          <w:rFonts w:ascii="Times New Roman" w:eastAsia="TimesNewRomanPSMT" w:hAnsi="Times New Roman"/>
          <w:sz w:val="28"/>
          <w:szCs w:val="28"/>
          <w:lang w:val="kk-KZ"/>
        </w:rPr>
        <w:t>Ежелгі Мысырда бірнеше қала түрлері: патша резиденциялары</w:t>
      </w:r>
      <w:r w:rsidR="009901EA" w:rsidRPr="009901EA">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lang w:val="kk-KZ"/>
        </w:rPr>
        <w:t>(Фива, Мемфис), шекара жанындағы аумақтардаға қамал-қалалар,</w:t>
      </w:r>
      <w:r w:rsidR="009901EA" w:rsidRPr="009901EA">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lang w:val="kk-KZ"/>
        </w:rPr>
        <w:t>ғибадатхана орталықтары (Луксор, Элефантина), сауда қалалары</w:t>
      </w:r>
      <w:r w:rsidR="009901EA" w:rsidRPr="009901EA">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lang w:val="kk-KZ"/>
        </w:rPr>
        <w:t>мен өлілер қаласы (Ғиза) қалыптасады.</w:t>
      </w:r>
      <w:r w:rsidR="009901EA" w:rsidRPr="009901EA">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lang w:val="kk-KZ"/>
        </w:rPr>
        <w:t xml:space="preserve">Орта патшалық кезеңінде </w:t>
      </w:r>
      <w:r w:rsidRPr="009901EA">
        <w:rPr>
          <w:rFonts w:ascii="Times New Roman" w:eastAsia="TimesNewRomanPSMT" w:hAnsi="Times New Roman"/>
          <w:i/>
          <w:iCs/>
          <w:sz w:val="28"/>
          <w:szCs w:val="28"/>
          <w:lang w:val="kk-KZ"/>
        </w:rPr>
        <w:t xml:space="preserve">мысырлық бағаналардың </w:t>
      </w:r>
      <w:r w:rsidRPr="009901EA">
        <w:rPr>
          <w:rFonts w:ascii="Times New Roman" w:eastAsia="TimesNewRomanPSMT" w:hAnsi="Times New Roman"/>
          <w:sz w:val="28"/>
          <w:szCs w:val="28"/>
          <w:lang w:val="kk-KZ"/>
        </w:rPr>
        <w:t>негізгі</w:t>
      </w:r>
      <w:r w:rsidR="009901EA" w:rsidRPr="009901EA">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lang w:val="kk-KZ"/>
        </w:rPr>
        <w:t>түрлері пайда болады. Бағана түптабан, оқпан және әсембағаннан</w:t>
      </w:r>
      <w:r w:rsidR="009901EA" w:rsidRPr="009901EA">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lang w:val="kk-KZ"/>
        </w:rPr>
        <w:t>тұрады. Тұрғын үй сәулетінде ағаш бағаналар – бағандар жиі</w:t>
      </w:r>
      <w:r w:rsidR="009901EA" w:rsidRPr="009901EA">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lang w:val="kk-KZ"/>
        </w:rPr>
        <w:t>қолданылды. Монументті имараттарда бағаналар тастан орындалды.</w:t>
      </w:r>
      <w:r w:rsidR="009901EA" w:rsidRPr="009901EA">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lang w:val="kk-KZ"/>
        </w:rPr>
        <w:t>Олардың типологиясы алуан түрлі, әсембаған пішініне байланысты.</w:t>
      </w:r>
      <w:r w:rsidR="009901EA" w:rsidRPr="009901EA">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lang w:val="kk-KZ"/>
        </w:rPr>
        <w:t xml:space="preserve">Тұрғын үй аражабындарының ағаш арқалықтары тікелей бағанаға жиі орнатылады. </w:t>
      </w:r>
      <w:r w:rsidRPr="009901EA">
        <w:rPr>
          <w:rFonts w:ascii="Times New Roman" w:eastAsia="TimesNewRomanPSMT" w:hAnsi="Times New Roman"/>
          <w:sz w:val="28"/>
          <w:szCs w:val="28"/>
          <w:lang w:val="kk-KZ"/>
        </w:rPr>
        <w:lastRenderedPageBreak/>
        <w:t>Монументті имараттардың тас бағаналарында, әсембағандардың жоғарғы бөлігінде бағананы бөлшектердің</w:t>
      </w:r>
      <w:r w:rsidR="009901EA" w:rsidRPr="009901EA">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lang w:val="kk-KZ"/>
        </w:rPr>
        <w:t>уатылуынан сақтандыратын төрт бұрышты қималы қабақтастақта болды. Қабақтасқа аражабындардың тас арқалықтары мен</w:t>
      </w:r>
      <w:r w:rsidR="009901EA" w:rsidRPr="009901EA">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lang w:val="kk-KZ"/>
        </w:rPr>
        <w:t xml:space="preserve">жабындардың тақталары орнатылды. Ежелгі Мысырда алғаш </w:t>
      </w:r>
      <w:r w:rsidR="009901EA" w:rsidRPr="009901EA">
        <w:rPr>
          <w:rFonts w:ascii="Times New Roman" w:eastAsia="TimesNewRomanPSMT" w:hAnsi="Times New Roman"/>
          <w:sz w:val="28"/>
          <w:szCs w:val="28"/>
          <w:lang w:val="kk-KZ"/>
        </w:rPr>
        <w:t xml:space="preserve">реет </w:t>
      </w:r>
      <w:r w:rsidRPr="009901EA">
        <w:rPr>
          <w:rFonts w:ascii="Times New Roman" w:eastAsia="TimesNewRomanPSMT" w:hAnsi="Times New Roman"/>
          <w:i/>
          <w:iCs/>
          <w:sz w:val="28"/>
          <w:szCs w:val="28"/>
          <w:lang w:val="kk-KZ"/>
        </w:rPr>
        <w:t xml:space="preserve">ордерлік жүйе </w:t>
      </w:r>
      <w:r w:rsidRPr="009901EA">
        <w:rPr>
          <w:rFonts w:ascii="Times New Roman" w:eastAsia="TimesNewRomanPSMT" w:hAnsi="Times New Roman"/>
          <w:sz w:val="28"/>
          <w:szCs w:val="28"/>
          <w:lang w:val="kk-KZ"/>
        </w:rPr>
        <w:t>қолданылды.</w:t>
      </w:r>
      <w:r w:rsidR="009901EA" w:rsidRPr="009901EA">
        <w:rPr>
          <w:rFonts w:ascii="Times New Roman" w:eastAsia="TimesNewRomanPSMT" w:hAnsi="Times New Roman"/>
          <w:sz w:val="28"/>
          <w:szCs w:val="28"/>
          <w:lang w:val="kk-KZ"/>
        </w:rPr>
        <w:t xml:space="preserve"> </w:t>
      </w:r>
      <w:r w:rsidRPr="009901EA">
        <w:rPr>
          <w:rFonts w:ascii="Times New Roman" w:eastAsia="TimesNewRomanPSMT" w:hAnsi="Times New Roman"/>
          <w:i/>
          <w:iCs/>
          <w:sz w:val="28"/>
          <w:szCs w:val="28"/>
          <w:lang w:val="kk-KZ"/>
        </w:rPr>
        <w:t xml:space="preserve">Ордер </w:t>
      </w:r>
      <w:r w:rsidRPr="009901EA">
        <w:rPr>
          <w:rFonts w:ascii="Times New Roman" w:eastAsia="TimesNewRomanPSMT" w:hAnsi="Times New Roman"/>
          <w:sz w:val="28"/>
          <w:szCs w:val="28"/>
          <w:lang w:val="kk-KZ"/>
        </w:rPr>
        <w:t>– (тәртіп, қатар, лат.) – тірек-арқалық конструкциялардың</w:t>
      </w:r>
      <w:r w:rsidR="009901EA" w:rsidRPr="009901EA">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lang w:val="kk-KZ"/>
        </w:rPr>
        <w:t>белгілі көркемдік жүйесі. Мысырлық ордер бағаналар қатарынан</w:t>
      </w:r>
      <w:r w:rsidR="009901EA" w:rsidRPr="009901EA">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lang w:val="kk-KZ"/>
        </w:rPr>
        <w:t>және көркемдік безендірілген аражабын – антаблементтен,</w:t>
      </w:r>
      <w:r w:rsidR="009901EA" w:rsidRPr="009901EA">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lang w:val="kk-KZ"/>
        </w:rPr>
        <w:t>мысырлық антаблемент архиграв, білікше және биік өрнекернеуден</w:t>
      </w:r>
      <w:r w:rsidR="009901EA" w:rsidRPr="009901EA">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lang w:val="kk-KZ"/>
        </w:rPr>
        <w:t>тұрады.</w:t>
      </w:r>
      <w:r w:rsidR="009901EA" w:rsidRPr="009901EA">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lang w:val="kk-KZ"/>
        </w:rPr>
        <w:t>Фива қаласына жақын жерде орналасқан Дейр-әл-Бахридегі кешен мысал бола алады. Оның құрамына бірнеше ғибадатханалық</w:t>
      </w:r>
      <w:r w:rsidR="009901EA" w:rsidRPr="009901EA">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lang w:val="kk-KZ"/>
        </w:rPr>
        <w:t xml:space="preserve">ансамбльдер кіреді. Жақсы </w:t>
      </w:r>
      <w:r w:rsidR="009901EA" w:rsidRPr="009901EA">
        <w:rPr>
          <w:rFonts w:ascii="Times New Roman" w:eastAsia="TimesNewRomanPSMT" w:hAnsi="Times New Roman"/>
          <w:sz w:val="28"/>
          <w:szCs w:val="28"/>
          <w:lang w:val="kk-KZ"/>
        </w:rPr>
        <w:t>сақталғаны Ментухотеп І, Аменем</w:t>
      </w:r>
      <w:r w:rsidRPr="009901EA">
        <w:rPr>
          <w:rFonts w:ascii="Times New Roman" w:eastAsia="TimesNewRomanPSMT" w:hAnsi="Times New Roman"/>
          <w:sz w:val="28"/>
          <w:szCs w:val="28"/>
          <w:lang w:val="kk-KZ"/>
        </w:rPr>
        <w:t>хет ІІІ марқұмдар ғибадатханасы және Хатшепсут әйел-перғауын</w:t>
      </w:r>
      <w:r w:rsidR="009901EA" w:rsidRPr="009901EA">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lang w:val="kk-KZ"/>
        </w:rPr>
        <w:t>ғибадатханасы болып табылады. Салтанатты залдар пандустар</w:t>
      </w:r>
      <w:r w:rsidR="009901EA" w:rsidRPr="009901EA">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lang w:val="kk-KZ"/>
        </w:rPr>
        <w:t>арқылы баруға болатын террасалаларда орналасқан. Діңмаңдайша</w:t>
      </w:r>
      <w:r w:rsidR="009901EA" w:rsidRPr="009901EA">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lang w:val="kk-KZ"/>
        </w:rPr>
        <w:t>бағаналары төрт қырлы бағандар пішінінде орындалған. Бағаналардың бірінші қатарындағы иероглифтер сары түске, ал екіншісі</w:t>
      </w:r>
      <w:r w:rsidR="009901EA" w:rsidRPr="009901EA">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lang w:val="kk-KZ"/>
        </w:rPr>
        <w:t>көгілдір түске боялған. Діңмаңдайша қабырғалары түрлі түсті</w:t>
      </w:r>
      <w:r w:rsidR="009901EA" w:rsidRPr="009901EA">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lang w:val="kk-KZ"/>
        </w:rPr>
        <w:t>бедерлі болып келген. Перғауын моласы тізбекбағанды залдың</w:t>
      </w:r>
      <w:r w:rsidR="009901EA" w:rsidRPr="009901EA">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lang w:val="kk-KZ"/>
        </w:rPr>
        <w:t>астында, ал ашық аула еденінің астында перғауын әйелдерінің,</w:t>
      </w:r>
      <w:r w:rsidR="009901EA" w:rsidRPr="009901EA">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lang w:val="kk-KZ"/>
        </w:rPr>
        <w:t>жақындардың қабірлері болған.</w:t>
      </w:r>
      <w:r w:rsidR="009901EA" w:rsidRPr="009901EA">
        <w:rPr>
          <w:rFonts w:ascii="Times New Roman" w:eastAsia="TimesNewRomanPSMT" w:hAnsi="Times New Roman"/>
          <w:sz w:val="28"/>
          <w:szCs w:val="28"/>
          <w:lang w:val="kk-KZ"/>
        </w:rPr>
        <w:t xml:space="preserve"> </w:t>
      </w:r>
    </w:p>
    <w:p w:rsidR="00CA67BD" w:rsidRPr="009901EA" w:rsidRDefault="00CA67BD" w:rsidP="009901EA">
      <w:pPr>
        <w:autoSpaceDE w:val="0"/>
        <w:autoSpaceDN w:val="0"/>
        <w:adjustRightInd w:val="0"/>
        <w:spacing w:after="0" w:line="240" w:lineRule="auto"/>
        <w:ind w:firstLine="567"/>
        <w:jc w:val="both"/>
        <w:rPr>
          <w:rFonts w:ascii="Times New Roman" w:eastAsia="TimesNewRomanPSMT" w:hAnsi="Times New Roman"/>
          <w:sz w:val="28"/>
          <w:szCs w:val="28"/>
          <w:lang w:val="kk-KZ"/>
        </w:rPr>
      </w:pPr>
      <w:r w:rsidRPr="009901EA">
        <w:rPr>
          <w:rFonts w:ascii="Times New Roman" w:eastAsia="TimesNewRomanPSMT" w:hAnsi="Times New Roman"/>
          <w:sz w:val="28"/>
          <w:szCs w:val="28"/>
          <w:lang w:val="kk-KZ"/>
        </w:rPr>
        <w:t>Жарды жарып кірген ансамбльдердің жалпы ұзындығы 300 м-ге</w:t>
      </w:r>
      <w:r w:rsidR="009901EA" w:rsidRPr="009901EA">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lang w:val="kk-KZ"/>
        </w:rPr>
        <w:t>дейін жетеді.</w:t>
      </w:r>
      <w:r w:rsidR="009901EA" w:rsidRPr="009901EA">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lang w:val="kk-KZ"/>
        </w:rPr>
        <w:t>Әйел-перғауын Хатшепсут ғибадатханасында (б.з.д. 1525-1503</w:t>
      </w:r>
      <w:r w:rsidR="009901EA" w:rsidRPr="009901EA">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lang w:val="kk-KZ"/>
        </w:rPr>
        <w:t>ж.) сәулетші Сененмут Хатшепсутпен портреттік ұқсастығы бар</w:t>
      </w:r>
      <w:r w:rsidR="009901EA" w:rsidRPr="009901EA">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lang w:val="kk-KZ"/>
        </w:rPr>
        <w:t>құдай ана Хатордың басы орнатылған гаторикалық бағаналар, әдемі</w:t>
      </w:r>
      <w:r w:rsidR="009901EA" w:rsidRPr="009901EA">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lang w:val="kk-KZ"/>
        </w:rPr>
        <w:t>бедерлі бейнелер қолданылған.</w:t>
      </w:r>
      <w:r w:rsidR="009901EA" w:rsidRPr="009901EA">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lang w:val="kk-KZ"/>
        </w:rPr>
        <w:t>Орта патшалықтың маңызды ансамбльдерінің бірі – ауданы</w:t>
      </w:r>
      <w:r w:rsidR="009901EA" w:rsidRPr="009901EA">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lang w:val="kk-KZ"/>
        </w:rPr>
        <w:t>Аменемхет ІІІ тұсындағы 74 мың шаршы метр (305 х 244 м) аңыз</w:t>
      </w:r>
      <w:r w:rsidR="009901EA" w:rsidRPr="009901EA">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lang w:val="kk-KZ"/>
        </w:rPr>
        <w:t>болған Лабиринт құрылысы. 1,5 мың жерүсті және соншалықты жерасты бөлмелер қазына қоймасының күрделі құрылымын құрады,</w:t>
      </w:r>
      <w:r w:rsidR="009901EA" w:rsidRPr="009901EA">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lang w:val="kk-KZ"/>
        </w:rPr>
        <w:t>олар таңдаулы абыз касталары үшін ғана ашық болды.</w:t>
      </w:r>
      <w:r w:rsidR="009901EA" w:rsidRPr="009901EA">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lang w:val="kk-KZ"/>
        </w:rPr>
        <w:t>Орта патшалық өнері ақсүйектік сипатта болды. Бұл уақытта</w:t>
      </w:r>
      <w:r w:rsidR="009901EA" w:rsidRPr="009901EA">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lang w:val="kk-KZ"/>
        </w:rPr>
        <w:t>бедер өнері жетіле түсті, қабырғалар ойылған пішінді сурет</w:t>
      </w:r>
      <w:r w:rsidR="009901EA" w:rsidRPr="009901EA">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lang w:val="kk-KZ"/>
        </w:rPr>
        <w:t>мәтіндермен боялып әшекейленді.</w:t>
      </w:r>
      <w:r w:rsidR="009901EA" w:rsidRPr="009901EA">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lang w:val="kk-KZ"/>
        </w:rPr>
        <w:t>Орта патшалық мәдениетінің көтерілуі азиялық тайпалар</w:t>
      </w:r>
      <w:r w:rsidR="009901EA" w:rsidRPr="009901EA">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lang w:val="kk-KZ"/>
        </w:rPr>
        <w:t>гиксостардың басып енуімен аяқталды.</w:t>
      </w:r>
    </w:p>
    <w:p w:rsidR="00CA67BD" w:rsidRPr="00D17B3A" w:rsidRDefault="00CA67BD" w:rsidP="009901EA">
      <w:pPr>
        <w:autoSpaceDE w:val="0"/>
        <w:autoSpaceDN w:val="0"/>
        <w:adjustRightInd w:val="0"/>
        <w:spacing w:after="0" w:line="240" w:lineRule="auto"/>
        <w:ind w:firstLine="567"/>
        <w:jc w:val="both"/>
        <w:rPr>
          <w:rFonts w:ascii="Times New Roman" w:eastAsia="TimesNewRomanPSMT" w:hAnsi="Times New Roman"/>
          <w:b/>
          <w:bCs/>
          <w:sz w:val="28"/>
          <w:szCs w:val="28"/>
          <w:lang w:val="kk-KZ"/>
        </w:rPr>
      </w:pPr>
      <w:r w:rsidRPr="00D17B3A">
        <w:rPr>
          <w:rFonts w:ascii="Times New Roman" w:eastAsia="TimesNewRomanPSMT" w:hAnsi="Times New Roman"/>
          <w:b/>
          <w:bCs/>
          <w:sz w:val="28"/>
          <w:szCs w:val="28"/>
          <w:lang w:val="kk-KZ"/>
        </w:rPr>
        <w:t>Жаңа патшалық</w:t>
      </w:r>
    </w:p>
    <w:p w:rsidR="00CA67BD" w:rsidRPr="009901EA" w:rsidRDefault="00CA67BD" w:rsidP="009901EA">
      <w:pPr>
        <w:autoSpaceDE w:val="0"/>
        <w:autoSpaceDN w:val="0"/>
        <w:adjustRightInd w:val="0"/>
        <w:spacing w:after="0" w:line="240" w:lineRule="auto"/>
        <w:ind w:firstLine="567"/>
        <w:jc w:val="both"/>
        <w:rPr>
          <w:rFonts w:ascii="Times New Roman" w:eastAsia="TimesNewRomanPSMT" w:hAnsi="Times New Roman"/>
          <w:sz w:val="28"/>
          <w:szCs w:val="28"/>
          <w:lang w:val="kk-KZ"/>
        </w:rPr>
      </w:pPr>
      <w:r w:rsidRPr="00D17B3A">
        <w:rPr>
          <w:rFonts w:ascii="Times New Roman" w:eastAsia="TimesNewRomanPSMT" w:hAnsi="Times New Roman"/>
          <w:sz w:val="28"/>
          <w:szCs w:val="28"/>
          <w:lang w:val="kk-KZ"/>
        </w:rPr>
        <w:t>Гигсостарды қуған соң таққа ХVІІІ әулет (Тутмос ІІІ) келді.</w:t>
      </w:r>
      <w:r w:rsidR="009901EA" w:rsidRPr="009901EA">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lang w:val="kk-KZ"/>
        </w:rPr>
        <w:t xml:space="preserve">Жаңа патшалық кезеңінде </w:t>
      </w:r>
      <w:r w:rsidRPr="009901EA">
        <w:rPr>
          <w:rFonts w:ascii="Times New Roman" w:eastAsia="TimesNewRomanPSMT" w:hAnsi="Times New Roman"/>
          <w:i/>
          <w:iCs/>
          <w:sz w:val="28"/>
          <w:szCs w:val="28"/>
          <w:lang w:val="kk-KZ"/>
        </w:rPr>
        <w:t xml:space="preserve">ежелгі мысырлық ғибадатхана </w:t>
      </w:r>
      <w:r w:rsidRPr="009901EA">
        <w:rPr>
          <w:rFonts w:ascii="Times New Roman" w:eastAsia="TimesNewRomanPSMT" w:hAnsi="Times New Roman"/>
          <w:sz w:val="28"/>
          <w:szCs w:val="28"/>
          <w:lang w:val="kk-KZ"/>
        </w:rPr>
        <w:t>жоспары толық қалыптасты. Ғибадатхана есігінің алдына ескерткіштер</w:t>
      </w:r>
      <w:r w:rsidR="009901EA" w:rsidRPr="009901EA">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lang w:val="kk-KZ"/>
        </w:rPr>
        <w:t>– күн сәулесінің символы, басы үшкірленіп келген тас тұтасқұйма</w:t>
      </w:r>
    </w:p>
    <w:p w:rsidR="00CA67BD" w:rsidRPr="009901EA" w:rsidRDefault="00CA67BD" w:rsidP="009901EA">
      <w:pPr>
        <w:autoSpaceDE w:val="0"/>
        <w:autoSpaceDN w:val="0"/>
        <w:adjustRightInd w:val="0"/>
        <w:spacing w:after="0" w:line="240" w:lineRule="auto"/>
        <w:ind w:firstLine="567"/>
        <w:jc w:val="both"/>
        <w:rPr>
          <w:rFonts w:ascii="Times New Roman" w:eastAsia="TimesNewRomanPSMT" w:hAnsi="Times New Roman"/>
          <w:sz w:val="28"/>
          <w:szCs w:val="28"/>
          <w:lang w:val="kk-KZ"/>
        </w:rPr>
      </w:pPr>
      <w:r w:rsidRPr="009901EA">
        <w:rPr>
          <w:rFonts w:ascii="Times New Roman" w:eastAsia="TimesNewRomanPSMT" w:hAnsi="Times New Roman"/>
          <w:sz w:val="28"/>
          <w:szCs w:val="28"/>
          <w:lang w:val="kk-KZ"/>
        </w:rPr>
        <w:t>бағандар орнатылды.</w:t>
      </w:r>
      <w:r w:rsidR="009901EA" w:rsidRPr="009901EA">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lang w:val="kk-KZ"/>
        </w:rPr>
        <w:t>Кіреберіс жоғары жағы сүйірленіп келген екі саңылаусыз</w:t>
      </w:r>
      <w:r w:rsidR="009901EA" w:rsidRPr="009901EA">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lang w:val="kk-KZ"/>
        </w:rPr>
        <w:t xml:space="preserve">мұнара түріндегі </w:t>
      </w:r>
      <w:r w:rsidRPr="009901EA">
        <w:rPr>
          <w:rFonts w:ascii="Times New Roman" w:eastAsia="TimesNewRomanPSMT" w:hAnsi="Times New Roman"/>
          <w:i/>
          <w:iCs/>
          <w:sz w:val="28"/>
          <w:szCs w:val="28"/>
          <w:lang w:val="kk-KZ"/>
        </w:rPr>
        <w:t xml:space="preserve">мұнара - қақпабағаналармен </w:t>
      </w:r>
      <w:r w:rsidR="009901EA" w:rsidRPr="009901EA">
        <w:rPr>
          <w:rFonts w:ascii="Times New Roman" w:eastAsia="TimesNewRomanPSMT" w:hAnsi="Times New Roman"/>
          <w:sz w:val="28"/>
          <w:szCs w:val="28"/>
          <w:lang w:val="kk-KZ"/>
        </w:rPr>
        <w:t xml:space="preserve">безендірілген. </w:t>
      </w:r>
      <w:r w:rsidRPr="009901EA">
        <w:rPr>
          <w:rFonts w:ascii="Times New Roman" w:eastAsia="TimesNewRomanPSMT" w:hAnsi="Times New Roman"/>
          <w:sz w:val="28"/>
          <w:szCs w:val="28"/>
          <w:lang w:val="kk-KZ"/>
        </w:rPr>
        <w:t>Оның</w:t>
      </w:r>
      <w:r w:rsidR="009901EA" w:rsidRPr="009901EA">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lang w:val="kk-KZ"/>
        </w:rPr>
        <w:t xml:space="preserve">артында </w:t>
      </w:r>
      <w:r w:rsidRPr="009901EA">
        <w:rPr>
          <w:rFonts w:ascii="Times New Roman" w:eastAsia="TimesNewRomanPSMT" w:hAnsi="Times New Roman"/>
          <w:i/>
          <w:iCs/>
          <w:sz w:val="28"/>
          <w:szCs w:val="28"/>
          <w:lang w:val="kk-KZ"/>
        </w:rPr>
        <w:t xml:space="preserve">бағанды ғимаратты аула </w:t>
      </w:r>
      <w:r w:rsidRPr="009901EA">
        <w:rPr>
          <w:rFonts w:ascii="Times New Roman" w:eastAsia="TimesNewRomanPSMT" w:hAnsi="Times New Roman"/>
          <w:sz w:val="28"/>
          <w:szCs w:val="28"/>
          <w:lang w:val="kk-KZ"/>
        </w:rPr>
        <w:t>– бағаналармен қоршалған ашық</w:t>
      </w:r>
      <w:r w:rsidR="009901EA" w:rsidRPr="009901EA">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lang w:val="kk-KZ"/>
        </w:rPr>
        <w:t>ішкі аула, он</w:t>
      </w:r>
      <w:r w:rsidR="009901EA" w:rsidRPr="009901EA">
        <w:rPr>
          <w:rFonts w:ascii="Times New Roman" w:eastAsia="TimesNewRomanPSMT" w:hAnsi="Times New Roman"/>
          <w:sz w:val="28"/>
          <w:szCs w:val="28"/>
          <w:lang w:val="kk-KZ"/>
        </w:rPr>
        <w:t>ы</w:t>
      </w:r>
      <w:r w:rsidRPr="009901EA">
        <w:rPr>
          <w:rFonts w:ascii="Times New Roman" w:eastAsia="TimesNewRomanPSMT" w:hAnsi="Times New Roman"/>
          <w:sz w:val="28"/>
          <w:szCs w:val="28"/>
          <w:lang w:val="kk-KZ"/>
        </w:rPr>
        <w:t xml:space="preserve">ң артында – </w:t>
      </w:r>
      <w:r w:rsidRPr="009901EA">
        <w:rPr>
          <w:rFonts w:ascii="Times New Roman" w:eastAsia="TimesNewRomanPSMT" w:hAnsi="Times New Roman"/>
          <w:i/>
          <w:iCs/>
          <w:sz w:val="28"/>
          <w:szCs w:val="28"/>
          <w:lang w:val="kk-KZ"/>
        </w:rPr>
        <w:t xml:space="preserve">тізбекбағаналы зал </w:t>
      </w:r>
      <w:r w:rsidRPr="009901EA">
        <w:rPr>
          <w:rFonts w:ascii="Times New Roman" w:eastAsia="TimesNewRomanPSMT" w:hAnsi="Times New Roman"/>
          <w:sz w:val="28"/>
          <w:szCs w:val="28"/>
          <w:lang w:val="kk-KZ"/>
        </w:rPr>
        <w:t xml:space="preserve">– </w:t>
      </w:r>
      <w:r w:rsidRPr="009901EA">
        <w:rPr>
          <w:rFonts w:ascii="Times New Roman" w:eastAsia="TimesNewRomanPSMT" w:hAnsi="Times New Roman"/>
          <w:i/>
          <w:iCs/>
          <w:sz w:val="28"/>
          <w:szCs w:val="28"/>
          <w:lang w:val="kk-KZ"/>
        </w:rPr>
        <w:t xml:space="preserve">базилик </w:t>
      </w:r>
      <w:r w:rsidRPr="009901EA">
        <w:rPr>
          <w:rFonts w:ascii="Times New Roman" w:eastAsia="TimesNewRomanPSMT" w:hAnsi="Times New Roman"/>
          <w:sz w:val="28"/>
          <w:szCs w:val="28"/>
          <w:lang w:val="kk-KZ"/>
        </w:rPr>
        <w:t>кесіліммен</w:t>
      </w:r>
      <w:r w:rsidR="009901EA" w:rsidRPr="009901EA">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lang w:val="kk-KZ"/>
        </w:rPr>
        <w:t xml:space="preserve">көп бағаналы зал орналасқан. Ішінде </w:t>
      </w:r>
      <w:r w:rsidRPr="009901EA">
        <w:rPr>
          <w:rFonts w:ascii="Times New Roman" w:eastAsia="TimesNewRomanPSMT" w:hAnsi="Times New Roman"/>
          <w:i/>
          <w:iCs/>
          <w:sz w:val="28"/>
          <w:szCs w:val="28"/>
          <w:lang w:val="kk-KZ"/>
        </w:rPr>
        <w:t xml:space="preserve">ғибадатхана </w:t>
      </w:r>
      <w:r w:rsidRPr="009901EA">
        <w:rPr>
          <w:rFonts w:ascii="Times New Roman" w:eastAsia="TimesNewRomanPSMT" w:hAnsi="Times New Roman"/>
          <w:sz w:val="28"/>
          <w:szCs w:val="28"/>
          <w:lang w:val="kk-KZ"/>
        </w:rPr>
        <w:t>және қызмет үйі</w:t>
      </w:r>
      <w:r w:rsidR="009901EA" w:rsidRPr="009901EA">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lang w:val="kk-KZ"/>
        </w:rPr>
        <w:t>орналасқан.</w:t>
      </w:r>
      <w:r w:rsidR="009901EA" w:rsidRPr="009901EA">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lang w:val="kk-KZ"/>
        </w:rPr>
        <w:t>Мысырлық ғибадатхананың классикалық үлгісі Хонсу</w:t>
      </w:r>
      <w:r w:rsidR="009901EA" w:rsidRPr="009901EA">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lang w:val="kk-KZ"/>
        </w:rPr>
        <w:t>ғибадатханасы болып табылады</w:t>
      </w:r>
      <w:r w:rsidRPr="009901EA">
        <w:rPr>
          <w:rFonts w:ascii="Times New Roman" w:eastAsia="TimesNewRomanPSMT" w:hAnsi="Times New Roman"/>
          <w:i/>
          <w:iCs/>
          <w:sz w:val="28"/>
          <w:szCs w:val="28"/>
          <w:lang w:val="kk-KZ"/>
        </w:rPr>
        <w:t>.</w:t>
      </w:r>
      <w:r w:rsidR="009901EA" w:rsidRPr="009901EA">
        <w:rPr>
          <w:rFonts w:ascii="Times New Roman" w:eastAsia="TimesNewRomanPSMT" w:hAnsi="Times New Roman"/>
          <w:i/>
          <w:iCs/>
          <w:sz w:val="28"/>
          <w:szCs w:val="28"/>
          <w:lang w:val="kk-KZ"/>
        </w:rPr>
        <w:t xml:space="preserve"> </w:t>
      </w:r>
      <w:r w:rsidRPr="009901EA">
        <w:rPr>
          <w:rFonts w:ascii="Times New Roman" w:eastAsia="TimesNewRomanPSMT" w:hAnsi="Times New Roman"/>
          <w:sz w:val="28"/>
          <w:szCs w:val="28"/>
          <w:lang w:val="kk-KZ"/>
        </w:rPr>
        <w:t>Ғибадатханалардың жанында қасиетті</w:t>
      </w:r>
      <w:r w:rsidR="009901EA" w:rsidRPr="009901EA">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lang w:val="kk-KZ"/>
        </w:rPr>
        <w:t>тоғай отырғызылған. Алыптас ескерткіштер</w:t>
      </w:r>
      <w:r w:rsidR="009901EA" w:rsidRPr="009901EA">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lang w:val="kk-KZ"/>
        </w:rPr>
        <w:t>құрылысында пайда болған діни имараттың</w:t>
      </w:r>
      <w:r w:rsidR="009901EA" w:rsidRPr="009901EA">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lang w:val="kk-KZ"/>
        </w:rPr>
        <w:t>осьтік композициясының идеясы Карнак пен</w:t>
      </w:r>
      <w:r w:rsidR="009901EA" w:rsidRPr="009901EA">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lang w:val="kk-KZ"/>
        </w:rPr>
        <w:t>Луксордың ғибадатханалық ансамбльдерінде</w:t>
      </w:r>
      <w:r w:rsidR="009901EA" w:rsidRPr="009901EA">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lang w:val="kk-KZ"/>
        </w:rPr>
        <w:t>өзінің ең жоғарғы сатысына жетеді.</w:t>
      </w:r>
    </w:p>
    <w:p w:rsidR="00CA67BD" w:rsidRPr="009901EA" w:rsidRDefault="00CA67BD" w:rsidP="009901EA">
      <w:pPr>
        <w:autoSpaceDE w:val="0"/>
        <w:autoSpaceDN w:val="0"/>
        <w:adjustRightInd w:val="0"/>
        <w:spacing w:after="0" w:line="240" w:lineRule="auto"/>
        <w:ind w:firstLine="567"/>
        <w:jc w:val="both"/>
        <w:rPr>
          <w:rFonts w:ascii="Times New Roman" w:eastAsia="TimesNewRomanPSMT" w:hAnsi="Times New Roman"/>
          <w:sz w:val="28"/>
          <w:szCs w:val="28"/>
          <w:lang w:val="kk-KZ"/>
        </w:rPr>
      </w:pPr>
      <w:r w:rsidRPr="009901EA">
        <w:rPr>
          <w:rFonts w:ascii="Times New Roman" w:eastAsia="TimesNewRomanPSMT" w:hAnsi="Times New Roman"/>
          <w:b/>
          <w:bCs/>
          <w:i/>
          <w:iCs/>
          <w:sz w:val="28"/>
          <w:szCs w:val="28"/>
          <w:lang w:val="kk-KZ"/>
        </w:rPr>
        <w:lastRenderedPageBreak/>
        <w:t>Карнактағы Амон ғибадатханасы</w:t>
      </w:r>
      <w:r w:rsidR="009901EA" w:rsidRPr="009901EA">
        <w:rPr>
          <w:rFonts w:ascii="Times New Roman" w:eastAsia="TimesNewRomanPSMT" w:hAnsi="Times New Roman"/>
          <w:b/>
          <w:bCs/>
          <w:i/>
          <w:iCs/>
          <w:sz w:val="28"/>
          <w:szCs w:val="28"/>
          <w:lang w:val="kk-KZ"/>
        </w:rPr>
        <w:t xml:space="preserve"> </w:t>
      </w:r>
      <w:r w:rsidRPr="009901EA">
        <w:rPr>
          <w:rFonts w:ascii="Times New Roman" w:eastAsia="TimesNewRomanPSMT" w:hAnsi="Times New Roman"/>
          <w:sz w:val="28"/>
          <w:szCs w:val="28"/>
          <w:lang w:val="kk-KZ"/>
        </w:rPr>
        <w:t>Ғибадатхана мыңдаған жылдар бойы</w:t>
      </w:r>
      <w:r w:rsidR="009901EA" w:rsidRPr="009901EA">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lang w:val="kk-KZ"/>
        </w:rPr>
        <w:t>б.з.д. 2 мыңжылдықтың басынан бастап 1</w:t>
      </w:r>
      <w:r w:rsidR="009901EA" w:rsidRPr="009901EA">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lang w:val="kk-KZ"/>
        </w:rPr>
        <w:t>мыңжылдыққа дейін салынды, сәулетшілері</w:t>
      </w:r>
      <w:r w:rsidR="009901EA" w:rsidRPr="009901EA">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lang w:val="kk-KZ"/>
        </w:rPr>
        <w:t>Инени, Аменхотеп, ұлы Хану, Кіші Аменхотеп</w:t>
      </w:r>
      <w:r w:rsidR="009901EA" w:rsidRPr="009901EA">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lang w:val="kk-KZ"/>
        </w:rPr>
        <w:t>және басқалар болды.</w:t>
      </w:r>
    </w:p>
    <w:p w:rsidR="009901EA" w:rsidRPr="009901EA" w:rsidRDefault="00CA67BD" w:rsidP="009901EA">
      <w:pPr>
        <w:autoSpaceDE w:val="0"/>
        <w:autoSpaceDN w:val="0"/>
        <w:adjustRightInd w:val="0"/>
        <w:spacing w:after="0" w:line="240" w:lineRule="auto"/>
        <w:ind w:firstLine="567"/>
        <w:jc w:val="both"/>
        <w:rPr>
          <w:rFonts w:ascii="Times New Roman" w:eastAsia="TimesNewRomanPSMT" w:hAnsi="Times New Roman"/>
          <w:sz w:val="28"/>
          <w:szCs w:val="28"/>
          <w:lang w:val="kk-KZ"/>
        </w:rPr>
      </w:pPr>
      <w:r w:rsidRPr="009901EA">
        <w:rPr>
          <w:rFonts w:ascii="Times New Roman" w:eastAsia="TimesNewRomanPSMT" w:hAnsi="Times New Roman"/>
          <w:sz w:val="28"/>
          <w:szCs w:val="28"/>
          <w:lang w:val="kk-KZ"/>
        </w:rPr>
        <w:t>Ғибадатханада орталық бағаналар бүйір жақ бағаналарға</w:t>
      </w:r>
      <w:r w:rsidR="009901EA" w:rsidRPr="009901EA">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lang w:val="kk-KZ"/>
        </w:rPr>
        <w:t>қарағанда едәуір биік болғанда көлденең базилик кесілім тәсілі</w:t>
      </w:r>
      <w:r w:rsidR="009901EA" w:rsidRPr="009901EA">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lang w:val="kk-KZ"/>
        </w:rPr>
        <w:t>қолданылды. Бұл ғимараттың орталық бөлігін жақсы меңгеруге</w:t>
      </w:r>
      <w:r w:rsidR="009901EA" w:rsidRPr="009901EA">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lang w:val="kk-KZ"/>
        </w:rPr>
        <w:t>мүмкіндік берді</w:t>
      </w:r>
      <w:r w:rsidRPr="009901EA">
        <w:rPr>
          <w:rFonts w:ascii="Times New Roman" w:eastAsia="TimesNewRomanPSMT" w:hAnsi="Times New Roman"/>
          <w:i/>
          <w:iCs/>
          <w:sz w:val="28"/>
          <w:szCs w:val="28"/>
          <w:lang w:val="kk-KZ"/>
        </w:rPr>
        <w:t xml:space="preserve">. </w:t>
      </w:r>
      <w:r w:rsidRPr="009901EA">
        <w:rPr>
          <w:rFonts w:ascii="Times New Roman" w:eastAsia="TimesNewRomanPSMT" w:hAnsi="Times New Roman"/>
          <w:sz w:val="28"/>
          <w:szCs w:val="28"/>
          <w:lang w:val="kk-KZ"/>
        </w:rPr>
        <w:t>Сети І және Рамзес ІІ салған</w:t>
      </w:r>
      <w:r w:rsidR="009901EA" w:rsidRPr="009901EA">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lang w:val="kk-KZ"/>
        </w:rPr>
        <w:t xml:space="preserve">тізбекбағаналы залдың ені 103 м және тереңдігі 52 м болды. </w:t>
      </w:r>
      <w:r w:rsidR="009901EA" w:rsidRPr="009901EA">
        <w:rPr>
          <w:rFonts w:ascii="Times New Roman" w:eastAsia="TimesNewRomanPSMT" w:hAnsi="Times New Roman"/>
          <w:sz w:val="28"/>
          <w:szCs w:val="28"/>
          <w:lang w:val="kk-KZ"/>
        </w:rPr>
        <w:t>Жа</w:t>
      </w:r>
      <w:r w:rsidRPr="009901EA">
        <w:rPr>
          <w:rFonts w:ascii="Times New Roman" w:eastAsia="TimesNewRomanPSMT" w:hAnsi="Times New Roman"/>
          <w:sz w:val="28"/>
          <w:szCs w:val="28"/>
          <w:lang w:val="kk-KZ"/>
        </w:rPr>
        <w:t>бын 16 қатар бағанамен ұсталып тұрды. Диаметрі 3,57 м ортаңғы</w:t>
      </w:r>
      <w:r w:rsidR="009901EA" w:rsidRPr="009901EA">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lang w:val="kk-KZ"/>
        </w:rPr>
        <w:t>бағаналардың биіктігі 24,4 м., лотостың ашық гүлі тәрізді. Бүйір жақ</w:t>
      </w:r>
      <w:r w:rsidR="009901EA" w:rsidRPr="009901EA">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lang w:val="kk-KZ"/>
        </w:rPr>
        <w:t>бағаналар әсембағандары лотостың түйнектері тәріздес болып келген. Құмтастан тұрғызылған бағаналар жарым-жартылай түрлі түсті</w:t>
      </w:r>
      <w:r w:rsidR="009901EA" w:rsidRPr="009901EA">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lang w:val="kk-KZ"/>
        </w:rPr>
        <w:t>ойылған, жарым-жыртылай бедерлі бейнелермен жабылған.</w:t>
      </w:r>
      <w:r w:rsidR="009901EA" w:rsidRPr="009901EA">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lang w:val="kk-KZ"/>
        </w:rPr>
        <w:t>Инени залында өнер синтезі – бағаналарда, төбелерде (аспан)</w:t>
      </w:r>
      <w:r w:rsidR="009901EA" w:rsidRPr="009901EA">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lang w:val="kk-KZ"/>
        </w:rPr>
        <w:t>сәулет, мүсін өнері мен кескіндеменің үйлесімі, қабырғаларда –</w:t>
      </w:r>
      <w:r w:rsidR="009901EA" w:rsidRPr="009901EA">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lang w:val="kk-KZ"/>
        </w:rPr>
        <w:t>иероглифтік мәтіндер ерекше айқын көрінеді. Ғибадатхана Нілден</w:t>
      </w:r>
      <w:r w:rsidR="009901EA" w:rsidRPr="009901EA">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lang w:val="kk-KZ"/>
        </w:rPr>
        <w:t>300 м ландшафта орналастырылған. Қой басты сфинкстер аллеясы</w:t>
      </w:r>
      <w:r w:rsidR="009901EA" w:rsidRPr="009901EA">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lang w:val="kk-KZ"/>
        </w:rPr>
        <w:t>(ұзындығы 120 м) ғибадатхана кешеніне апарады. Қабырғаларда 35</w:t>
      </w:r>
      <w:r w:rsidR="009901EA" w:rsidRPr="009901EA">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lang w:val="kk-KZ"/>
        </w:rPr>
        <w:t>жыл бойы дайындалған 33 метрлік ескерткіштер мен 43,3 метрлік</w:t>
      </w:r>
      <w:r w:rsidR="009901EA" w:rsidRPr="009901EA">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lang w:val="kk-KZ"/>
        </w:rPr>
        <w:t>қақпабағаналар бар.</w:t>
      </w:r>
      <w:r w:rsidR="009901EA" w:rsidRPr="009901EA">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lang w:val="kk-KZ"/>
        </w:rPr>
        <w:t>Ғибадатхананың бірнеше рет қайталанатын тізбекбағаналары</w:t>
      </w:r>
      <w:r w:rsidR="009901EA" w:rsidRPr="009901EA">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lang w:val="kk-KZ"/>
        </w:rPr>
        <w:t xml:space="preserve">және ашық бағанды ғимарат аулалары бар. </w:t>
      </w:r>
      <w:r w:rsidRPr="009901EA">
        <w:rPr>
          <w:rFonts w:ascii="Times New Roman" w:eastAsia="TimesNewRomanPSMT" w:hAnsi="Times New Roman"/>
          <w:sz w:val="28"/>
          <w:szCs w:val="28"/>
        </w:rPr>
        <w:t>Кешеннің жалпы габариті</w:t>
      </w:r>
      <w:r w:rsidR="009901EA" w:rsidRPr="009901EA">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rPr>
        <w:t>320 х 110 м. Ақырында Инени залы бүтіндей қирады.</w:t>
      </w:r>
      <w:r w:rsidR="009901EA" w:rsidRPr="009901EA">
        <w:rPr>
          <w:rFonts w:ascii="Times New Roman" w:eastAsia="TimesNewRomanPSMT" w:hAnsi="Times New Roman"/>
          <w:sz w:val="28"/>
          <w:szCs w:val="28"/>
          <w:lang w:val="kk-KZ"/>
        </w:rPr>
        <w:t xml:space="preserve"> </w:t>
      </w:r>
    </w:p>
    <w:p w:rsidR="00CA67BD" w:rsidRPr="009901EA" w:rsidRDefault="00CA67BD" w:rsidP="009901EA">
      <w:pPr>
        <w:autoSpaceDE w:val="0"/>
        <w:autoSpaceDN w:val="0"/>
        <w:adjustRightInd w:val="0"/>
        <w:spacing w:after="0" w:line="240" w:lineRule="auto"/>
        <w:ind w:firstLine="567"/>
        <w:jc w:val="both"/>
        <w:rPr>
          <w:rFonts w:ascii="Times New Roman" w:eastAsia="TimesNewRomanPSMT" w:hAnsi="Times New Roman"/>
          <w:b/>
          <w:bCs/>
          <w:sz w:val="28"/>
          <w:szCs w:val="28"/>
          <w:lang w:val="kk-KZ"/>
        </w:rPr>
      </w:pPr>
      <w:r w:rsidRPr="009901EA">
        <w:rPr>
          <w:rFonts w:ascii="Times New Roman" w:eastAsia="TimesNewRomanPSMT" w:hAnsi="Times New Roman"/>
          <w:b/>
          <w:bCs/>
          <w:sz w:val="28"/>
          <w:szCs w:val="28"/>
          <w:lang w:val="kk-KZ"/>
        </w:rPr>
        <w:t>Ежелгі мысырлық сәулет пен өнердің негізгі жетістіктері:</w:t>
      </w:r>
    </w:p>
    <w:p w:rsidR="00CA67BD" w:rsidRPr="009901EA" w:rsidRDefault="00CA67BD" w:rsidP="009901EA">
      <w:pPr>
        <w:autoSpaceDE w:val="0"/>
        <w:autoSpaceDN w:val="0"/>
        <w:adjustRightInd w:val="0"/>
        <w:spacing w:after="0" w:line="240" w:lineRule="auto"/>
        <w:ind w:firstLine="567"/>
        <w:jc w:val="both"/>
        <w:rPr>
          <w:rFonts w:ascii="Times New Roman" w:eastAsia="TimesNewRomanPSMT" w:hAnsi="Times New Roman"/>
          <w:sz w:val="28"/>
          <w:szCs w:val="28"/>
          <w:lang w:val="kk-KZ"/>
        </w:rPr>
      </w:pPr>
      <w:r w:rsidRPr="009901EA">
        <w:rPr>
          <w:rFonts w:ascii="Times New Roman" w:eastAsia="TimesNewRomanPSMT" w:hAnsi="Times New Roman"/>
          <w:sz w:val="28"/>
          <w:szCs w:val="28"/>
          <w:lang w:val="kk-KZ"/>
        </w:rPr>
        <w:t>1. Жерорта теңізінің мәдениетіне үлкен ықпал еткен монументті</w:t>
      </w:r>
      <w:r w:rsidR="009901EA" w:rsidRPr="009901EA">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lang w:val="kk-KZ"/>
        </w:rPr>
        <w:t>сәулетті жасау;</w:t>
      </w:r>
    </w:p>
    <w:p w:rsidR="00CA67BD" w:rsidRPr="009901EA" w:rsidRDefault="00CA67BD" w:rsidP="009901EA">
      <w:pPr>
        <w:autoSpaceDE w:val="0"/>
        <w:autoSpaceDN w:val="0"/>
        <w:adjustRightInd w:val="0"/>
        <w:spacing w:after="0" w:line="240" w:lineRule="auto"/>
        <w:ind w:firstLine="567"/>
        <w:jc w:val="both"/>
        <w:rPr>
          <w:rFonts w:ascii="Times New Roman" w:eastAsia="TimesNewRomanPSMT" w:hAnsi="Times New Roman"/>
          <w:sz w:val="28"/>
          <w:szCs w:val="28"/>
        </w:rPr>
      </w:pPr>
      <w:r w:rsidRPr="009901EA">
        <w:rPr>
          <w:rFonts w:ascii="Times New Roman" w:eastAsia="TimesNewRomanPSMT" w:hAnsi="Times New Roman"/>
          <w:sz w:val="28"/>
          <w:szCs w:val="28"/>
        </w:rPr>
        <w:t>2. Сәулет пен монументті сәнді өнер синтезі;</w:t>
      </w:r>
    </w:p>
    <w:p w:rsidR="00CA67BD" w:rsidRPr="009901EA" w:rsidRDefault="00CA67BD" w:rsidP="009901EA">
      <w:pPr>
        <w:autoSpaceDE w:val="0"/>
        <w:autoSpaceDN w:val="0"/>
        <w:adjustRightInd w:val="0"/>
        <w:spacing w:after="0" w:line="240" w:lineRule="auto"/>
        <w:ind w:firstLine="567"/>
        <w:jc w:val="both"/>
        <w:rPr>
          <w:rFonts w:ascii="Times New Roman" w:eastAsia="TimesNewRomanPSMT" w:hAnsi="Times New Roman"/>
          <w:sz w:val="28"/>
          <w:szCs w:val="28"/>
        </w:rPr>
      </w:pPr>
      <w:r w:rsidRPr="009901EA">
        <w:rPr>
          <w:rFonts w:ascii="Times New Roman" w:eastAsia="TimesNewRomanPSMT" w:hAnsi="Times New Roman"/>
          <w:sz w:val="28"/>
          <w:szCs w:val="28"/>
        </w:rPr>
        <w:t>3. Құрылыс конструкциялар</w:t>
      </w:r>
      <w:r w:rsidR="009901EA" w:rsidRPr="009901EA">
        <w:rPr>
          <w:rFonts w:ascii="Times New Roman" w:eastAsia="TimesNewRomanPSMT" w:hAnsi="Times New Roman"/>
          <w:sz w:val="28"/>
          <w:szCs w:val="28"/>
        </w:rPr>
        <w:t>ының жаңа пішіндерінің пайда бо</w:t>
      </w:r>
      <w:r w:rsidRPr="009901EA">
        <w:rPr>
          <w:rFonts w:ascii="Times New Roman" w:eastAsia="TimesNewRomanPSMT" w:hAnsi="Times New Roman"/>
          <w:sz w:val="28"/>
          <w:szCs w:val="28"/>
        </w:rPr>
        <w:t>луы: мысырлық ордерлік жүйе;</w:t>
      </w:r>
    </w:p>
    <w:p w:rsidR="00CA67BD" w:rsidRPr="009901EA" w:rsidRDefault="00CA67BD" w:rsidP="009901EA">
      <w:pPr>
        <w:autoSpaceDE w:val="0"/>
        <w:autoSpaceDN w:val="0"/>
        <w:adjustRightInd w:val="0"/>
        <w:spacing w:after="0" w:line="240" w:lineRule="auto"/>
        <w:ind w:firstLine="567"/>
        <w:jc w:val="both"/>
        <w:rPr>
          <w:rFonts w:ascii="Times New Roman" w:eastAsia="TimesNewRomanPSMT" w:hAnsi="Times New Roman"/>
          <w:sz w:val="28"/>
          <w:szCs w:val="28"/>
          <w:lang w:val="kk-KZ"/>
        </w:rPr>
      </w:pPr>
      <w:r w:rsidRPr="009901EA">
        <w:rPr>
          <w:rFonts w:ascii="Times New Roman" w:eastAsia="TimesNewRomanPSMT" w:hAnsi="Times New Roman"/>
          <w:sz w:val="28"/>
          <w:szCs w:val="28"/>
        </w:rPr>
        <w:t>4. Діни имараттарда ішкі кеңістікті ұйымдастыру.</w:t>
      </w:r>
      <w:r w:rsidR="009901EA">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lang w:val="kk-KZ"/>
        </w:rPr>
        <w:t>Ғибадатхана және сарай кешендерін жасауда сәулеттің адам</w:t>
      </w:r>
      <w:r w:rsidR="009901EA" w:rsidRPr="009901EA">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lang w:val="kk-KZ"/>
        </w:rPr>
        <w:t>психикасына ықпалы ескеріледі – адам санасын пішіндердің</w:t>
      </w:r>
      <w:r w:rsidR="009901EA" w:rsidRPr="009901EA">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lang w:val="kk-KZ"/>
        </w:rPr>
        <w:t>көлемділігімен және кеңістіктік элементтердің мөлшері басып</w:t>
      </w:r>
      <w:r w:rsidR="009901EA" w:rsidRPr="009901EA">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lang w:val="kk-KZ"/>
        </w:rPr>
        <w:t>тастайды;</w:t>
      </w:r>
    </w:p>
    <w:p w:rsidR="00CA67BD" w:rsidRPr="009901EA" w:rsidRDefault="00CA67BD" w:rsidP="00CA67BD">
      <w:pPr>
        <w:pStyle w:val="Standard"/>
        <w:ind w:firstLine="567"/>
        <w:jc w:val="both"/>
        <w:rPr>
          <w:rFonts w:cs="Times New Roman"/>
          <w:b/>
          <w:sz w:val="28"/>
          <w:lang w:val="kk-KZ"/>
        </w:rPr>
      </w:pPr>
      <w:r w:rsidRPr="00D17B3A">
        <w:rPr>
          <w:rFonts w:eastAsia="TimesNewRomanPSMT" w:cs="Times New Roman"/>
          <w:kern w:val="0"/>
          <w:sz w:val="28"/>
          <w:lang w:val="kk-KZ" w:eastAsia="en-US"/>
        </w:rPr>
        <w:t>5. Өнер догматизмі (бейнелерді қағидаға айналдыру).</w:t>
      </w:r>
    </w:p>
    <w:p w:rsidR="00384667" w:rsidRPr="00451845" w:rsidRDefault="00384667" w:rsidP="00384667">
      <w:pPr>
        <w:pStyle w:val="Standard"/>
        <w:tabs>
          <w:tab w:val="left" w:pos="851"/>
        </w:tabs>
        <w:ind w:firstLine="567"/>
        <w:jc w:val="both"/>
        <w:rPr>
          <w:rFonts w:cs="Times New Roman"/>
          <w:b/>
          <w:bCs/>
          <w:sz w:val="28"/>
          <w:szCs w:val="28"/>
          <w:lang w:val="kk-KZ"/>
        </w:rPr>
      </w:pPr>
      <w:r w:rsidRPr="00451845">
        <w:rPr>
          <w:rFonts w:cs="Times New Roman"/>
          <w:b/>
          <w:bCs/>
          <w:sz w:val="28"/>
          <w:szCs w:val="28"/>
          <w:lang w:val="kk-KZ"/>
        </w:rPr>
        <w:t xml:space="preserve">Ұсынылатын әдебиеттер: </w:t>
      </w:r>
    </w:p>
    <w:p w:rsidR="00384667" w:rsidRPr="00384667" w:rsidRDefault="00384667" w:rsidP="00384667">
      <w:pPr>
        <w:autoSpaceDE w:val="0"/>
        <w:autoSpaceDN w:val="0"/>
        <w:adjustRightInd w:val="0"/>
        <w:spacing w:after="0" w:line="240" w:lineRule="auto"/>
        <w:ind w:firstLine="709"/>
        <w:jc w:val="both"/>
        <w:rPr>
          <w:rFonts w:ascii="Times New Roman" w:hAnsi="Times New Roman"/>
          <w:sz w:val="28"/>
          <w:lang w:val="kk-KZ"/>
        </w:rPr>
      </w:pPr>
      <w:r w:rsidRPr="00384667">
        <w:rPr>
          <w:rFonts w:ascii="Times New Roman" w:eastAsia="TimesNewRoman" w:hAnsi="Times New Roman"/>
          <w:sz w:val="28"/>
        </w:rPr>
        <w:t>Алексеев, Ю.В. История архитектуры, градостроительства и дизайна: курс</w:t>
      </w:r>
      <w:r w:rsidRPr="00384667">
        <w:rPr>
          <w:rFonts w:ascii="Times New Roman" w:eastAsia="TimesNewRoman" w:hAnsi="Times New Roman"/>
          <w:sz w:val="28"/>
          <w:lang w:val="kk-KZ"/>
        </w:rPr>
        <w:t xml:space="preserve"> </w:t>
      </w:r>
      <w:r w:rsidRPr="00384667">
        <w:rPr>
          <w:rFonts w:ascii="Times New Roman" w:eastAsia="TimesNewRoman" w:hAnsi="Times New Roman"/>
          <w:sz w:val="28"/>
        </w:rPr>
        <w:t>лекций / Ю.В. Алексеев, В.П. Казачинский, В.В. Бондарь. – М.: Изд-во АСВ,</w:t>
      </w:r>
      <w:r w:rsidRPr="00384667">
        <w:rPr>
          <w:rFonts w:ascii="Times New Roman" w:eastAsia="TimesNewRoman" w:hAnsi="Times New Roman"/>
          <w:sz w:val="28"/>
          <w:lang w:val="kk-KZ"/>
        </w:rPr>
        <w:t xml:space="preserve"> </w:t>
      </w:r>
      <w:r w:rsidRPr="00384667">
        <w:rPr>
          <w:rFonts w:ascii="Times New Roman" w:eastAsia="TimesNewRoman" w:hAnsi="Times New Roman"/>
          <w:sz w:val="28"/>
        </w:rPr>
        <w:t>2004.– 445 с.</w:t>
      </w:r>
    </w:p>
    <w:p w:rsidR="00384667" w:rsidRPr="00384667" w:rsidRDefault="00384667" w:rsidP="00384667">
      <w:pPr>
        <w:autoSpaceDE w:val="0"/>
        <w:autoSpaceDN w:val="0"/>
        <w:adjustRightInd w:val="0"/>
        <w:spacing w:after="0" w:line="240" w:lineRule="auto"/>
        <w:ind w:firstLine="709"/>
        <w:jc w:val="both"/>
        <w:rPr>
          <w:rFonts w:ascii="Times New Roman" w:hAnsi="Times New Roman"/>
          <w:sz w:val="28"/>
          <w:lang w:val="kk-KZ"/>
        </w:rPr>
      </w:pPr>
      <w:r w:rsidRPr="00384667">
        <w:rPr>
          <w:rFonts w:ascii="Times New Roman" w:eastAsia="TimesNewRoman" w:hAnsi="Times New Roman"/>
          <w:sz w:val="28"/>
        </w:rPr>
        <w:t>Френч, Х. История архитектуры / Х. Френч. – М. : АСТ, 2003.– 144 с.</w:t>
      </w:r>
    </w:p>
    <w:p w:rsidR="00384667" w:rsidRPr="00384667" w:rsidRDefault="00384667" w:rsidP="00384667">
      <w:pPr>
        <w:autoSpaceDE w:val="0"/>
        <w:autoSpaceDN w:val="0"/>
        <w:adjustRightInd w:val="0"/>
        <w:spacing w:after="0" w:line="240" w:lineRule="auto"/>
        <w:ind w:firstLine="709"/>
        <w:jc w:val="both"/>
        <w:rPr>
          <w:rFonts w:ascii="Times New Roman" w:eastAsia="TimesNewRoman" w:hAnsi="Times New Roman"/>
          <w:sz w:val="28"/>
        </w:rPr>
      </w:pPr>
      <w:r w:rsidRPr="00384667">
        <w:rPr>
          <w:rFonts w:ascii="Times New Roman" w:eastAsia="TimesNewRoman" w:hAnsi="Times New Roman"/>
          <w:sz w:val="28"/>
        </w:rPr>
        <w:t>Овсянников, Ю.М. История памятников архитектуры: от пирамид до не-</w:t>
      </w:r>
    </w:p>
    <w:p w:rsidR="00384667" w:rsidRPr="00384667" w:rsidRDefault="00384667" w:rsidP="00384667">
      <w:pPr>
        <w:autoSpaceDE w:val="0"/>
        <w:autoSpaceDN w:val="0"/>
        <w:adjustRightInd w:val="0"/>
        <w:spacing w:after="0" w:line="240" w:lineRule="auto"/>
        <w:ind w:firstLine="709"/>
        <w:jc w:val="both"/>
        <w:rPr>
          <w:rFonts w:ascii="Times New Roman" w:hAnsi="Times New Roman"/>
          <w:sz w:val="28"/>
          <w:lang w:val="kk-KZ"/>
        </w:rPr>
      </w:pPr>
      <w:r w:rsidRPr="00384667">
        <w:rPr>
          <w:rFonts w:ascii="Times New Roman" w:eastAsia="TimesNewRoman" w:hAnsi="Times New Roman"/>
          <w:sz w:val="28"/>
        </w:rPr>
        <w:t>боскребов / Ю.М. Овсянников. – М.: АСТ-ПРЕСС, 2001.– 286 с.</w:t>
      </w:r>
    </w:p>
    <w:p w:rsidR="00384667" w:rsidRPr="00384667" w:rsidRDefault="00384667" w:rsidP="00384667">
      <w:pPr>
        <w:autoSpaceDE w:val="0"/>
        <w:autoSpaceDN w:val="0"/>
        <w:adjustRightInd w:val="0"/>
        <w:spacing w:after="0" w:line="240" w:lineRule="auto"/>
        <w:ind w:firstLine="709"/>
        <w:jc w:val="both"/>
        <w:rPr>
          <w:rFonts w:ascii="Times New Roman" w:hAnsi="Times New Roman"/>
          <w:sz w:val="28"/>
          <w:lang w:val="kk-KZ"/>
        </w:rPr>
      </w:pPr>
      <w:r w:rsidRPr="00384667">
        <w:rPr>
          <w:rFonts w:ascii="Times New Roman" w:eastAsia="TimesNewRoman,Italic" w:hAnsi="Times New Roman"/>
          <w:iCs/>
          <w:sz w:val="28"/>
        </w:rPr>
        <w:t xml:space="preserve">Баторевич, Н. И. </w:t>
      </w:r>
      <w:r w:rsidRPr="00384667">
        <w:rPr>
          <w:rFonts w:ascii="Times New Roman" w:eastAsia="TimesNewRoman" w:hAnsi="Times New Roman"/>
          <w:sz w:val="28"/>
        </w:rPr>
        <w:t>Малая архитектурная энциклопедия [Текст] / Н. И. Баторевич,</w:t>
      </w:r>
      <w:r w:rsidRPr="00384667">
        <w:rPr>
          <w:rFonts w:ascii="Times New Roman" w:eastAsia="TimesNewRoman" w:hAnsi="Times New Roman"/>
          <w:sz w:val="28"/>
          <w:lang w:val="kk-KZ"/>
        </w:rPr>
        <w:t xml:space="preserve"> </w:t>
      </w:r>
      <w:r w:rsidRPr="00384667">
        <w:rPr>
          <w:rFonts w:ascii="Times New Roman" w:eastAsia="TimesNewRoman" w:hAnsi="Times New Roman"/>
          <w:sz w:val="28"/>
        </w:rPr>
        <w:t>Т. Д. Кожицева. – СПб. : Дмитрий Буланин, 2005. – 704 с.</w:t>
      </w:r>
    </w:p>
    <w:p w:rsidR="00384667" w:rsidRPr="00384667" w:rsidRDefault="00384667" w:rsidP="00384667">
      <w:pPr>
        <w:autoSpaceDE w:val="0"/>
        <w:autoSpaceDN w:val="0"/>
        <w:adjustRightInd w:val="0"/>
        <w:spacing w:after="0" w:line="240" w:lineRule="auto"/>
        <w:ind w:firstLine="709"/>
        <w:jc w:val="both"/>
        <w:rPr>
          <w:rFonts w:ascii="Times New Roman" w:eastAsia="TimesNewRoman" w:hAnsi="Times New Roman"/>
          <w:sz w:val="28"/>
          <w:lang w:val="kk-KZ"/>
        </w:rPr>
      </w:pPr>
      <w:r w:rsidRPr="00384667">
        <w:rPr>
          <w:rFonts w:ascii="Times New Roman" w:eastAsia="TimesNewRoman,Italic" w:hAnsi="Times New Roman"/>
          <w:iCs/>
          <w:sz w:val="28"/>
        </w:rPr>
        <w:t xml:space="preserve">Бирюкова, Н. В. </w:t>
      </w:r>
      <w:r w:rsidRPr="00384667">
        <w:rPr>
          <w:rFonts w:ascii="Times New Roman" w:eastAsia="TimesNewRoman" w:hAnsi="Times New Roman"/>
          <w:sz w:val="28"/>
        </w:rPr>
        <w:t>История архитектуры [Текст] : учеб. пособие. – М.: ИНФРА-М,</w:t>
      </w:r>
      <w:r w:rsidRPr="00384667">
        <w:rPr>
          <w:rFonts w:ascii="Times New Roman" w:eastAsia="TimesNewRoman" w:hAnsi="Times New Roman"/>
          <w:sz w:val="28"/>
          <w:lang w:val="kk-KZ"/>
        </w:rPr>
        <w:t xml:space="preserve"> </w:t>
      </w:r>
      <w:r w:rsidRPr="00384667">
        <w:rPr>
          <w:rFonts w:ascii="Times New Roman" w:eastAsia="TimesNewRoman" w:hAnsi="Times New Roman"/>
          <w:sz w:val="28"/>
        </w:rPr>
        <w:t>2006. – 367 с.</w:t>
      </w:r>
    </w:p>
    <w:p w:rsidR="00384667" w:rsidRPr="00384667" w:rsidRDefault="00384667" w:rsidP="00384667">
      <w:pPr>
        <w:autoSpaceDE w:val="0"/>
        <w:autoSpaceDN w:val="0"/>
        <w:adjustRightInd w:val="0"/>
        <w:spacing w:after="0" w:line="240" w:lineRule="auto"/>
        <w:ind w:firstLine="709"/>
        <w:jc w:val="both"/>
        <w:rPr>
          <w:rFonts w:ascii="Times New Roman" w:eastAsia="TimesNewRoman" w:hAnsi="Times New Roman"/>
          <w:sz w:val="28"/>
        </w:rPr>
      </w:pPr>
      <w:r w:rsidRPr="00384667">
        <w:rPr>
          <w:rFonts w:ascii="Times New Roman" w:eastAsia="TimesNewRoman,Italic" w:hAnsi="Times New Roman"/>
          <w:iCs/>
          <w:sz w:val="28"/>
        </w:rPr>
        <w:lastRenderedPageBreak/>
        <w:t xml:space="preserve">Гуляницкий, Н. Ф. </w:t>
      </w:r>
      <w:r w:rsidRPr="00384667">
        <w:rPr>
          <w:rFonts w:ascii="Times New Roman" w:eastAsia="TimesNewRoman" w:hAnsi="Times New Roman"/>
          <w:sz w:val="28"/>
        </w:rPr>
        <w:t>История архитектуры [Текст] : учебник для вузов. В 5 т. /Н. Ф. Гуляницкий. – М.: Стройиздат, 1984. – Т. 1. – 334 с.</w:t>
      </w:r>
    </w:p>
    <w:p w:rsidR="00384667" w:rsidRPr="00384667" w:rsidRDefault="00384667" w:rsidP="00384667">
      <w:pPr>
        <w:autoSpaceDE w:val="0"/>
        <w:autoSpaceDN w:val="0"/>
        <w:adjustRightInd w:val="0"/>
        <w:spacing w:after="0" w:line="240" w:lineRule="auto"/>
        <w:ind w:firstLine="709"/>
        <w:jc w:val="both"/>
        <w:rPr>
          <w:rFonts w:ascii="Times New Roman" w:eastAsia="TimesNewRoman" w:hAnsi="Times New Roman"/>
          <w:sz w:val="28"/>
        </w:rPr>
      </w:pPr>
      <w:r w:rsidRPr="00384667">
        <w:rPr>
          <w:rFonts w:ascii="Times New Roman" w:eastAsia="TimesNewRoman,Italic" w:hAnsi="Times New Roman"/>
          <w:iCs/>
          <w:sz w:val="28"/>
        </w:rPr>
        <w:t xml:space="preserve">Гутнов, А. Э. </w:t>
      </w:r>
      <w:r w:rsidRPr="00384667">
        <w:rPr>
          <w:rFonts w:ascii="Times New Roman" w:eastAsia="TimesNewRoman" w:hAnsi="Times New Roman"/>
          <w:sz w:val="28"/>
        </w:rPr>
        <w:t>Мир архитектуры [Текст] / А. Э. Гутнов. – М.: Мол. Гвардия, 1985. –</w:t>
      </w:r>
      <w:r w:rsidRPr="00384667">
        <w:rPr>
          <w:rFonts w:ascii="Times New Roman" w:eastAsia="TimesNewRoman" w:hAnsi="Times New Roman"/>
          <w:sz w:val="28"/>
          <w:lang w:val="kk-KZ"/>
        </w:rPr>
        <w:t xml:space="preserve"> </w:t>
      </w:r>
      <w:r w:rsidRPr="00384667">
        <w:rPr>
          <w:rFonts w:ascii="Times New Roman" w:eastAsia="TimesNewRoman" w:hAnsi="Times New Roman"/>
          <w:sz w:val="28"/>
        </w:rPr>
        <w:t>350 с.</w:t>
      </w:r>
    </w:p>
    <w:p w:rsidR="00384667" w:rsidRPr="00384667" w:rsidRDefault="00384667" w:rsidP="00384667">
      <w:pPr>
        <w:autoSpaceDE w:val="0"/>
        <w:autoSpaceDN w:val="0"/>
        <w:adjustRightInd w:val="0"/>
        <w:spacing w:after="0" w:line="240" w:lineRule="auto"/>
        <w:ind w:firstLine="709"/>
        <w:jc w:val="both"/>
        <w:rPr>
          <w:rFonts w:ascii="Times New Roman" w:eastAsia="TimesNewRoman" w:hAnsi="Times New Roman"/>
          <w:sz w:val="28"/>
        </w:rPr>
      </w:pPr>
      <w:r w:rsidRPr="00384667">
        <w:rPr>
          <w:rFonts w:ascii="Times New Roman" w:eastAsia="TimesNewRoman,Italic" w:hAnsi="Times New Roman"/>
          <w:iCs/>
          <w:sz w:val="28"/>
        </w:rPr>
        <w:t>Любимов, Л. Д</w:t>
      </w:r>
      <w:r w:rsidRPr="00384667">
        <w:rPr>
          <w:rFonts w:ascii="Times New Roman" w:eastAsia="TimesNewRoman" w:hAnsi="Times New Roman"/>
          <w:sz w:val="28"/>
        </w:rPr>
        <w:t>. Искусство Древнего мира [Текст] : кн. для чтения. – 2-е изд.. – М.:</w:t>
      </w:r>
      <w:r w:rsidRPr="00384667">
        <w:rPr>
          <w:rFonts w:ascii="Times New Roman" w:eastAsia="TimesNewRoman" w:hAnsi="Times New Roman"/>
          <w:sz w:val="28"/>
          <w:lang w:val="kk-KZ"/>
        </w:rPr>
        <w:t xml:space="preserve"> </w:t>
      </w:r>
      <w:r w:rsidRPr="00384667">
        <w:rPr>
          <w:rFonts w:ascii="Times New Roman" w:eastAsia="TimesNewRoman" w:hAnsi="Times New Roman"/>
          <w:sz w:val="28"/>
        </w:rPr>
        <w:t>Просвещение, 1980. – 320 с.</w:t>
      </w:r>
    </w:p>
    <w:p w:rsidR="00384667" w:rsidRPr="00384667" w:rsidRDefault="00384667" w:rsidP="00384667">
      <w:pPr>
        <w:autoSpaceDE w:val="0"/>
        <w:autoSpaceDN w:val="0"/>
        <w:adjustRightInd w:val="0"/>
        <w:spacing w:after="0" w:line="240" w:lineRule="auto"/>
        <w:ind w:firstLine="709"/>
        <w:jc w:val="both"/>
        <w:rPr>
          <w:rFonts w:ascii="Times New Roman" w:hAnsi="Times New Roman"/>
          <w:sz w:val="28"/>
          <w:lang w:val="kk-KZ"/>
        </w:rPr>
      </w:pPr>
      <w:r w:rsidRPr="00384667">
        <w:rPr>
          <w:rFonts w:ascii="Times New Roman" w:eastAsia="TimesNewRoman,Italic" w:hAnsi="Times New Roman"/>
          <w:iCs/>
          <w:sz w:val="28"/>
        </w:rPr>
        <w:t xml:space="preserve">Смолицкая, Т. А. </w:t>
      </w:r>
      <w:r w:rsidRPr="00384667">
        <w:rPr>
          <w:rFonts w:ascii="Times New Roman" w:eastAsia="TimesNewRoman" w:hAnsi="Times New Roman"/>
          <w:sz w:val="28"/>
        </w:rPr>
        <w:t>Архитектура и градостростроительство [Текст] : учеб.-метод. пособие / Т. А. Смолицкая. – М.: Архитектура-С, 2005. – 256 с.</w:t>
      </w:r>
    </w:p>
    <w:p w:rsidR="00F25B7E" w:rsidRPr="00146E23" w:rsidRDefault="00F25B7E" w:rsidP="00F25B7E">
      <w:pPr>
        <w:pStyle w:val="Standard"/>
        <w:jc w:val="both"/>
        <w:rPr>
          <w:rFonts w:cs="Times New Roman"/>
          <w:b/>
          <w:bCs/>
          <w:lang w:val="kk-KZ"/>
        </w:rPr>
      </w:pPr>
    </w:p>
    <w:p w:rsidR="00D3450B" w:rsidRPr="00384667" w:rsidRDefault="00D3450B" w:rsidP="00244C36">
      <w:pPr>
        <w:ind w:firstLine="567"/>
        <w:rPr>
          <w:rFonts w:ascii="Times New Roman" w:eastAsia="Adobe Fangsong Std R" w:hAnsi="Times New Roman"/>
          <w:b/>
          <w:sz w:val="28"/>
          <w:szCs w:val="28"/>
          <w:lang w:val="kk-KZ"/>
        </w:rPr>
      </w:pPr>
      <w:r w:rsidRPr="00384667">
        <w:rPr>
          <w:rFonts w:ascii="Times New Roman" w:eastAsia="Adobe Fangsong Std R" w:hAnsi="Times New Roman"/>
          <w:b/>
          <w:sz w:val="28"/>
          <w:szCs w:val="28"/>
          <w:lang w:val="kk-KZ"/>
        </w:rPr>
        <w:t xml:space="preserve">3 Дәріс. </w:t>
      </w:r>
      <w:r w:rsidR="00384667" w:rsidRPr="00384667">
        <w:rPr>
          <w:rFonts w:ascii="Times New Roman" w:eastAsia="TimesNewRoman" w:hAnsi="Times New Roman"/>
          <w:b/>
          <w:sz w:val="28"/>
          <w:szCs w:val="28"/>
          <w:lang w:val="kk-KZ"/>
        </w:rPr>
        <w:t>Антикалық архитектура және қала құрылысы.</w:t>
      </w:r>
    </w:p>
    <w:p w:rsidR="000A7E79" w:rsidRPr="000A7E79" w:rsidRDefault="000A7E79" w:rsidP="00244C36">
      <w:pPr>
        <w:pStyle w:val="Standard"/>
        <w:ind w:firstLine="567"/>
        <w:jc w:val="both"/>
        <w:rPr>
          <w:sz w:val="28"/>
          <w:szCs w:val="28"/>
          <w:lang w:val="kk-KZ"/>
        </w:rPr>
      </w:pPr>
      <w:r w:rsidRPr="000A7E79">
        <w:rPr>
          <w:rFonts w:cs="Times New Roman"/>
          <w:b/>
          <w:bCs/>
          <w:sz w:val="28"/>
          <w:szCs w:val="28"/>
          <w:lang w:val="kk-KZ"/>
        </w:rPr>
        <w:t xml:space="preserve">Дәрістің мақсаты: </w:t>
      </w:r>
      <w:r w:rsidR="00451845" w:rsidRPr="00244C36">
        <w:rPr>
          <w:rFonts w:cs="Times New Roman"/>
          <w:sz w:val="28"/>
          <w:lang w:val="kk-KZ"/>
        </w:rPr>
        <w:t>студенттерге жалпы курста өтетін мәселелермен таныстырып, алғашқы музейлердің қалыптасуы мен қазіргі таңдағы жағдайы жөнінде қосымша бағдарламалар беру</w:t>
      </w:r>
      <w:r w:rsidR="00451845">
        <w:rPr>
          <w:rFonts w:cs="Times New Roman"/>
          <w:sz w:val="28"/>
          <w:lang w:val="kk-KZ"/>
        </w:rPr>
        <w:t>.</w:t>
      </w:r>
    </w:p>
    <w:p w:rsidR="000A7E79" w:rsidRPr="000A7E79" w:rsidRDefault="000A7E79" w:rsidP="000A7E79">
      <w:pPr>
        <w:pStyle w:val="Standard"/>
        <w:ind w:firstLine="567"/>
        <w:jc w:val="both"/>
        <w:rPr>
          <w:sz w:val="28"/>
          <w:szCs w:val="28"/>
          <w:lang w:val="kk-KZ"/>
        </w:rPr>
      </w:pPr>
      <w:r w:rsidRPr="000A7E79">
        <w:rPr>
          <w:rFonts w:cs="Times New Roman"/>
          <w:b/>
          <w:bCs/>
          <w:sz w:val="28"/>
          <w:szCs w:val="28"/>
          <w:lang w:val="kk-KZ"/>
        </w:rPr>
        <w:t xml:space="preserve">Дәрістің өткізілу түрі: </w:t>
      </w:r>
      <w:r w:rsidRPr="000A7E79">
        <w:rPr>
          <w:rFonts w:cs="Times New Roman"/>
          <w:sz w:val="28"/>
          <w:szCs w:val="28"/>
          <w:lang w:val="kk-KZ"/>
        </w:rPr>
        <w:t>презентация түрінде</w:t>
      </w:r>
    </w:p>
    <w:p w:rsidR="004F46E1" w:rsidRPr="00F25B7E" w:rsidRDefault="000A7E79" w:rsidP="004F46E1">
      <w:pPr>
        <w:spacing w:after="0" w:line="240" w:lineRule="auto"/>
        <w:ind w:firstLine="567"/>
        <w:jc w:val="both"/>
        <w:rPr>
          <w:rFonts w:ascii="Times New Roman" w:hAnsi="Times New Roman"/>
          <w:sz w:val="28"/>
          <w:szCs w:val="28"/>
          <w:lang w:val="kk-KZ"/>
        </w:rPr>
      </w:pPr>
      <w:r w:rsidRPr="000A7E79">
        <w:rPr>
          <w:b/>
          <w:bCs/>
          <w:sz w:val="28"/>
          <w:szCs w:val="28"/>
          <w:lang w:val="kk-KZ"/>
        </w:rPr>
        <w:t xml:space="preserve">Тірек сөздер: </w:t>
      </w:r>
      <w:r w:rsidR="004F46E1">
        <w:rPr>
          <w:rFonts w:ascii="Times New Roman" w:hAnsi="Times New Roman"/>
          <w:sz w:val="28"/>
          <w:szCs w:val="28"/>
          <w:lang w:val="kk-KZ"/>
        </w:rPr>
        <w:t>архитектура</w:t>
      </w:r>
      <w:r w:rsidR="004F46E1" w:rsidRPr="00F25B7E">
        <w:rPr>
          <w:rFonts w:ascii="Times New Roman" w:hAnsi="Times New Roman"/>
          <w:sz w:val="28"/>
          <w:szCs w:val="28"/>
          <w:lang w:val="kk-KZ"/>
        </w:rPr>
        <w:t xml:space="preserve">, </w:t>
      </w:r>
      <w:r w:rsidR="004F46E1">
        <w:rPr>
          <w:rFonts w:ascii="Times New Roman" w:hAnsi="Times New Roman"/>
          <w:sz w:val="28"/>
          <w:szCs w:val="28"/>
          <w:lang w:val="kk-KZ"/>
        </w:rPr>
        <w:t>ғибадатхана</w:t>
      </w:r>
      <w:r w:rsidR="004F46E1" w:rsidRPr="00F25B7E">
        <w:rPr>
          <w:rFonts w:ascii="Times New Roman" w:hAnsi="Times New Roman"/>
          <w:sz w:val="28"/>
          <w:szCs w:val="28"/>
          <w:lang w:val="kk-KZ"/>
        </w:rPr>
        <w:t xml:space="preserve">, </w:t>
      </w:r>
      <w:r w:rsidR="004F46E1">
        <w:rPr>
          <w:rFonts w:ascii="Times New Roman" w:hAnsi="Times New Roman"/>
          <w:sz w:val="28"/>
          <w:szCs w:val="28"/>
          <w:lang w:val="kk-KZ"/>
        </w:rPr>
        <w:t>кешен</w:t>
      </w:r>
      <w:r w:rsidR="004F46E1" w:rsidRPr="00F25B7E">
        <w:rPr>
          <w:rFonts w:ascii="Times New Roman" w:hAnsi="Times New Roman"/>
          <w:sz w:val="28"/>
          <w:szCs w:val="28"/>
          <w:lang w:val="kk-KZ"/>
        </w:rPr>
        <w:t xml:space="preserve">, </w:t>
      </w:r>
      <w:r w:rsidR="004F46E1">
        <w:rPr>
          <w:rFonts w:ascii="Times New Roman" w:hAnsi="Times New Roman"/>
          <w:sz w:val="28"/>
          <w:szCs w:val="28"/>
          <w:lang w:val="kk-KZ"/>
        </w:rPr>
        <w:t>галерея</w:t>
      </w:r>
      <w:r w:rsidR="004F46E1" w:rsidRPr="00F25B7E">
        <w:rPr>
          <w:rFonts w:ascii="Times New Roman" w:hAnsi="Times New Roman"/>
          <w:sz w:val="28"/>
          <w:szCs w:val="28"/>
          <w:lang w:val="kk-KZ"/>
        </w:rPr>
        <w:t xml:space="preserve">, </w:t>
      </w:r>
      <w:r w:rsidR="004F46E1">
        <w:rPr>
          <w:rFonts w:ascii="Times New Roman" w:hAnsi="Times New Roman"/>
          <w:sz w:val="28"/>
          <w:szCs w:val="28"/>
          <w:lang w:val="kk-KZ"/>
        </w:rPr>
        <w:t>пинокотека</w:t>
      </w:r>
      <w:r w:rsidR="004F46E1" w:rsidRPr="00F25B7E">
        <w:rPr>
          <w:rFonts w:ascii="Times New Roman" w:hAnsi="Times New Roman"/>
          <w:sz w:val="28"/>
          <w:szCs w:val="28"/>
          <w:lang w:val="kk-KZ"/>
        </w:rPr>
        <w:t xml:space="preserve">, </w:t>
      </w:r>
      <w:r w:rsidR="004F46E1">
        <w:rPr>
          <w:rFonts w:ascii="Times New Roman" w:hAnsi="Times New Roman"/>
          <w:sz w:val="28"/>
          <w:szCs w:val="28"/>
          <w:lang w:val="kk-KZ"/>
        </w:rPr>
        <w:t>акрополь</w:t>
      </w:r>
      <w:r w:rsidR="004F46E1" w:rsidRPr="00F25B7E">
        <w:rPr>
          <w:rFonts w:ascii="Times New Roman" w:hAnsi="Times New Roman"/>
          <w:sz w:val="28"/>
          <w:szCs w:val="28"/>
          <w:lang w:val="kk-KZ"/>
        </w:rPr>
        <w:t>.</w:t>
      </w:r>
    </w:p>
    <w:p w:rsidR="009B0FC0" w:rsidRPr="009901EA" w:rsidRDefault="009B0FC0" w:rsidP="009901EA">
      <w:pPr>
        <w:pStyle w:val="Default"/>
        <w:ind w:firstLine="567"/>
        <w:jc w:val="both"/>
        <w:rPr>
          <w:b/>
          <w:sz w:val="28"/>
          <w:szCs w:val="28"/>
          <w:lang w:val="kk-KZ"/>
        </w:rPr>
      </w:pPr>
      <w:r w:rsidRPr="009901EA">
        <w:rPr>
          <w:b/>
          <w:sz w:val="28"/>
          <w:szCs w:val="28"/>
          <w:lang w:val="kk-KZ"/>
        </w:rPr>
        <w:t>Қысқаша сипаттамасы:</w:t>
      </w:r>
    </w:p>
    <w:p w:rsidR="009901EA" w:rsidRPr="009901EA" w:rsidRDefault="009B0FC0" w:rsidP="009901EA">
      <w:pPr>
        <w:autoSpaceDE w:val="0"/>
        <w:autoSpaceDN w:val="0"/>
        <w:adjustRightInd w:val="0"/>
        <w:spacing w:after="0" w:line="240" w:lineRule="auto"/>
        <w:ind w:firstLine="567"/>
        <w:jc w:val="both"/>
        <w:rPr>
          <w:rFonts w:ascii="Times New Roman" w:eastAsia="TimesNewRomanPSMT" w:hAnsi="Times New Roman"/>
          <w:sz w:val="28"/>
          <w:szCs w:val="28"/>
          <w:lang w:val="kk-KZ"/>
        </w:rPr>
      </w:pPr>
      <w:r w:rsidRPr="009901EA">
        <w:rPr>
          <w:rFonts w:ascii="Times New Roman" w:hAnsi="Times New Roman"/>
          <w:sz w:val="28"/>
          <w:szCs w:val="28"/>
          <w:lang w:val="kk-KZ"/>
        </w:rPr>
        <w:t xml:space="preserve">Антика дәуірі коллекцияларының пайда болуы, көнедегі ежелгі дүние тарихымен ұштасады. </w:t>
      </w:r>
      <w:r w:rsidR="009901EA" w:rsidRPr="009901EA">
        <w:rPr>
          <w:rFonts w:ascii="Times New Roman" w:eastAsia="TimesNewRomanPSMT" w:hAnsi="Times New Roman"/>
          <w:sz w:val="28"/>
          <w:szCs w:val="28"/>
          <w:lang w:val="kk-KZ"/>
        </w:rPr>
        <w:t>ІV мыңжылдықтың басында-ақ алғашқы қалалар атамекені</w:t>
      </w:r>
      <w:r w:rsidR="009901EA">
        <w:rPr>
          <w:rFonts w:ascii="Times New Roman" w:eastAsia="TimesNewRomanPSMT" w:hAnsi="Times New Roman"/>
          <w:sz w:val="28"/>
          <w:szCs w:val="28"/>
          <w:lang w:val="kk-KZ"/>
        </w:rPr>
        <w:t xml:space="preserve"> </w:t>
      </w:r>
      <w:r w:rsidR="009901EA" w:rsidRPr="009901EA">
        <w:rPr>
          <w:rFonts w:ascii="Times New Roman" w:eastAsia="TimesNewRomanPSMT" w:hAnsi="Times New Roman"/>
          <w:sz w:val="28"/>
          <w:szCs w:val="28"/>
          <w:lang w:val="kk-KZ"/>
        </w:rPr>
        <w:t>саналатын бұл жерлерде ортақ материалдық және рухани мәдениеті</w:t>
      </w:r>
      <w:r w:rsidR="009901EA">
        <w:rPr>
          <w:rFonts w:ascii="Times New Roman" w:eastAsia="TimesNewRomanPSMT" w:hAnsi="Times New Roman"/>
          <w:sz w:val="28"/>
          <w:szCs w:val="28"/>
          <w:lang w:val="kk-KZ"/>
        </w:rPr>
        <w:t xml:space="preserve"> </w:t>
      </w:r>
      <w:r w:rsidR="009901EA" w:rsidRPr="009901EA">
        <w:rPr>
          <w:rFonts w:ascii="Times New Roman" w:eastAsia="TimesNewRomanPSMT" w:hAnsi="Times New Roman"/>
          <w:sz w:val="28"/>
          <w:szCs w:val="28"/>
          <w:lang w:val="kk-KZ"/>
        </w:rPr>
        <w:t>бар 20 мемлекет-қала құрылды. Қосөзен мәдениетін кезеңге</w:t>
      </w:r>
      <w:r w:rsidR="009901EA">
        <w:rPr>
          <w:rFonts w:ascii="Times New Roman" w:eastAsia="TimesNewRomanPSMT" w:hAnsi="Times New Roman"/>
          <w:sz w:val="28"/>
          <w:szCs w:val="28"/>
          <w:lang w:val="kk-KZ"/>
        </w:rPr>
        <w:t xml:space="preserve"> </w:t>
      </w:r>
      <w:r w:rsidR="009901EA" w:rsidRPr="009901EA">
        <w:rPr>
          <w:rFonts w:ascii="Times New Roman" w:eastAsia="TimesNewRomanPSMT" w:hAnsi="Times New Roman"/>
          <w:sz w:val="28"/>
          <w:szCs w:val="28"/>
          <w:lang w:val="kk-KZ"/>
        </w:rPr>
        <w:t>бөлу кезек-кезек мәдени орталық рөлін атқарған мемлекеттерге</w:t>
      </w:r>
      <w:r w:rsidR="009901EA">
        <w:rPr>
          <w:rFonts w:ascii="Times New Roman" w:eastAsia="TimesNewRomanPSMT" w:hAnsi="Times New Roman"/>
          <w:sz w:val="28"/>
          <w:szCs w:val="28"/>
          <w:lang w:val="kk-KZ"/>
        </w:rPr>
        <w:t xml:space="preserve"> </w:t>
      </w:r>
      <w:r w:rsidR="009901EA" w:rsidRPr="009901EA">
        <w:rPr>
          <w:rFonts w:ascii="Times New Roman" w:eastAsia="TimesNewRomanPSMT" w:hAnsi="Times New Roman"/>
          <w:sz w:val="28"/>
          <w:szCs w:val="28"/>
          <w:lang w:val="kk-KZ"/>
        </w:rPr>
        <w:t>байланысты шартты түрде келтірілген:</w:t>
      </w:r>
    </w:p>
    <w:p w:rsidR="009901EA" w:rsidRPr="009901EA" w:rsidRDefault="009901EA" w:rsidP="009901EA">
      <w:pPr>
        <w:autoSpaceDE w:val="0"/>
        <w:autoSpaceDN w:val="0"/>
        <w:adjustRightInd w:val="0"/>
        <w:spacing w:after="0" w:line="240" w:lineRule="auto"/>
        <w:ind w:firstLine="567"/>
        <w:jc w:val="both"/>
        <w:rPr>
          <w:rFonts w:ascii="Times New Roman" w:eastAsia="TimesNewRomanPSMT" w:hAnsi="Times New Roman"/>
          <w:i/>
          <w:iCs/>
          <w:sz w:val="28"/>
          <w:szCs w:val="28"/>
          <w:lang w:val="kk-KZ"/>
        </w:rPr>
      </w:pPr>
      <w:r w:rsidRPr="009901EA">
        <w:rPr>
          <w:rFonts w:ascii="Times New Roman" w:eastAsia="TimesNewRomanPSMT" w:hAnsi="Times New Roman"/>
          <w:b/>
          <w:bCs/>
          <w:i/>
          <w:iCs/>
          <w:sz w:val="28"/>
          <w:szCs w:val="28"/>
          <w:lang w:val="kk-KZ"/>
        </w:rPr>
        <w:t xml:space="preserve">Шуммер-Аккад кезеңі </w:t>
      </w:r>
      <w:r w:rsidRPr="009901EA">
        <w:rPr>
          <w:rFonts w:ascii="Times New Roman" w:eastAsia="TimesNewRomanPSMT" w:hAnsi="Times New Roman"/>
          <w:i/>
          <w:iCs/>
          <w:sz w:val="28"/>
          <w:szCs w:val="28"/>
          <w:lang w:val="kk-KZ"/>
        </w:rPr>
        <w:t>- б.з.д. ІV мың. – 2300 жылдар;</w:t>
      </w:r>
    </w:p>
    <w:p w:rsidR="009901EA" w:rsidRPr="009901EA" w:rsidRDefault="009901EA" w:rsidP="009901EA">
      <w:pPr>
        <w:autoSpaceDE w:val="0"/>
        <w:autoSpaceDN w:val="0"/>
        <w:adjustRightInd w:val="0"/>
        <w:spacing w:after="0" w:line="240" w:lineRule="auto"/>
        <w:ind w:firstLine="567"/>
        <w:jc w:val="both"/>
        <w:rPr>
          <w:rFonts w:ascii="Times New Roman" w:eastAsia="TimesNewRomanPSMT" w:hAnsi="Times New Roman"/>
          <w:i/>
          <w:iCs/>
          <w:sz w:val="28"/>
          <w:szCs w:val="28"/>
          <w:lang w:val="kk-KZ"/>
        </w:rPr>
      </w:pPr>
      <w:r w:rsidRPr="009901EA">
        <w:rPr>
          <w:rFonts w:ascii="Times New Roman" w:eastAsia="TimesNewRomanPSMT" w:hAnsi="Times New Roman"/>
          <w:b/>
          <w:bCs/>
          <w:i/>
          <w:iCs/>
          <w:sz w:val="28"/>
          <w:szCs w:val="28"/>
          <w:lang w:val="kk-KZ"/>
        </w:rPr>
        <w:t xml:space="preserve">Вавилон кезеңі </w:t>
      </w:r>
      <w:r w:rsidRPr="009901EA">
        <w:rPr>
          <w:rFonts w:ascii="Times New Roman" w:eastAsia="TimesNewRomanPSMT" w:hAnsi="Times New Roman"/>
          <w:i/>
          <w:iCs/>
          <w:sz w:val="28"/>
          <w:szCs w:val="28"/>
          <w:lang w:val="kk-KZ"/>
        </w:rPr>
        <w:t>- б.з.д. 2150 – 1000 жылдар;</w:t>
      </w:r>
    </w:p>
    <w:p w:rsidR="009901EA" w:rsidRPr="009901EA" w:rsidRDefault="009901EA" w:rsidP="009901EA">
      <w:pPr>
        <w:autoSpaceDE w:val="0"/>
        <w:autoSpaceDN w:val="0"/>
        <w:adjustRightInd w:val="0"/>
        <w:spacing w:after="0" w:line="240" w:lineRule="auto"/>
        <w:ind w:firstLine="567"/>
        <w:jc w:val="both"/>
        <w:rPr>
          <w:rFonts w:ascii="Times New Roman" w:eastAsia="TimesNewRomanPSMT" w:hAnsi="Times New Roman"/>
          <w:i/>
          <w:iCs/>
          <w:sz w:val="28"/>
          <w:szCs w:val="28"/>
        </w:rPr>
      </w:pPr>
      <w:r w:rsidRPr="009901EA">
        <w:rPr>
          <w:rFonts w:ascii="Times New Roman" w:eastAsia="TimesNewRomanPSMT" w:hAnsi="Times New Roman"/>
          <w:b/>
          <w:bCs/>
          <w:i/>
          <w:iCs/>
          <w:sz w:val="28"/>
          <w:szCs w:val="28"/>
        </w:rPr>
        <w:t xml:space="preserve">Ассирия кезеңі </w:t>
      </w:r>
      <w:r w:rsidRPr="009901EA">
        <w:rPr>
          <w:rFonts w:ascii="Times New Roman" w:eastAsia="TimesNewRomanPSMT" w:hAnsi="Times New Roman"/>
          <w:i/>
          <w:iCs/>
          <w:sz w:val="28"/>
          <w:szCs w:val="28"/>
        </w:rPr>
        <w:t>- б.з.д. 1000 – 605 жылдар;</w:t>
      </w:r>
    </w:p>
    <w:p w:rsidR="009901EA" w:rsidRPr="009901EA" w:rsidRDefault="009901EA" w:rsidP="009901EA">
      <w:pPr>
        <w:autoSpaceDE w:val="0"/>
        <w:autoSpaceDN w:val="0"/>
        <w:adjustRightInd w:val="0"/>
        <w:spacing w:after="0" w:line="240" w:lineRule="auto"/>
        <w:ind w:firstLine="567"/>
        <w:jc w:val="both"/>
        <w:rPr>
          <w:rFonts w:ascii="Times New Roman" w:eastAsia="TimesNewRomanPSMT" w:hAnsi="Times New Roman"/>
          <w:i/>
          <w:iCs/>
          <w:sz w:val="28"/>
          <w:szCs w:val="28"/>
        </w:rPr>
      </w:pPr>
      <w:r w:rsidRPr="009901EA">
        <w:rPr>
          <w:rFonts w:ascii="Times New Roman" w:eastAsia="TimesNewRomanPSMT" w:hAnsi="Times New Roman"/>
          <w:b/>
          <w:bCs/>
          <w:i/>
          <w:iCs/>
          <w:sz w:val="28"/>
          <w:szCs w:val="28"/>
        </w:rPr>
        <w:t xml:space="preserve">Жаңа Вавилон империясы </w:t>
      </w:r>
      <w:r w:rsidRPr="009901EA">
        <w:rPr>
          <w:rFonts w:ascii="Times New Roman" w:eastAsia="TimesNewRomanPSMT" w:hAnsi="Times New Roman"/>
          <w:i/>
          <w:iCs/>
          <w:sz w:val="28"/>
          <w:szCs w:val="28"/>
        </w:rPr>
        <w:t>- б.з.д. 625 – 539 жылдар.</w:t>
      </w:r>
    </w:p>
    <w:p w:rsidR="009901EA" w:rsidRPr="009901EA" w:rsidRDefault="009901EA" w:rsidP="009901EA">
      <w:pPr>
        <w:autoSpaceDE w:val="0"/>
        <w:autoSpaceDN w:val="0"/>
        <w:adjustRightInd w:val="0"/>
        <w:spacing w:after="0" w:line="240" w:lineRule="auto"/>
        <w:ind w:firstLine="567"/>
        <w:jc w:val="both"/>
        <w:rPr>
          <w:rFonts w:ascii="Times New Roman" w:eastAsia="TimesNewRomanPSMT" w:hAnsi="Times New Roman"/>
          <w:sz w:val="28"/>
          <w:szCs w:val="28"/>
          <w:lang w:val="kk-KZ"/>
        </w:rPr>
      </w:pPr>
      <w:r w:rsidRPr="009901EA">
        <w:rPr>
          <w:rFonts w:ascii="Times New Roman" w:eastAsia="TimesNewRomanPSMT" w:hAnsi="Times New Roman"/>
          <w:sz w:val="28"/>
          <w:szCs w:val="28"/>
        </w:rPr>
        <w:t>Қосөзеннің негізгі құрылыс материалдары ретінде балшық,</w:t>
      </w:r>
      <w:r>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rPr>
        <w:t>қамыс, шыбық қолданылды.</w:t>
      </w:r>
      <w:r>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lang w:val="kk-KZ"/>
        </w:rPr>
        <w:t>Балшықтан күйдірілмеген кірпіш, ал имаратты қаптау үшін</w:t>
      </w:r>
      <w:r>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lang w:val="kk-KZ"/>
        </w:rPr>
        <w:t>күйдірілген немесе глазурлі кірпіш дайындады. Балшықпен сыланып, қамыс пен шыбықтан жасалған өрме мен шарбақ қоршау</w:t>
      </w:r>
      <w:r>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lang w:val="kk-KZ"/>
        </w:rPr>
        <w:t>конструкциялары ретінде пайдаланылды. Қамыстан тығыз етіп</w:t>
      </w:r>
      <w:r>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lang w:val="kk-KZ"/>
        </w:rPr>
        <w:t>буылған байламдарды қамал және ғибадатхана құрылысында қаңқа</w:t>
      </w:r>
      <w:r>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lang w:val="kk-KZ"/>
        </w:rPr>
        <w:t>арматура ретінде қолданған.</w:t>
      </w:r>
      <w:r>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lang w:val="kk-KZ"/>
        </w:rPr>
        <w:t>Тас пен ағаш жетіспегендіктен жегілікті пальмалардан</w:t>
      </w:r>
      <w:r>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lang w:val="kk-KZ"/>
        </w:rPr>
        <w:t>жасалған арқалық аражабындармен қатар кірпіштен салынған</w:t>
      </w:r>
      <w:r>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lang w:val="kk-KZ"/>
        </w:rPr>
        <w:t>тоғыспа аражабындар орнатылды. Сондықтан баған конструктивтік</w:t>
      </w:r>
      <w:r>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lang w:val="kk-KZ"/>
        </w:rPr>
        <w:t>элемент ретінде сирек қолданылды.</w:t>
      </w:r>
      <w:r>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lang w:val="kk-KZ"/>
        </w:rPr>
        <w:t>Су тасқынынан сақтандыру үшін ғимараттар битуммен сыланған</w:t>
      </w:r>
      <w:r>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lang w:val="kk-KZ"/>
        </w:rPr>
        <w:t>және желдету мен суды ағызуға арналған арналары бар ерекше</w:t>
      </w:r>
      <w:r>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lang w:val="kk-KZ"/>
        </w:rPr>
        <w:t>террасаларға салынды.</w:t>
      </w:r>
    </w:p>
    <w:p w:rsidR="009901EA" w:rsidRPr="00D17B3A" w:rsidRDefault="009901EA" w:rsidP="009901EA">
      <w:pPr>
        <w:autoSpaceDE w:val="0"/>
        <w:autoSpaceDN w:val="0"/>
        <w:adjustRightInd w:val="0"/>
        <w:spacing w:after="0" w:line="240" w:lineRule="auto"/>
        <w:ind w:firstLine="567"/>
        <w:jc w:val="both"/>
        <w:rPr>
          <w:rFonts w:ascii="Times New Roman" w:eastAsia="TimesNewRomanPSMT" w:hAnsi="Times New Roman"/>
          <w:b/>
          <w:bCs/>
          <w:sz w:val="28"/>
          <w:szCs w:val="28"/>
          <w:lang w:val="kk-KZ"/>
        </w:rPr>
      </w:pPr>
      <w:r w:rsidRPr="00D17B3A">
        <w:rPr>
          <w:rFonts w:ascii="Times New Roman" w:eastAsia="TimesNewRomanPSMT" w:hAnsi="Times New Roman"/>
          <w:b/>
          <w:bCs/>
          <w:sz w:val="28"/>
          <w:szCs w:val="28"/>
          <w:lang w:val="kk-KZ"/>
        </w:rPr>
        <w:t>Шумер-Аккад кезеңі</w:t>
      </w:r>
    </w:p>
    <w:p w:rsidR="009901EA" w:rsidRPr="009901EA" w:rsidRDefault="009901EA" w:rsidP="006A65BE">
      <w:pPr>
        <w:autoSpaceDE w:val="0"/>
        <w:autoSpaceDN w:val="0"/>
        <w:adjustRightInd w:val="0"/>
        <w:spacing w:after="0" w:line="240" w:lineRule="auto"/>
        <w:ind w:firstLine="567"/>
        <w:jc w:val="both"/>
        <w:rPr>
          <w:rFonts w:ascii="Times New Roman" w:eastAsia="TimesNewRomanPSMT" w:hAnsi="Times New Roman"/>
          <w:sz w:val="28"/>
          <w:szCs w:val="28"/>
          <w:lang w:val="kk-KZ"/>
        </w:rPr>
      </w:pPr>
      <w:r w:rsidRPr="00D17B3A">
        <w:rPr>
          <w:rFonts w:ascii="Times New Roman" w:eastAsia="TimesNewRomanPSMT" w:hAnsi="Times New Roman"/>
          <w:sz w:val="28"/>
          <w:szCs w:val="28"/>
          <w:lang w:val="kk-KZ"/>
        </w:rPr>
        <w:t>Мәдениет негізі Тигр мен Евфраттың төменгі ағысында</w:t>
      </w:r>
      <w:r>
        <w:rPr>
          <w:rFonts w:ascii="Times New Roman" w:eastAsia="TimesNewRomanPSMT" w:hAnsi="Times New Roman"/>
          <w:sz w:val="28"/>
          <w:szCs w:val="28"/>
          <w:lang w:val="kk-KZ"/>
        </w:rPr>
        <w:t xml:space="preserve"> </w:t>
      </w:r>
      <w:r w:rsidRPr="00D17B3A">
        <w:rPr>
          <w:rFonts w:ascii="Times New Roman" w:eastAsia="TimesNewRomanPSMT" w:hAnsi="Times New Roman"/>
          <w:sz w:val="28"/>
          <w:szCs w:val="28"/>
          <w:lang w:val="kk-KZ"/>
        </w:rPr>
        <w:t>орналасқан Шумерде қаланады. Шумерлік қала-мемлекеттер мен</w:t>
      </w:r>
      <w:r>
        <w:rPr>
          <w:rFonts w:ascii="Times New Roman" w:eastAsia="TimesNewRomanPSMT" w:hAnsi="Times New Roman"/>
          <w:sz w:val="28"/>
          <w:szCs w:val="28"/>
          <w:lang w:val="kk-KZ"/>
        </w:rPr>
        <w:t xml:space="preserve"> </w:t>
      </w:r>
      <w:r w:rsidRPr="00D17B3A">
        <w:rPr>
          <w:rFonts w:ascii="Times New Roman" w:eastAsia="TimesNewRomanPSMT" w:hAnsi="Times New Roman"/>
          <w:sz w:val="28"/>
          <w:szCs w:val="28"/>
          <w:lang w:val="kk-KZ"/>
        </w:rPr>
        <w:t>аккадтық тайпалар арасындағы тұрақты күндестік Аккад жеңісімен</w:t>
      </w:r>
      <w:r>
        <w:rPr>
          <w:rFonts w:ascii="Times New Roman" w:eastAsia="TimesNewRomanPSMT" w:hAnsi="Times New Roman"/>
          <w:sz w:val="28"/>
          <w:szCs w:val="28"/>
          <w:lang w:val="kk-KZ"/>
        </w:rPr>
        <w:t xml:space="preserve"> </w:t>
      </w:r>
      <w:r w:rsidRPr="00D17B3A">
        <w:rPr>
          <w:rFonts w:ascii="Times New Roman" w:eastAsia="TimesNewRomanPSMT" w:hAnsi="Times New Roman"/>
          <w:sz w:val="28"/>
          <w:szCs w:val="28"/>
          <w:lang w:val="kk-KZ"/>
        </w:rPr>
        <w:t>аяқталды, мемлекет басына Саргон І патша келіп, ал Ур қаласы</w:t>
      </w:r>
      <w:r>
        <w:rPr>
          <w:rFonts w:ascii="Times New Roman" w:eastAsia="TimesNewRomanPSMT" w:hAnsi="Times New Roman"/>
          <w:sz w:val="28"/>
          <w:szCs w:val="28"/>
          <w:lang w:val="kk-KZ"/>
        </w:rPr>
        <w:t xml:space="preserve"> </w:t>
      </w:r>
      <w:r w:rsidRPr="00D17B3A">
        <w:rPr>
          <w:rFonts w:ascii="Times New Roman" w:eastAsia="TimesNewRomanPSMT" w:hAnsi="Times New Roman"/>
          <w:sz w:val="28"/>
          <w:szCs w:val="28"/>
          <w:lang w:val="kk-KZ"/>
        </w:rPr>
        <w:t xml:space="preserve">мәдениет орталығы болып жарияланды. </w:t>
      </w:r>
      <w:r w:rsidRPr="00D17B3A">
        <w:rPr>
          <w:rFonts w:ascii="Times New Roman" w:eastAsia="TimesNewRomanPSMT" w:hAnsi="Times New Roman"/>
          <w:sz w:val="28"/>
          <w:szCs w:val="28"/>
          <w:lang w:val="kk-KZ"/>
        </w:rPr>
        <w:lastRenderedPageBreak/>
        <w:t>Қалада көшелерден қалың</w:t>
      </w:r>
      <w:r>
        <w:rPr>
          <w:rFonts w:ascii="Times New Roman" w:eastAsia="TimesNewRomanPSMT" w:hAnsi="Times New Roman"/>
          <w:sz w:val="28"/>
          <w:szCs w:val="28"/>
          <w:lang w:val="kk-KZ"/>
        </w:rPr>
        <w:t xml:space="preserve"> </w:t>
      </w:r>
      <w:r w:rsidRPr="00D17B3A">
        <w:rPr>
          <w:rFonts w:ascii="Times New Roman" w:eastAsia="TimesNewRomanPSMT" w:hAnsi="Times New Roman"/>
          <w:sz w:val="28"/>
          <w:szCs w:val="28"/>
          <w:lang w:val="kk-KZ"/>
        </w:rPr>
        <w:t>қабырғасымен бөлектеніп тұрған екі қабатты құрылыс басым болды.</w:t>
      </w:r>
      <w:r>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lang w:val="kk-KZ"/>
        </w:rPr>
        <w:t>Қосөзенде солтүстік және оңтүстік деп аталатын, тұрғын үйдің</w:t>
      </w:r>
      <w:r>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lang w:val="kk-KZ"/>
        </w:rPr>
        <w:t>2 түрі қалыптасты. Оңтүстік ғимараттың барлық бөлмелері ашық</w:t>
      </w:r>
      <w:r>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lang w:val="kk-KZ"/>
        </w:rPr>
        <w:t>галереямен қоршалған ашық ішкі аула айналасында топтастырылды. Оның конструкциясы негізінде тым жеңіл толтырма салынып</w:t>
      </w:r>
      <w:r>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lang w:val="kk-KZ"/>
        </w:rPr>
        <w:t>дайындалған ағаш арқалықтан жасалған қаңқа. Үйдің солтүстік</w:t>
      </w:r>
      <w:r>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lang w:val="kk-KZ"/>
        </w:rPr>
        <w:t>түрінің ортасында ошағы бар зал бөлмесі орналастырылды. Ауқатты</w:t>
      </w:r>
      <w:r>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lang w:val="kk-KZ"/>
        </w:rPr>
        <w:t>үйлер жоғары дәрежеде жабдықталған, тіпті, еденіне асфальт</w:t>
      </w:r>
      <w:r>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lang w:val="kk-KZ"/>
        </w:rPr>
        <w:t>төселген ванна бөлмелері мен әжетханалары болды.</w:t>
      </w:r>
      <w:r>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lang w:val="kk-KZ"/>
        </w:rPr>
        <w:t>Тұрғын үй сәулеті сарай сәулетіне үлкен ықпал етті.</w:t>
      </w:r>
      <w:r>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lang w:val="kk-KZ"/>
        </w:rPr>
        <w:t>Осы кезеңде діни имараттардың негізгі түрлері қалыптасады.</w:t>
      </w:r>
    </w:p>
    <w:p w:rsidR="009B0FC0" w:rsidRPr="009901EA" w:rsidRDefault="009901EA" w:rsidP="006A65BE">
      <w:pPr>
        <w:autoSpaceDE w:val="0"/>
        <w:autoSpaceDN w:val="0"/>
        <w:adjustRightInd w:val="0"/>
        <w:spacing w:after="0" w:line="240" w:lineRule="auto"/>
        <w:ind w:firstLine="567"/>
        <w:jc w:val="both"/>
        <w:rPr>
          <w:rFonts w:ascii="Times New Roman" w:hAnsi="Times New Roman"/>
          <w:sz w:val="28"/>
          <w:szCs w:val="28"/>
          <w:lang w:val="kk-KZ"/>
        </w:rPr>
      </w:pPr>
      <w:r w:rsidRPr="00D17B3A">
        <w:rPr>
          <w:rFonts w:ascii="Times New Roman" w:eastAsia="TimesNewRomanPSMT" w:hAnsi="Times New Roman"/>
          <w:i/>
          <w:iCs/>
          <w:sz w:val="28"/>
          <w:szCs w:val="28"/>
          <w:lang w:val="kk-KZ"/>
        </w:rPr>
        <w:t xml:space="preserve">Ғибадатхана </w:t>
      </w:r>
      <w:r w:rsidRPr="00D17B3A">
        <w:rPr>
          <w:rFonts w:ascii="Times New Roman" w:eastAsia="TimesNewRomanPSMT" w:hAnsi="Times New Roman"/>
          <w:sz w:val="28"/>
          <w:szCs w:val="28"/>
          <w:lang w:val="kk-KZ"/>
        </w:rPr>
        <w:t>қала-мемлекеттің орталығы болды. Оның өзінің</w:t>
      </w:r>
      <w:r w:rsidRPr="009901EA">
        <w:rPr>
          <w:rFonts w:ascii="Times New Roman" w:eastAsia="TimesNewRomanPSMT" w:hAnsi="Times New Roman"/>
          <w:sz w:val="28"/>
          <w:szCs w:val="28"/>
          <w:lang w:val="kk-KZ"/>
        </w:rPr>
        <w:t xml:space="preserve"> </w:t>
      </w:r>
      <w:r w:rsidRPr="00D17B3A">
        <w:rPr>
          <w:rFonts w:ascii="Times New Roman" w:eastAsia="TimesNewRomanPSMT" w:hAnsi="Times New Roman"/>
          <w:sz w:val="28"/>
          <w:szCs w:val="28"/>
          <w:lang w:val="kk-KZ"/>
        </w:rPr>
        <w:t>үй жанындағы шаруашылығы, құлдары болды. Ғибадатханалар</w:t>
      </w:r>
      <w:r w:rsidRPr="009901EA">
        <w:rPr>
          <w:rFonts w:ascii="Times New Roman" w:eastAsia="TimesNewRomanPSMT" w:hAnsi="Times New Roman"/>
          <w:sz w:val="28"/>
          <w:szCs w:val="28"/>
          <w:lang w:val="kk-KZ"/>
        </w:rPr>
        <w:t xml:space="preserve"> </w:t>
      </w:r>
      <w:r w:rsidRPr="00D17B3A">
        <w:rPr>
          <w:rFonts w:ascii="Times New Roman" w:eastAsia="TimesNewRomanPSMT" w:hAnsi="Times New Roman"/>
          <w:sz w:val="28"/>
          <w:szCs w:val="28"/>
          <w:lang w:val="kk-KZ"/>
        </w:rPr>
        <w:t>биік жерлерге салынды және қосымша платформалармен көтерілді.</w:t>
      </w:r>
      <w:r w:rsidRPr="009901EA">
        <w:rPr>
          <w:rFonts w:ascii="Times New Roman" w:eastAsia="TimesNewRomanPSMT" w:hAnsi="Times New Roman"/>
          <w:sz w:val="28"/>
          <w:szCs w:val="28"/>
          <w:lang w:val="kk-KZ"/>
        </w:rPr>
        <w:t xml:space="preserve"> Ғибадатханаға екі жақтан баспалдақтар немесе көлбеуше арқылы көтерілді. Әдетте, ғибадатханалардың </w:t>
      </w:r>
      <w:r w:rsidRPr="009901EA">
        <w:rPr>
          <w:rFonts w:ascii="Times New Roman" w:eastAsia="TimesNewRomanPSMT" w:hAnsi="Times New Roman"/>
          <w:i/>
          <w:iCs/>
          <w:sz w:val="28"/>
          <w:szCs w:val="28"/>
          <w:lang w:val="kk-KZ"/>
        </w:rPr>
        <w:t xml:space="preserve">зиккуратқа </w:t>
      </w:r>
      <w:r w:rsidRPr="009901EA">
        <w:rPr>
          <w:rFonts w:ascii="Times New Roman" w:eastAsia="TimesNewRomanPSMT" w:hAnsi="Times New Roman"/>
          <w:sz w:val="28"/>
          <w:szCs w:val="28"/>
          <w:lang w:val="kk-KZ"/>
        </w:rPr>
        <w:t>– ғибадатхана пирамидаларына айналатын көп сатылы негізі болған. Жоғарғы террасада ғибадатхана орналасқан. Ғибадатхана әдетте, тік бұрышты немесе сопақ пішінді болып келеді. Платформа ғибадатхана шетіне жақын орналастырылған және ішкі ауласы болған. Ғибадатхана қабырғалары қуыспен тарамдалған, сыртында суреттері болса керек. Ғибадатханалар қайта салынғанымен ешқашан басқа жерге көшірілмеген. Зиккуратпен қатар «төменгі» ғибадатхана орналасқан.</w:t>
      </w:r>
    </w:p>
    <w:p w:rsidR="009901EA" w:rsidRPr="006A65BE" w:rsidRDefault="009901EA" w:rsidP="006A65BE">
      <w:pPr>
        <w:autoSpaceDE w:val="0"/>
        <w:autoSpaceDN w:val="0"/>
        <w:adjustRightInd w:val="0"/>
        <w:spacing w:after="0" w:line="240" w:lineRule="auto"/>
        <w:ind w:firstLine="567"/>
        <w:jc w:val="both"/>
        <w:rPr>
          <w:rFonts w:ascii="Times New Roman" w:eastAsia="TimesNewRomanPSMT" w:hAnsi="Times New Roman"/>
          <w:sz w:val="28"/>
          <w:szCs w:val="28"/>
          <w:lang w:val="kk-KZ"/>
        </w:rPr>
      </w:pPr>
      <w:r w:rsidRPr="009901EA">
        <w:rPr>
          <w:rFonts w:ascii="Times New Roman" w:eastAsia="TimesNewRomanPSMT" w:hAnsi="Times New Roman"/>
          <w:sz w:val="28"/>
          <w:szCs w:val="28"/>
          <w:lang w:val="kk-KZ"/>
        </w:rPr>
        <w:t>Кейінгі уақытта зиккураттарға тағы 4 қабат қосылды. Негізінде</w:t>
      </w:r>
      <w:r w:rsidR="006A65BE">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lang w:val="kk-KZ"/>
        </w:rPr>
        <w:t>барлық зиккураттар 7 қабатты болды (ғаламшар санына қарай).</w:t>
      </w:r>
      <w:r w:rsidR="006A65BE">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lang w:val="kk-KZ"/>
        </w:rPr>
        <w:t>Қалаларда зиккураттардың айналасында тоғай отырғызылған</w:t>
      </w:r>
      <w:r w:rsidR="006A65BE">
        <w:rPr>
          <w:rFonts w:ascii="Times New Roman" w:eastAsia="TimesNewRomanPSMT" w:hAnsi="Times New Roman"/>
          <w:sz w:val="28"/>
          <w:szCs w:val="28"/>
          <w:lang w:val="kk-KZ"/>
        </w:rPr>
        <w:t xml:space="preserve"> </w:t>
      </w:r>
      <w:r w:rsidRPr="009901EA">
        <w:rPr>
          <w:rFonts w:ascii="Times New Roman" w:eastAsia="TimesNewRomanPSMT" w:hAnsi="Times New Roman"/>
          <w:i/>
          <w:iCs/>
          <w:sz w:val="28"/>
          <w:szCs w:val="28"/>
          <w:lang w:val="kk-KZ"/>
        </w:rPr>
        <w:t xml:space="preserve">қасиетті телім </w:t>
      </w:r>
      <w:r w:rsidRPr="009901EA">
        <w:rPr>
          <w:rFonts w:ascii="Times New Roman" w:eastAsia="TimesNewRomanPSMT" w:hAnsi="Times New Roman"/>
          <w:sz w:val="28"/>
          <w:szCs w:val="28"/>
          <w:lang w:val="kk-KZ"/>
        </w:rPr>
        <w:t>құраған сарай құрылымдары орналасқан. Қала</w:t>
      </w:r>
      <w:r w:rsidR="006A65BE">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lang w:val="kk-KZ"/>
        </w:rPr>
        <w:t>құрылысы тығыз, ретсіз орналасқан қала бөліктерінен тұратын.</w:t>
      </w:r>
      <w:r w:rsidR="006A65BE">
        <w:rPr>
          <w:rFonts w:ascii="Times New Roman" w:eastAsia="TimesNewRomanPSMT" w:hAnsi="Times New Roman"/>
          <w:sz w:val="28"/>
          <w:szCs w:val="28"/>
          <w:lang w:val="kk-KZ"/>
        </w:rPr>
        <w:t xml:space="preserve"> </w:t>
      </w:r>
      <w:r w:rsidRPr="009901EA">
        <w:rPr>
          <w:rFonts w:ascii="Times New Roman" w:eastAsia="TimesNewRomanPSMT" w:hAnsi="Times New Roman"/>
          <w:sz w:val="28"/>
          <w:szCs w:val="28"/>
          <w:lang w:val="kk-KZ"/>
        </w:rPr>
        <w:t>Қаланың сырт пішіні қисық қабырғамен қоршалған.</w:t>
      </w:r>
      <w:r w:rsidR="006A65BE">
        <w:rPr>
          <w:rFonts w:ascii="Times New Roman" w:eastAsia="TimesNewRomanPSMT" w:hAnsi="Times New Roman"/>
          <w:sz w:val="28"/>
          <w:szCs w:val="28"/>
          <w:lang w:val="kk-KZ"/>
        </w:rPr>
        <w:t xml:space="preserve"> </w:t>
      </w:r>
      <w:r w:rsidRPr="006A65BE">
        <w:rPr>
          <w:rFonts w:ascii="Times New Roman" w:eastAsia="TimesNewRomanPSMT" w:hAnsi="Times New Roman"/>
          <w:sz w:val="28"/>
          <w:szCs w:val="28"/>
          <w:lang w:val="kk-KZ"/>
        </w:rPr>
        <w:t>Жерлеу имараттарының ішінде жерлеу камералары және саркофагтары бар қорған түріндегілері ғана белгілі.</w:t>
      </w:r>
      <w:r w:rsidR="006A65BE">
        <w:rPr>
          <w:rFonts w:ascii="Times New Roman" w:eastAsia="TimesNewRomanPSMT" w:hAnsi="Times New Roman"/>
          <w:sz w:val="28"/>
          <w:szCs w:val="28"/>
          <w:lang w:val="kk-KZ"/>
        </w:rPr>
        <w:t xml:space="preserve"> </w:t>
      </w:r>
      <w:r w:rsidRPr="006A65BE">
        <w:rPr>
          <w:rFonts w:ascii="Times New Roman" w:eastAsia="TimesNewRomanPSMT" w:hAnsi="Times New Roman"/>
          <w:sz w:val="28"/>
          <w:szCs w:val="28"/>
          <w:lang w:val="kk-KZ"/>
        </w:rPr>
        <w:t>Б.з.д. 2300 ж. шамасында көтерілістердің салдарынан империя</w:t>
      </w:r>
      <w:r w:rsidR="006A65BE">
        <w:rPr>
          <w:rFonts w:ascii="Times New Roman" w:eastAsia="TimesNewRomanPSMT" w:hAnsi="Times New Roman"/>
          <w:sz w:val="28"/>
          <w:szCs w:val="28"/>
          <w:lang w:val="kk-KZ"/>
        </w:rPr>
        <w:t xml:space="preserve"> </w:t>
      </w:r>
      <w:r w:rsidRPr="006A65BE">
        <w:rPr>
          <w:rFonts w:ascii="Times New Roman" w:eastAsia="TimesNewRomanPSMT" w:hAnsi="Times New Roman"/>
          <w:sz w:val="28"/>
          <w:szCs w:val="28"/>
          <w:lang w:val="kk-KZ"/>
        </w:rPr>
        <w:t>күйрейді.</w:t>
      </w:r>
    </w:p>
    <w:p w:rsidR="009901EA" w:rsidRPr="00D17B3A" w:rsidRDefault="009901EA" w:rsidP="006A65BE">
      <w:pPr>
        <w:autoSpaceDE w:val="0"/>
        <w:autoSpaceDN w:val="0"/>
        <w:adjustRightInd w:val="0"/>
        <w:spacing w:after="0" w:line="240" w:lineRule="auto"/>
        <w:ind w:firstLine="567"/>
        <w:jc w:val="both"/>
        <w:rPr>
          <w:rFonts w:ascii="Times New Roman" w:eastAsia="TimesNewRomanPSMT" w:hAnsi="Times New Roman"/>
          <w:b/>
          <w:bCs/>
          <w:sz w:val="28"/>
          <w:szCs w:val="28"/>
          <w:lang w:val="kk-KZ"/>
        </w:rPr>
      </w:pPr>
      <w:r w:rsidRPr="00D17B3A">
        <w:rPr>
          <w:rFonts w:ascii="Times New Roman" w:eastAsia="TimesNewRomanPSMT" w:hAnsi="Times New Roman"/>
          <w:b/>
          <w:bCs/>
          <w:sz w:val="28"/>
          <w:szCs w:val="28"/>
          <w:lang w:val="kk-KZ"/>
        </w:rPr>
        <w:t>Вавилон кезеңі</w:t>
      </w:r>
    </w:p>
    <w:p w:rsidR="006A65BE" w:rsidRDefault="009901EA" w:rsidP="006A65BE">
      <w:pPr>
        <w:autoSpaceDE w:val="0"/>
        <w:autoSpaceDN w:val="0"/>
        <w:adjustRightInd w:val="0"/>
        <w:spacing w:after="0" w:line="240" w:lineRule="auto"/>
        <w:ind w:firstLine="567"/>
        <w:jc w:val="both"/>
        <w:rPr>
          <w:rFonts w:ascii="Times New Roman" w:eastAsia="TimesNewRomanPSMT" w:hAnsi="Times New Roman"/>
          <w:sz w:val="28"/>
          <w:szCs w:val="28"/>
          <w:lang w:val="kk-KZ"/>
        </w:rPr>
      </w:pPr>
      <w:r w:rsidRPr="00D17B3A">
        <w:rPr>
          <w:rFonts w:ascii="Times New Roman" w:eastAsia="TimesNewRomanPSMT" w:hAnsi="Times New Roman"/>
          <w:sz w:val="28"/>
          <w:szCs w:val="28"/>
          <w:lang w:val="kk-KZ"/>
        </w:rPr>
        <w:t>Қосөзен мәдениетінің келесі даму сатысы Вавилон кезеңі болды. 3-мыңжылдықтан бері аты әйгілі Вавилонды салып бітіріп, астана етіп жариялаған Хаммурапи патшаның кезінде гүлдену шегіне</w:t>
      </w:r>
      <w:r w:rsidR="006A65BE">
        <w:rPr>
          <w:rFonts w:ascii="Times New Roman" w:eastAsia="TimesNewRomanPSMT" w:hAnsi="Times New Roman"/>
          <w:sz w:val="28"/>
          <w:szCs w:val="28"/>
          <w:lang w:val="kk-KZ"/>
        </w:rPr>
        <w:t xml:space="preserve"> </w:t>
      </w:r>
      <w:r w:rsidRPr="00D17B3A">
        <w:rPr>
          <w:rFonts w:ascii="Times New Roman" w:eastAsia="TimesNewRomanPSMT" w:hAnsi="Times New Roman"/>
          <w:sz w:val="28"/>
          <w:szCs w:val="28"/>
          <w:lang w:val="kk-KZ"/>
        </w:rPr>
        <w:t>жетті. Хамурапи қала бекіністері, жер өңдеу және жер суландыру</w:t>
      </w:r>
      <w:r w:rsidR="006A65BE">
        <w:rPr>
          <w:rFonts w:ascii="Times New Roman" w:eastAsia="TimesNewRomanPSMT" w:hAnsi="Times New Roman"/>
          <w:sz w:val="28"/>
          <w:szCs w:val="28"/>
          <w:lang w:val="kk-KZ"/>
        </w:rPr>
        <w:t xml:space="preserve"> </w:t>
      </w:r>
      <w:r w:rsidRPr="00D17B3A">
        <w:rPr>
          <w:rFonts w:ascii="Times New Roman" w:eastAsia="TimesNewRomanPSMT" w:hAnsi="Times New Roman"/>
          <w:sz w:val="28"/>
          <w:szCs w:val="28"/>
          <w:lang w:val="kk-KZ"/>
        </w:rPr>
        <w:t>имараттарының құрылысына ерекше көңіл бөлді.</w:t>
      </w:r>
      <w:r w:rsidR="006A65BE">
        <w:rPr>
          <w:rFonts w:ascii="Times New Roman" w:eastAsia="TimesNewRomanPSMT" w:hAnsi="Times New Roman"/>
          <w:sz w:val="28"/>
          <w:szCs w:val="28"/>
          <w:lang w:val="kk-KZ"/>
        </w:rPr>
        <w:t xml:space="preserve"> </w:t>
      </w:r>
      <w:r w:rsidRPr="006A65BE">
        <w:rPr>
          <w:rFonts w:ascii="Times New Roman" w:eastAsia="TimesNewRomanPSMT" w:hAnsi="Times New Roman"/>
          <w:sz w:val="28"/>
          <w:szCs w:val="28"/>
          <w:lang w:val="kk-KZ"/>
        </w:rPr>
        <w:t>Патша және оның жақындарының сарайларын орналастыру өте</w:t>
      </w:r>
      <w:r w:rsidR="006A65BE">
        <w:rPr>
          <w:rFonts w:ascii="Times New Roman" w:eastAsia="TimesNewRomanPSMT" w:hAnsi="Times New Roman"/>
          <w:sz w:val="28"/>
          <w:szCs w:val="28"/>
          <w:lang w:val="kk-KZ"/>
        </w:rPr>
        <w:t xml:space="preserve"> </w:t>
      </w:r>
      <w:r w:rsidRPr="006A65BE">
        <w:rPr>
          <w:rFonts w:ascii="Times New Roman" w:eastAsia="TimesNewRomanPSMT" w:hAnsi="Times New Roman"/>
          <w:sz w:val="28"/>
          <w:szCs w:val="28"/>
          <w:lang w:val="kk-KZ"/>
        </w:rPr>
        <w:t>шиеленісіп кетті. Қала қамалдарының қабырғалары суретпен және</w:t>
      </w:r>
      <w:r w:rsidR="006A65BE">
        <w:rPr>
          <w:rFonts w:ascii="Times New Roman" w:eastAsia="TimesNewRomanPSMT" w:hAnsi="Times New Roman"/>
          <w:sz w:val="28"/>
          <w:szCs w:val="28"/>
          <w:lang w:val="kk-KZ"/>
        </w:rPr>
        <w:t xml:space="preserve"> </w:t>
      </w:r>
      <w:r w:rsidRPr="006A65BE">
        <w:rPr>
          <w:rFonts w:ascii="Times New Roman" w:eastAsia="TimesNewRomanPSMT" w:hAnsi="Times New Roman"/>
          <w:sz w:val="28"/>
          <w:szCs w:val="28"/>
          <w:lang w:val="kk-KZ"/>
        </w:rPr>
        <w:t>глазурлі тақтамен әшекейленді. Сарайларда айналасына сарайдың</w:t>
      </w:r>
      <w:r w:rsidR="006A65BE">
        <w:rPr>
          <w:rFonts w:ascii="Times New Roman" w:eastAsia="TimesNewRomanPSMT" w:hAnsi="Times New Roman"/>
          <w:sz w:val="28"/>
          <w:szCs w:val="28"/>
          <w:lang w:val="kk-KZ"/>
        </w:rPr>
        <w:t xml:space="preserve"> </w:t>
      </w:r>
      <w:r w:rsidRPr="006A65BE">
        <w:rPr>
          <w:rFonts w:ascii="Times New Roman" w:eastAsia="TimesNewRomanPSMT" w:hAnsi="Times New Roman"/>
          <w:sz w:val="28"/>
          <w:szCs w:val="28"/>
          <w:lang w:val="kk-KZ"/>
        </w:rPr>
        <w:t>барлық бөлмелері топтастырылған ішкі аула ерекшеленді. Бұл</w:t>
      </w:r>
      <w:r w:rsidR="006A65BE">
        <w:rPr>
          <w:rFonts w:ascii="Times New Roman" w:eastAsia="TimesNewRomanPSMT" w:hAnsi="Times New Roman"/>
          <w:sz w:val="28"/>
          <w:szCs w:val="28"/>
          <w:lang w:val="kk-KZ"/>
        </w:rPr>
        <w:t xml:space="preserve"> </w:t>
      </w:r>
      <w:r w:rsidRPr="006A65BE">
        <w:rPr>
          <w:rFonts w:ascii="Times New Roman" w:eastAsia="TimesNewRomanPSMT" w:hAnsi="Times New Roman"/>
          <w:sz w:val="28"/>
          <w:szCs w:val="28"/>
          <w:lang w:val="kk-KZ"/>
        </w:rPr>
        <w:t>кезеңде басты құдай Мардук Хаммурапидың құрметіне Вавилон</w:t>
      </w:r>
      <w:r w:rsidR="006A65BE">
        <w:rPr>
          <w:rFonts w:ascii="Times New Roman" w:eastAsia="TimesNewRomanPSMT" w:hAnsi="Times New Roman"/>
          <w:sz w:val="28"/>
          <w:szCs w:val="28"/>
          <w:lang w:val="kk-KZ"/>
        </w:rPr>
        <w:t xml:space="preserve"> </w:t>
      </w:r>
      <w:r w:rsidRPr="006A65BE">
        <w:rPr>
          <w:rFonts w:ascii="Times New Roman" w:eastAsia="TimesNewRomanPSMT" w:hAnsi="Times New Roman"/>
          <w:sz w:val="28"/>
          <w:szCs w:val="28"/>
          <w:lang w:val="kk-KZ"/>
        </w:rPr>
        <w:t>мұнарасы деген атпен белгілі Этеманаки зиккуратын тұрғызуды</w:t>
      </w:r>
      <w:r w:rsidR="006A65BE">
        <w:rPr>
          <w:rFonts w:ascii="Times New Roman" w:eastAsia="TimesNewRomanPSMT" w:hAnsi="Times New Roman"/>
          <w:sz w:val="28"/>
          <w:szCs w:val="28"/>
          <w:lang w:val="kk-KZ"/>
        </w:rPr>
        <w:t xml:space="preserve"> </w:t>
      </w:r>
      <w:r w:rsidRPr="006A65BE">
        <w:rPr>
          <w:rFonts w:ascii="Times New Roman" w:eastAsia="TimesNewRomanPSMT" w:hAnsi="Times New Roman"/>
          <w:sz w:val="28"/>
          <w:szCs w:val="28"/>
          <w:lang w:val="kk-KZ"/>
        </w:rPr>
        <w:t>бастады.</w:t>
      </w:r>
      <w:r w:rsidR="006A65BE">
        <w:rPr>
          <w:rFonts w:ascii="Times New Roman" w:eastAsia="TimesNewRomanPSMT" w:hAnsi="Times New Roman"/>
          <w:sz w:val="28"/>
          <w:szCs w:val="28"/>
          <w:lang w:val="kk-KZ"/>
        </w:rPr>
        <w:t xml:space="preserve"> </w:t>
      </w:r>
      <w:r w:rsidRPr="006A65BE">
        <w:rPr>
          <w:rFonts w:ascii="Times New Roman" w:eastAsia="TimesNewRomanPSMT" w:hAnsi="Times New Roman"/>
          <w:sz w:val="28"/>
          <w:szCs w:val="28"/>
          <w:lang w:val="kk-KZ"/>
        </w:rPr>
        <w:t>Құлдар көтерілісі, өзара тар</w:t>
      </w:r>
      <w:r w:rsidR="006A65BE">
        <w:rPr>
          <w:rFonts w:ascii="Times New Roman" w:eastAsia="TimesNewRomanPSMT" w:hAnsi="Times New Roman"/>
          <w:sz w:val="28"/>
          <w:szCs w:val="28"/>
          <w:lang w:val="kk-KZ"/>
        </w:rPr>
        <w:t>тыстар империяны әлсіретті, хет</w:t>
      </w:r>
      <w:r w:rsidRPr="006A65BE">
        <w:rPr>
          <w:rFonts w:ascii="Times New Roman" w:eastAsia="TimesNewRomanPSMT" w:hAnsi="Times New Roman"/>
          <w:sz w:val="28"/>
          <w:szCs w:val="28"/>
          <w:lang w:val="kk-KZ"/>
        </w:rPr>
        <w:t>тердің басқыншылығы салдарынан Вавилон құлады.</w:t>
      </w:r>
      <w:r w:rsidR="006A65BE">
        <w:rPr>
          <w:rFonts w:ascii="Times New Roman" w:eastAsia="TimesNewRomanPSMT" w:hAnsi="Times New Roman"/>
          <w:sz w:val="28"/>
          <w:szCs w:val="28"/>
          <w:lang w:val="kk-KZ"/>
        </w:rPr>
        <w:t xml:space="preserve"> </w:t>
      </w:r>
    </w:p>
    <w:p w:rsidR="009901EA" w:rsidRPr="006A65BE" w:rsidRDefault="009901EA" w:rsidP="006A65BE">
      <w:pPr>
        <w:autoSpaceDE w:val="0"/>
        <w:autoSpaceDN w:val="0"/>
        <w:adjustRightInd w:val="0"/>
        <w:spacing w:after="0" w:line="240" w:lineRule="auto"/>
        <w:ind w:firstLine="567"/>
        <w:jc w:val="both"/>
        <w:rPr>
          <w:rFonts w:ascii="Times New Roman" w:eastAsia="TimesNewRomanPSMT" w:hAnsi="Times New Roman"/>
          <w:b/>
          <w:bCs/>
          <w:sz w:val="28"/>
          <w:szCs w:val="28"/>
          <w:lang w:val="kk-KZ"/>
        </w:rPr>
      </w:pPr>
      <w:r w:rsidRPr="006A65BE">
        <w:rPr>
          <w:rFonts w:ascii="Times New Roman" w:eastAsia="TimesNewRomanPSMT" w:hAnsi="Times New Roman"/>
          <w:b/>
          <w:bCs/>
          <w:sz w:val="28"/>
          <w:szCs w:val="28"/>
          <w:lang w:val="kk-KZ"/>
        </w:rPr>
        <w:t>Ассирия кезеңі</w:t>
      </w:r>
    </w:p>
    <w:p w:rsidR="009901EA" w:rsidRPr="00D17B3A" w:rsidRDefault="009901EA" w:rsidP="006A65BE">
      <w:pPr>
        <w:autoSpaceDE w:val="0"/>
        <w:autoSpaceDN w:val="0"/>
        <w:adjustRightInd w:val="0"/>
        <w:spacing w:after="0" w:line="240" w:lineRule="auto"/>
        <w:ind w:firstLine="567"/>
        <w:jc w:val="both"/>
        <w:rPr>
          <w:rFonts w:ascii="Times New Roman" w:eastAsia="TimesNewRomanPSMT" w:hAnsi="Times New Roman"/>
          <w:sz w:val="28"/>
          <w:szCs w:val="28"/>
          <w:lang w:val="kk-KZ"/>
        </w:rPr>
      </w:pPr>
      <w:r w:rsidRPr="006A65BE">
        <w:rPr>
          <w:rFonts w:ascii="Times New Roman" w:eastAsia="TimesNewRomanPSMT" w:hAnsi="Times New Roman"/>
          <w:sz w:val="28"/>
          <w:szCs w:val="28"/>
          <w:lang w:val="kk-KZ"/>
        </w:rPr>
        <w:t>Төменгі Қосөзенге қарағанда</w:t>
      </w:r>
      <w:r w:rsidR="006A65BE" w:rsidRPr="006A65BE">
        <w:rPr>
          <w:rFonts w:ascii="Times New Roman" w:eastAsia="TimesNewRomanPSMT" w:hAnsi="Times New Roman"/>
          <w:sz w:val="28"/>
          <w:szCs w:val="28"/>
          <w:lang w:val="kk-KZ"/>
        </w:rPr>
        <w:t xml:space="preserve"> Ассирия тас, орман және кен ор</w:t>
      </w:r>
      <w:r w:rsidRPr="006A65BE">
        <w:rPr>
          <w:rFonts w:ascii="Times New Roman" w:eastAsia="TimesNewRomanPSMT" w:hAnsi="Times New Roman"/>
          <w:sz w:val="28"/>
          <w:szCs w:val="28"/>
          <w:lang w:val="kk-KZ"/>
        </w:rPr>
        <w:t xml:space="preserve">нына бай болды. Сонымен қатар мұнда Ассирияның құрылыс сипатына әсер еткен </w:t>
      </w:r>
      <w:r w:rsidRPr="006A65BE">
        <w:rPr>
          <w:rFonts w:ascii="Times New Roman" w:eastAsia="TimesNewRomanPSMT" w:hAnsi="Times New Roman"/>
          <w:sz w:val="28"/>
          <w:szCs w:val="28"/>
          <w:lang w:val="kk-KZ"/>
        </w:rPr>
        <w:lastRenderedPageBreak/>
        <w:t>әскери монархия қалыптасты, қамалдар, тас</w:t>
      </w:r>
      <w:r w:rsidR="006A65BE">
        <w:rPr>
          <w:rFonts w:ascii="Times New Roman" w:eastAsia="TimesNewRomanPSMT" w:hAnsi="Times New Roman"/>
          <w:sz w:val="28"/>
          <w:szCs w:val="28"/>
          <w:lang w:val="kk-KZ"/>
        </w:rPr>
        <w:t xml:space="preserve"> </w:t>
      </w:r>
      <w:r w:rsidRPr="006A65BE">
        <w:rPr>
          <w:rFonts w:ascii="Times New Roman" w:eastAsia="TimesNewRomanPSMT" w:hAnsi="Times New Roman"/>
          <w:sz w:val="28"/>
          <w:szCs w:val="28"/>
          <w:lang w:val="kk-KZ"/>
        </w:rPr>
        <w:t>көпірлер мен жолдар тұрғызуға үлкен мән берілді. Патшалар мен</w:t>
      </w:r>
      <w:r w:rsidR="006A65BE">
        <w:rPr>
          <w:rFonts w:ascii="Times New Roman" w:eastAsia="TimesNewRomanPSMT" w:hAnsi="Times New Roman"/>
          <w:sz w:val="28"/>
          <w:szCs w:val="28"/>
          <w:lang w:val="kk-KZ"/>
        </w:rPr>
        <w:t xml:space="preserve"> </w:t>
      </w:r>
      <w:r w:rsidRPr="006A65BE">
        <w:rPr>
          <w:rFonts w:ascii="Times New Roman" w:eastAsia="TimesNewRomanPSMT" w:hAnsi="Times New Roman"/>
          <w:sz w:val="28"/>
          <w:szCs w:val="28"/>
          <w:lang w:val="kk-KZ"/>
        </w:rPr>
        <w:t>оның жақындары үшін сарайлар тұрғызылды.</w:t>
      </w:r>
      <w:r w:rsidR="006A65BE">
        <w:rPr>
          <w:rFonts w:ascii="Times New Roman" w:eastAsia="TimesNewRomanPSMT" w:hAnsi="Times New Roman"/>
          <w:sz w:val="28"/>
          <w:szCs w:val="28"/>
          <w:lang w:val="kk-KZ"/>
        </w:rPr>
        <w:t xml:space="preserve"> </w:t>
      </w:r>
      <w:r w:rsidRPr="006A65BE">
        <w:rPr>
          <w:rFonts w:ascii="Times New Roman" w:eastAsia="TimesNewRomanPSMT" w:hAnsi="Times New Roman"/>
          <w:sz w:val="28"/>
          <w:szCs w:val="28"/>
          <w:lang w:val="kk-KZ"/>
        </w:rPr>
        <w:t>Ассирия Шумер мен Вавилон өнері мен сәулетінің негізгі</w:t>
      </w:r>
      <w:r w:rsidR="006A65BE">
        <w:rPr>
          <w:rFonts w:ascii="Times New Roman" w:eastAsia="TimesNewRomanPSMT" w:hAnsi="Times New Roman"/>
          <w:sz w:val="28"/>
          <w:szCs w:val="28"/>
          <w:lang w:val="kk-KZ"/>
        </w:rPr>
        <w:t xml:space="preserve"> </w:t>
      </w:r>
      <w:r w:rsidRPr="006A65BE">
        <w:rPr>
          <w:rFonts w:ascii="Times New Roman" w:eastAsia="TimesNewRomanPSMT" w:hAnsi="Times New Roman"/>
          <w:sz w:val="28"/>
          <w:szCs w:val="28"/>
          <w:lang w:val="kk-KZ"/>
        </w:rPr>
        <w:t>тәсілдерін үлгі етеді. Мысалы, биік тас шығыңқы іргелер,</w:t>
      </w:r>
      <w:r w:rsidR="006A65BE">
        <w:rPr>
          <w:rFonts w:ascii="Times New Roman" w:eastAsia="TimesNewRomanPSMT" w:hAnsi="Times New Roman"/>
          <w:sz w:val="28"/>
          <w:szCs w:val="28"/>
          <w:lang w:val="kk-KZ"/>
        </w:rPr>
        <w:t xml:space="preserve"> </w:t>
      </w:r>
      <w:r w:rsidRPr="006A65BE">
        <w:rPr>
          <w:rFonts w:ascii="Times New Roman" w:eastAsia="TimesNewRomanPSMT" w:hAnsi="Times New Roman"/>
          <w:sz w:val="28"/>
          <w:szCs w:val="28"/>
          <w:lang w:val="kk-KZ"/>
        </w:rPr>
        <w:t>платформадағы құрылыстар, діни имарат ретінде зиккураттар.</w:t>
      </w:r>
      <w:r w:rsidR="006A65BE">
        <w:rPr>
          <w:rFonts w:ascii="Times New Roman" w:eastAsia="TimesNewRomanPSMT" w:hAnsi="Times New Roman"/>
          <w:sz w:val="28"/>
          <w:szCs w:val="28"/>
          <w:lang w:val="kk-KZ"/>
        </w:rPr>
        <w:t xml:space="preserve"> </w:t>
      </w:r>
      <w:r w:rsidRPr="00D17B3A">
        <w:rPr>
          <w:rFonts w:ascii="Times New Roman" w:eastAsia="TimesNewRomanPSMT" w:hAnsi="Times New Roman"/>
          <w:sz w:val="28"/>
          <w:szCs w:val="28"/>
          <w:lang w:val="kk-KZ"/>
        </w:rPr>
        <w:t>Сарай құрылысының үлгісі ретінде Саргон ІІ сарайын атауға болады.</w:t>
      </w:r>
    </w:p>
    <w:p w:rsidR="009901EA" w:rsidRPr="00D17B3A" w:rsidRDefault="009901EA" w:rsidP="006A65BE">
      <w:pPr>
        <w:autoSpaceDE w:val="0"/>
        <w:autoSpaceDN w:val="0"/>
        <w:adjustRightInd w:val="0"/>
        <w:spacing w:after="0" w:line="240" w:lineRule="auto"/>
        <w:ind w:firstLine="567"/>
        <w:jc w:val="both"/>
        <w:rPr>
          <w:rFonts w:ascii="Times New Roman" w:eastAsia="TimesNewRomanPSMT" w:hAnsi="Times New Roman"/>
          <w:b/>
          <w:bCs/>
          <w:i/>
          <w:iCs/>
          <w:sz w:val="28"/>
          <w:szCs w:val="28"/>
          <w:lang w:val="kk-KZ"/>
        </w:rPr>
      </w:pPr>
      <w:r w:rsidRPr="00D17B3A">
        <w:rPr>
          <w:rFonts w:ascii="Times New Roman" w:eastAsia="TimesNewRomanPSMT" w:hAnsi="Times New Roman"/>
          <w:b/>
          <w:bCs/>
          <w:i/>
          <w:iCs/>
          <w:sz w:val="28"/>
          <w:szCs w:val="28"/>
          <w:lang w:val="kk-KZ"/>
        </w:rPr>
        <w:t>Дур-Шаррукиндегі Саргон ІІ сарайы (б.з.д. 711-707 ж.)</w:t>
      </w:r>
    </w:p>
    <w:p w:rsidR="006A65BE" w:rsidRPr="006A65BE" w:rsidRDefault="009901EA" w:rsidP="006A65BE">
      <w:pPr>
        <w:autoSpaceDE w:val="0"/>
        <w:autoSpaceDN w:val="0"/>
        <w:adjustRightInd w:val="0"/>
        <w:spacing w:after="0" w:line="240" w:lineRule="auto"/>
        <w:ind w:firstLine="567"/>
        <w:jc w:val="both"/>
        <w:rPr>
          <w:rFonts w:ascii="Times New Roman" w:eastAsia="TimesNewRomanPSMT" w:hAnsi="Times New Roman"/>
          <w:sz w:val="28"/>
          <w:szCs w:val="28"/>
          <w:lang w:val="kk-KZ"/>
        </w:rPr>
      </w:pPr>
      <w:r w:rsidRPr="00D17B3A">
        <w:rPr>
          <w:rFonts w:ascii="Times New Roman" w:eastAsia="TimesNewRomanPSMT" w:hAnsi="Times New Roman"/>
          <w:sz w:val="28"/>
          <w:szCs w:val="28"/>
          <w:lang w:val="kk-KZ"/>
        </w:rPr>
        <w:t>Сарай қайта негізі қаланған астана-қамал – Дур-Шаррукинде</w:t>
      </w:r>
      <w:r w:rsidR="006A65BE">
        <w:rPr>
          <w:rFonts w:ascii="Times New Roman" w:eastAsia="TimesNewRomanPSMT" w:hAnsi="Times New Roman"/>
          <w:sz w:val="28"/>
          <w:szCs w:val="28"/>
          <w:lang w:val="kk-KZ"/>
        </w:rPr>
        <w:t xml:space="preserve"> </w:t>
      </w:r>
      <w:r w:rsidRPr="00D17B3A">
        <w:rPr>
          <w:rFonts w:ascii="Times New Roman" w:eastAsia="TimesNewRomanPSMT" w:hAnsi="Times New Roman"/>
          <w:sz w:val="28"/>
          <w:szCs w:val="28"/>
          <w:lang w:val="kk-KZ"/>
        </w:rPr>
        <w:t xml:space="preserve">Саргон ІІ нұсқауымен салынды </w:t>
      </w:r>
      <w:r w:rsidRPr="00D17B3A">
        <w:rPr>
          <w:rFonts w:ascii="Times New Roman" w:eastAsia="TimesNewRomanPSMT" w:hAnsi="Times New Roman"/>
          <w:i/>
          <w:iCs/>
          <w:sz w:val="28"/>
          <w:szCs w:val="28"/>
          <w:lang w:val="kk-KZ"/>
        </w:rPr>
        <w:t xml:space="preserve">(10-сурет). </w:t>
      </w:r>
      <w:r w:rsidRPr="00D17B3A">
        <w:rPr>
          <w:rFonts w:ascii="Times New Roman" w:eastAsia="TimesNewRomanPSMT" w:hAnsi="Times New Roman"/>
          <w:sz w:val="28"/>
          <w:szCs w:val="28"/>
          <w:lang w:val="kk-KZ"/>
        </w:rPr>
        <w:t>Қаланың қатаң «әскери»</w:t>
      </w:r>
      <w:r w:rsidR="006A65BE">
        <w:rPr>
          <w:rFonts w:ascii="Times New Roman" w:eastAsia="TimesNewRomanPSMT" w:hAnsi="Times New Roman"/>
          <w:sz w:val="28"/>
          <w:szCs w:val="28"/>
          <w:lang w:val="kk-KZ"/>
        </w:rPr>
        <w:t xml:space="preserve"> </w:t>
      </w:r>
      <w:r w:rsidRPr="00D17B3A">
        <w:rPr>
          <w:rFonts w:ascii="Times New Roman" w:eastAsia="TimesNewRomanPSMT" w:hAnsi="Times New Roman"/>
          <w:sz w:val="28"/>
          <w:szCs w:val="28"/>
          <w:lang w:val="kk-KZ"/>
        </w:rPr>
        <w:t>жоспары болды. Оның ауданы 18 га (1780 х 1685 м). Сарай телімі</w:t>
      </w:r>
      <w:r w:rsidR="006A65BE">
        <w:rPr>
          <w:rFonts w:ascii="Times New Roman" w:eastAsia="TimesNewRomanPSMT" w:hAnsi="Times New Roman"/>
          <w:sz w:val="28"/>
          <w:szCs w:val="28"/>
          <w:lang w:val="kk-KZ"/>
        </w:rPr>
        <w:t xml:space="preserve"> </w:t>
      </w:r>
      <w:r w:rsidRPr="00D17B3A">
        <w:rPr>
          <w:rFonts w:ascii="Times New Roman" w:eastAsia="TimesNewRomanPSMT" w:hAnsi="Times New Roman"/>
          <w:sz w:val="28"/>
          <w:szCs w:val="28"/>
          <w:lang w:val="kk-KZ"/>
        </w:rPr>
        <w:t>қала қабырғасының сызығына орнатылған, қосымша өз қабырғалары</w:t>
      </w:r>
      <w:r w:rsidR="006A65BE">
        <w:rPr>
          <w:rFonts w:ascii="Times New Roman" w:eastAsia="TimesNewRomanPSMT" w:hAnsi="Times New Roman"/>
          <w:sz w:val="28"/>
          <w:szCs w:val="28"/>
          <w:lang w:val="kk-KZ"/>
        </w:rPr>
        <w:t xml:space="preserve"> </w:t>
      </w:r>
      <w:r w:rsidRPr="00D17B3A">
        <w:rPr>
          <w:rFonts w:ascii="Times New Roman" w:eastAsia="TimesNewRomanPSMT" w:hAnsi="Times New Roman"/>
          <w:sz w:val="28"/>
          <w:szCs w:val="28"/>
          <w:lang w:val="kk-KZ"/>
        </w:rPr>
        <w:t>болды және 14 м биіктіктегі платформаға тұрғызылды.</w:t>
      </w:r>
      <w:r w:rsidR="006A65BE">
        <w:rPr>
          <w:rFonts w:ascii="Times New Roman" w:eastAsia="TimesNewRomanPSMT" w:hAnsi="Times New Roman"/>
          <w:sz w:val="28"/>
          <w:szCs w:val="28"/>
          <w:lang w:val="kk-KZ"/>
        </w:rPr>
        <w:t xml:space="preserve"> </w:t>
      </w:r>
      <w:r w:rsidRPr="006A65BE">
        <w:rPr>
          <w:rFonts w:ascii="Times New Roman" w:eastAsia="TimesNewRomanPSMT" w:hAnsi="Times New Roman"/>
          <w:sz w:val="28"/>
          <w:szCs w:val="28"/>
          <w:lang w:val="kk-KZ"/>
        </w:rPr>
        <w:t>Екі жақтан орнатылған көлбеушелер сарайға апарады. Биіктігі</w:t>
      </w:r>
      <w:r w:rsidR="006A65BE">
        <w:rPr>
          <w:rFonts w:ascii="Times New Roman" w:eastAsia="TimesNewRomanPSMT" w:hAnsi="Times New Roman"/>
          <w:sz w:val="28"/>
          <w:szCs w:val="28"/>
          <w:lang w:val="kk-KZ"/>
        </w:rPr>
        <w:t xml:space="preserve"> </w:t>
      </w:r>
      <w:r w:rsidRPr="006A65BE">
        <w:rPr>
          <w:rFonts w:ascii="Times New Roman" w:eastAsia="TimesNewRomanPSMT" w:hAnsi="Times New Roman"/>
          <w:sz w:val="28"/>
          <w:szCs w:val="28"/>
          <w:lang w:val="kk-KZ"/>
        </w:rPr>
        <w:t>6,5 м және ені 4,3 м әшекейленген арка түріндегі монументті бас есік</w:t>
      </w:r>
      <w:r w:rsidR="006A65BE">
        <w:rPr>
          <w:rFonts w:ascii="Times New Roman" w:eastAsia="TimesNewRomanPSMT" w:hAnsi="Times New Roman"/>
          <w:sz w:val="28"/>
          <w:szCs w:val="28"/>
          <w:lang w:val="kk-KZ"/>
        </w:rPr>
        <w:t xml:space="preserve"> </w:t>
      </w:r>
      <w:r w:rsidRPr="006A65BE">
        <w:rPr>
          <w:rFonts w:ascii="Times New Roman" w:eastAsia="TimesNewRomanPSMT" w:hAnsi="Times New Roman"/>
          <w:sz w:val="28"/>
          <w:szCs w:val="28"/>
          <w:lang w:val="kk-KZ"/>
        </w:rPr>
        <w:t>жанында сақалды жауынгер, қанатты бұқалар бейнесіндегі мүсін</w:t>
      </w:r>
      <w:r w:rsidR="006A65BE">
        <w:rPr>
          <w:rFonts w:ascii="Times New Roman" w:eastAsia="TimesNewRomanPSMT" w:hAnsi="Times New Roman"/>
          <w:sz w:val="28"/>
          <w:szCs w:val="28"/>
          <w:lang w:val="kk-KZ"/>
        </w:rPr>
        <w:t xml:space="preserve"> </w:t>
      </w:r>
      <w:r w:rsidRPr="006A65BE">
        <w:rPr>
          <w:rFonts w:ascii="Times New Roman" w:eastAsia="TimesNewRomanPSMT" w:hAnsi="Times New Roman"/>
          <w:i/>
          <w:iCs/>
          <w:sz w:val="28"/>
          <w:szCs w:val="28"/>
          <w:lang w:val="kk-KZ"/>
        </w:rPr>
        <w:t xml:space="preserve">шеду </w:t>
      </w:r>
      <w:r w:rsidRPr="006A65BE">
        <w:rPr>
          <w:rFonts w:ascii="Times New Roman" w:eastAsia="TimesNewRomanPSMT" w:hAnsi="Times New Roman"/>
          <w:sz w:val="28"/>
          <w:szCs w:val="28"/>
          <w:lang w:val="kk-KZ"/>
        </w:rPr>
        <w:t>орнатылған. Сарай қабырғалары күйдірілмеген кірпіштен</w:t>
      </w:r>
      <w:r w:rsidR="006A65BE">
        <w:rPr>
          <w:rFonts w:ascii="Times New Roman" w:eastAsia="TimesNewRomanPSMT" w:hAnsi="Times New Roman"/>
          <w:sz w:val="28"/>
          <w:szCs w:val="28"/>
          <w:lang w:val="kk-KZ"/>
        </w:rPr>
        <w:t xml:space="preserve"> </w:t>
      </w:r>
      <w:r w:rsidRPr="006A65BE">
        <w:rPr>
          <w:rFonts w:ascii="Times New Roman" w:eastAsia="TimesNewRomanPSMT" w:hAnsi="Times New Roman"/>
          <w:sz w:val="28"/>
          <w:szCs w:val="28"/>
          <w:lang w:val="kk-KZ"/>
        </w:rPr>
        <w:t>қаланып, таспен қапталған, олардың биіктігі 18 м. Саргон ІІ сарайы</w:t>
      </w:r>
      <w:r w:rsidR="006A65BE">
        <w:rPr>
          <w:rFonts w:ascii="Times New Roman" w:eastAsia="TimesNewRomanPSMT" w:hAnsi="Times New Roman"/>
          <w:sz w:val="28"/>
          <w:szCs w:val="28"/>
          <w:lang w:val="kk-KZ"/>
        </w:rPr>
        <w:t xml:space="preserve"> </w:t>
      </w:r>
      <w:r w:rsidRPr="006A65BE">
        <w:rPr>
          <w:rFonts w:ascii="Times New Roman" w:eastAsia="TimesNewRomanPSMT" w:hAnsi="Times New Roman"/>
          <w:sz w:val="28"/>
          <w:szCs w:val="28"/>
          <w:lang w:val="kk-KZ"/>
        </w:rPr>
        <w:t>қаланың солтүстік-батыс шекарасында, оның Асссириядағыдай 30</w:t>
      </w:r>
      <w:r w:rsidR="006A65BE">
        <w:rPr>
          <w:rFonts w:ascii="Times New Roman" w:eastAsia="TimesNewRomanPSMT" w:hAnsi="Times New Roman"/>
          <w:sz w:val="28"/>
          <w:szCs w:val="28"/>
          <w:lang w:val="kk-KZ"/>
        </w:rPr>
        <w:t xml:space="preserve"> </w:t>
      </w:r>
      <w:r w:rsidRPr="006A65BE">
        <w:rPr>
          <w:rFonts w:ascii="Times New Roman" w:eastAsia="TimesNewRomanPSMT" w:hAnsi="Times New Roman"/>
          <w:sz w:val="28"/>
          <w:szCs w:val="28"/>
          <w:lang w:val="kk-KZ"/>
        </w:rPr>
        <w:t>ашық аула айналасына топтастырылған шамамен, 200 салтанатты</w:t>
      </w:r>
      <w:r w:rsidR="006A65BE">
        <w:rPr>
          <w:rFonts w:ascii="Times New Roman" w:eastAsia="TimesNewRomanPSMT" w:hAnsi="Times New Roman"/>
          <w:sz w:val="28"/>
          <w:szCs w:val="28"/>
          <w:lang w:val="kk-KZ"/>
        </w:rPr>
        <w:t xml:space="preserve"> </w:t>
      </w:r>
      <w:r w:rsidRPr="006A65BE">
        <w:rPr>
          <w:rFonts w:ascii="Times New Roman" w:eastAsia="TimesNewRomanPSMT" w:hAnsi="Times New Roman"/>
          <w:sz w:val="28"/>
          <w:szCs w:val="28"/>
          <w:lang w:val="kk-KZ"/>
        </w:rPr>
        <w:t>залы, тұрғын және қосымша бөлмелері бар. Ең үлкені ауданы 1 га</w:t>
      </w:r>
      <w:r w:rsidR="006A65BE">
        <w:rPr>
          <w:rFonts w:ascii="Times New Roman" w:eastAsia="TimesNewRomanPSMT" w:hAnsi="Times New Roman"/>
          <w:sz w:val="28"/>
          <w:szCs w:val="28"/>
          <w:lang w:val="kk-KZ"/>
        </w:rPr>
        <w:t xml:space="preserve"> </w:t>
      </w:r>
      <w:r w:rsidRPr="006A65BE">
        <w:rPr>
          <w:rFonts w:ascii="Times New Roman" w:eastAsia="TimesNewRomanPSMT" w:hAnsi="Times New Roman"/>
          <w:sz w:val="28"/>
          <w:szCs w:val="28"/>
          <w:lang w:val="kk-KZ"/>
        </w:rPr>
        <w:t>жерді алып жатқан кіреберіс аула, әскери жорықтар алдында салтанатты байқау және жиындар өткізетін орын болған.</w:t>
      </w:r>
      <w:r w:rsidR="006A65BE">
        <w:rPr>
          <w:rFonts w:ascii="Times New Roman" w:eastAsia="TimesNewRomanPSMT" w:hAnsi="Times New Roman"/>
          <w:sz w:val="28"/>
          <w:szCs w:val="28"/>
          <w:lang w:val="kk-KZ"/>
        </w:rPr>
        <w:t xml:space="preserve"> </w:t>
      </w:r>
      <w:r w:rsidRPr="006A65BE">
        <w:rPr>
          <w:rFonts w:ascii="Times New Roman" w:eastAsia="TimesNewRomanPSMT" w:hAnsi="Times New Roman"/>
          <w:sz w:val="28"/>
          <w:szCs w:val="28"/>
          <w:lang w:val="kk-KZ"/>
        </w:rPr>
        <w:t>Салтанатты аула орталығы шиыршық көлбеушелермен</w:t>
      </w:r>
      <w:r w:rsidR="006A65BE">
        <w:rPr>
          <w:rFonts w:ascii="Times New Roman" w:eastAsia="TimesNewRomanPSMT" w:hAnsi="Times New Roman"/>
          <w:sz w:val="28"/>
          <w:szCs w:val="28"/>
          <w:lang w:val="kk-KZ"/>
        </w:rPr>
        <w:t xml:space="preserve"> </w:t>
      </w:r>
      <w:r w:rsidRPr="006A65BE">
        <w:rPr>
          <w:rFonts w:ascii="Times New Roman" w:eastAsia="TimesNewRomanPSMT" w:hAnsi="Times New Roman"/>
          <w:sz w:val="28"/>
          <w:szCs w:val="28"/>
          <w:lang w:val="kk-KZ"/>
        </w:rPr>
        <w:t xml:space="preserve">қоршалған 42 метрлік зиккурат болған патша үйін, ресми </w:t>
      </w:r>
      <w:r w:rsidR="006A65BE">
        <w:rPr>
          <w:rFonts w:ascii="Times New Roman" w:eastAsia="TimesNewRomanPSMT" w:hAnsi="Times New Roman"/>
          <w:sz w:val="28"/>
          <w:szCs w:val="28"/>
          <w:lang w:val="kk-KZ"/>
        </w:rPr>
        <w:t xml:space="preserve"> </w:t>
      </w:r>
      <w:r w:rsidRPr="006A65BE">
        <w:rPr>
          <w:rFonts w:ascii="Times New Roman" w:eastAsia="TimesNewRomanPSMT" w:hAnsi="Times New Roman"/>
          <w:sz w:val="28"/>
          <w:szCs w:val="28"/>
          <w:lang w:val="kk-KZ"/>
        </w:rPr>
        <w:t>алдарды, қызмет үйін және діни имараттарды біріктірді. Оның қалауы</w:t>
      </w:r>
      <w:r w:rsidR="006A65BE">
        <w:rPr>
          <w:rFonts w:ascii="Times New Roman" w:eastAsia="TimesNewRomanPSMT" w:hAnsi="Times New Roman"/>
          <w:sz w:val="28"/>
          <w:szCs w:val="28"/>
          <w:lang w:val="kk-KZ"/>
        </w:rPr>
        <w:t xml:space="preserve"> </w:t>
      </w:r>
      <w:r w:rsidRPr="006A65BE">
        <w:rPr>
          <w:rFonts w:ascii="Times New Roman" w:eastAsia="TimesNewRomanPSMT" w:hAnsi="Times New Roman"/>
          <w:sz w:val="28"/>
          <w:szCs w:val="28"/>
          <w:lang w:val="kk-KZ"/>
        </w:rPr>
        <w:t>бүкіл сарай платформасының қалауы сияқты ағын және желдету</w:t>
      </w:r>
      <w:r w:rsidR="006A65BE">
        <w:rPr>
          <w:rFonts w:ascii="Times New Roman" w:eastAsia="TimesNewRomanPSMT" w:hAnsi="Times New Roman"/>
          <w:sz w:val="28"/>
          <w:szCs w:val="28"/>
          <w:lang w:val="kk-KZ"/>
        </w:rPr>
        <w:t xml:space="preserve"> </w:t>
      </w:r>
      <w:r w:rsidRPr="006A65BE">
        <w:rPr>
          <w:rFonts w:ascii="Times New Roman" w:eastAsia="TimesNewRomanPSMT" w:hAnsi="Times New Roman"/>
          <w:sz w:val="28"/>
          <w:szCs w:val="28"/>
          <w:lang w:val="kk-KZ"/>
        </w:rPr>
        <w:t>арналарының жүйесімен өткізілген, жан-жағынан салмағы 2-4 тонна</w:t>
      </w:r>
      <w:r w:rsidR="006A65BE">
        <w:rPr>
          <w:rFonts w:ascii="Times New Roman" w:eastAsia="TimesNewRomanPSMT" w:hAnsi="Times New Roman"/>
          <w:sz w:val="28"/>
          <w:szCs w:val="28"/>
          <w:lang w:val="kk-KZ"/>
        </w:rPr>
        <w:t xml:space="preserve"> </w:t>
      </w:r>
      <w:r w:rsidRPr="006A65BE">
        <w:rPr>
          <w:rFonts w:ascii="Times New Roman" w:eastAsia="TimesNewRomanPSMT" w:hAnsi="Times New Roman"/>
          <w:sz w:val="28"/>
          <w:szCs w:val="28"/>
          <w:lang w:val="kk-KZ"/>
        </w:rPr>
        <w:t>тас үйіндісімен бекітілген.</w:t>
      </w:r>
      <w:r w:rsidR="006A65BE">
        <w:rPr>
          <w:rFonts w:ascii="Times New Roman" w:eastAsia="TimesNewRomanPSMT" w:hAnsi="Times New Roman"/>
          <w:sz w:val="28"/>
          <w:szCs w:val="28"/>
          <w:lang w:val="kk-KZ"/>
        </w:rPr>
        <w:t xml:space="preserve"> </w:t>
      </w:r>
      <w:r w:rsidRPr="006A65BE">
        <w:rPr>
          <w:rFonts w:ascii="Times New Roman" w:eastAsia="TimesNewRomanPSMT" w:hAnsi="Times New Roman"/>
          <w:sz w:val="28"/>
          <w:szCs w:val="28"/>
          <w:lang w:val="kk-KZ"/>
        </w:rPr>
        <w:t>Сарай бөлмелері, ұзын және тар, балқарағай арқалықтармен</w:t>
      </w:r>
      <w:r w:rsidR="006A65BE">
        <w:rPr>
          <w:rFonts w:ascii="Times New Roman" w:eastAsia="TimesNewRomanPSMT" w:hAnsi="Times New Roman"/>
          <w:sz w:val="28"/>
          <w:szCs w:val="28"/>
          <w:lang w:val="kk-KZ"/>
        </w:rPr>
        <w:t xml:space="preserve"> </w:t>
      </w:r>
      <w:r w:rsidRPr="006A65BE">
        <w:rPr>
          <w:rFonts w:ascii="Times New Roman" w:eastAsia="TimesNewRomanPSMT" w:hAnsi="Times New Roman"/>
          <w:sz w:val="28"/>
          <w:szCs w:val="28"/>
          <w:lang w:val="kk-KZ"/>
        </w:rPr>
        <w:t>жабылған, кіші аражабындар – күмбез тәрізді. Қабырғалар 1-2 х 3-4 м</w:t>
      </w:r>
      <w:r w:rsidR="006A65BE">
        <w:rPr>
          <w:rFonts w:ascii="Times New Roman" w:eastAsia="TimesNewRomanPSMT" w:hAnsi="Times New Roman"/>
          <w:sz w:val="28"/>
          <w:szCs w:val="28"/>
          <w:lang w:val="kk-KZ"/>
        </w:rPr>
        <w:t xml:space="preserve"> </w:t>
      </w:r>
      <w:r w:rsidRPr="006A65BE">
        <w:rPr>
          <w:rFonts w:ascii="Times New Roman" w:eastAsia="TimesNewRomanPSMT" w:hAnsi="Times New Roman"/>
          <w:sz w:val="28"/>
          <w:szCs w:val="28"/>
          <w:lang w:val="kk-KZ"/>
        </w:rPr>
        <w:t>және қалыңдығы 20 см тас тақталармен қапталған. Ішкі бөлмелерде</w:t>
      </w:r>
      <w:r w:rsidR="006A65BE">
        <w:rPr>
          <w:rFonts w:ascii="Times New Roman" w:eastAsia="TimesNewRomanPSMT" w:hAnsi="Times New Roman"/>
          <w:sz w:val="28"/>
          <w:szCs w:val="28"/>
          <w:lang w:val="kk-KZ"/>
        </w:rPr>
        <w:t xml:space="preserve"> </w:t>
      </w:r>
      <w:r w:rsidRPr="006A65BE">
        <w:rPr>
          <w:rFonts w:ascii="Times New Roman" w:eastAsia="TimesNewRomanPSMT" w:hAnsi="Times New Roman"/>
          <w:sz w:val="28"/>
          <w:szCs w:val="28"/>
          <w:lang w:val="kk-KZ"/>
        </w:rPr>
        <w:t>түрлі түсті глазурлі кірпіш панельдер мен қабырға суретінің іздері</w:t>
      </w:r>
      <w:r w:rsidR="006A65BE">
        <w:rPr>
          <w:rFonts w:ascii="Times New Roman" w:eastAsia="TimesNewRomanPSMT" w:hAnsi="Times New Roman"/>
          <w:sz w:val="28"/>
          <w:szCs w:val="28"/>
          <w:lang w:val="kk-KZ"/>
        </w:rPr>
        <w:t xml:space="preserve"> </w:t>
      </w:r>
      <w:r w:rsidRPr="006A65BE">
        <w:rPr>
          <w:rFonts w:ascii="Times New Roman" w:eastAsia="TimesNewRomanPSMT" w:hAnsi="Times New Roman"/>
          <w:sz w:val="28"/>
          <w:szCs w:val="28"/>
          <w:lang w:val="kk-KZ"/>
        </w:rPr>
        <w:t>табылған. Сарайдың су құбыры, еденіне асфальт төселген ванна бөлмесі мен канализациясы болған. Сарайдың шығыңқы іргесі</w:t>
      </w:r>
      <w:r w:rsidR="006A65BE">
        <w:rPr>
          <w:rFonts w:ascii="Times New Roman" w:eastAsia="TimesNewRomanPSMT" w:hAnsi="Times New Roman"/>
          <w:sz w:val="28"/>
          <w:szCs w:val="28"/>
          <w:lang w:val="kk-KZ"/>
        </w:rPr>
        <w:t xml:space="preserve"> </w:t>
      </w:r>
      <w:r w:rsidRPr="006A65BE">
        <w:rPr>
          <w:rFonts w:ascii="Times New Roman" w:eastAsia="TimesNewRomanPSMT" w:hAnsi="Times New Roman"/>
          <w:sz w:val="28"/>
          <w:szCs w:val="28"/>
          <w:lang w:val="kk-KZ"/>
        </w:rPr>
        <w:t>күйдірілмеген кірпіштен орындалған және ірі тас блоктармен</w:t>
      </w:r>
      <w:r w:rsidR="006A65BE">
        <w:rPr>
          <w:rFonts w:ascii="Times New Roman" w:eastAsia="TimesNewRomanPSMT" w:hAnsi="Times New Roman"/>
          <w:sz w:val="28"/>
          <w:szCs w:val="28"/>
          <w:lang w:val="kk-KZ"/>
        </w:rPr>
        <w:t xml:space="preserve"> </w:t>
      </w:r>
      <w:r w:rsidRPr="006A65BE">
        <w:rPr>
          <w:rFonts w:ascii="Times New Roman" w:eastAsia="TimesNewRomanPSMT" w:hAnsi="Times New Roman"/>
          <w:sz w:val="28"/>
          <w:szCs w:val="28"/>
          <w:lang w:val="kk-KZ"/>
        </w:rPr>
        <w:t xml:space="preserve">қапталған.Ассирияны арамей-халдейлер қиратты, бірақ VІІ ғасырда Вавилон Ассирияны қайта жөндеді. </w:t>
      </w:r>
      <w:r w:rsidRPr="009901EA">
        <w:rPr>
          <w:rFonts w:ascii="Times New Roman" w:eastAsia="TimesNewRomanPSMT" w:hAnsi="Times New Roman"/>
          <w:sz w:val="28"/>
          <w:szCs w:val="28"/>
        </w:rPr>
        <w:t>Набопаласар патша астананы</w:t>
      </w:r>
      <w:r w:rsidR="006A65BE">
        <w:rPr>
          <w:rFonts w:ascii="Times New Roman" w:eastAsia="TimesNewRomanPSMT" w:hAnsi="Times New Roman"/>
          <w:sz w:val="28"/>
          <w:szCs w:val="28"/>
          <w:lang w:val="kk-KZ"/>
        </w:rPr>
        <w:t>.</w:t>
      </w:r>
    </w:p>
    <w:p w:rsidR="00384667" w:rsidRPr="00005747" w:rsidRDefault="00384667" w:rsidP="00005747">
      <w:pPr>
        <w:autoSpaceDE w:val="0"/>
        <w:autoSpaceDN w:val="0"/>
        <w:adjustRightInd w:val="0"/>
        <w:spacing w:after="0" w:line="240" w:lineRule="auto"/>
        <w:ind w:firstLine="709"/>
        <w:rPr>
          <w:rFonts w:ascii="Times New Roman" w:hAnsi="Times New Roman"/>
          <w:b/>
          <w:bCs/>
          <w:sz w:val="28"/>
          <w:szCs w:val="28"/>
          <w:lang w:val="kk-KZ"/>
        </w:rPr>
      </w:pPr>
      <w:r w:rsidRPr="00005747">
        <w:rPr>
          <w:rFonts w:ascii="Times New Roman" w:hAnsi="Times New Roman"/>
          <w:b/>
          <w:bCs/>
          <w:sz w:val="28"/>
          <w:szCs w:val="28"/>
          <w:lang w:val="kk-KZ"/>
        </w:rPr>
        <w:t xml:space="preserve">Ұсынылатын әдебиеттер: </w:t>
      </w:r>
    </w:p>
    <w:p w:rsidR="00384667" w:rsidRPr="00384667" w:rsidRDefault="00384667" w:rsidP="00384667">
      <w:pPr>
        <w:autoSpaceDE w:val="0"/>
        <w:autoSpaceDN w:val="0"/>
        <w:adjustRightInd w:val="0"/>
        <w:spacing w:after="0" w:line="240" w:lineRule="auto"/>
        <w:ind w:firstLine="709"/>
        <w:jc w:val="both"/>
        <w:rPr>
          <w:rFonts w:ascii="Times New Roman" w:hAnsi="Times New Roman"/>
          <w:sz w:val="28"/>
          <w:lang w:val="kk-KZ"/>
        </w:rPr>
      </w:pPr>
      <w:r w:rsidRPr="00384667">
        <w:rPr>
          <w:rFonts w:ascii="Times New Roman" w:eastAsia="TimesNewRoman" w:hAnsi="Times New Roman"/>
          <w:sz w:val="28"/>
        </w:rPr>
        <w:t>Алексеев, Ю.В. История архитектуры, градостроительства и дизайна: курс</w:t>
      </w:r>
      <w:r w:rsidRPr="00384667">
        <w:rPr>
          <w:rFonts w:ascii="Times New Roman" w:eastAsia="TimesNewRoman" w:hAnsi="Times New Roman"/>
          <w:sz w:val="28"/>
          <w:lang w:val="kk-KZ"/>
        </w:rPr>
        <w:t xml:space="preserve"> </w:t>
      </w:r>
      <w:r w:rsidRPr="00384667">
        <w:rPr>
          <w:rFonts w:ascii="Times New Roman" w:eastAsia="TimesNewRoman" w:hAnsi="Times New Roman"/>
          <w:sz w:val="28"/>
        </w:rPr>
        <w:t>лекций / Ю.В. Алексеев, В.П. Казачинский, В.В. Бондарь. – М.: Изд-во АСВ,</w:t>
      </w:r>
      <w:r w:rsidRPr="00384667">
        <w:rPr>
          <w:rFonts w:ascii="Times New Roman" w:eastAsia="TimesNewRoman" w:hAnsi="Times New Roman"/>
          <w:sz w:val="28"/>
          <w:lang w:val="kk-KZ"/>
        </w:rPr>
        <w:t xml:space="preserve"> </w:t>
      </w:r>
      <w:r w:rsidRPr="00384667">
        <w:rPr>
          <w:rFonts w:ascii="Times New Roman" w:eastAsia="TimesNewRoman" w:hAnsi="Times New Roman"/>
          <w:sz w:val="28"/>
        </w:rPr>
        <w:t>2004.– 445 с.</w:t>
      </w:r>
    </w:p>
    <w:p w:rsidR="00384667" w:rsidRPr="00384667" w:rsidRDefault="00384667" w:rsidP="00384667">
      <w:pPr>
        <w:autoSpaceDE w:val="0"/>
        <w:autoSpaceDN w:val="0"/>
        <w:adjustRightInd w:val="0"/>
        <w:spacing w:after="0" w:line="240" w:lineRule="auto"/>
        <w:ind w:firstLine="709"/>
        <w:jc w:val="both"/>
        <w:rPr>
          <w:rFonts w:ascii="Times New Roman" w:hAnsi="Times New Roman"/>
          <w:sz w:val="28"/>
          <w:lang w:val="kk-KZ"/>
        </w:rPr>
      </w:pPr>
      <w:r w:rsidRPr="00384667">
        <w:rPr>
          <w:rFonts w:ascii="Times New Roman" w:eastAsia="TimesNewRoman" w:hAnsi="Times New Roman"/>
          <w:sz w:val="28"/>
        </w:rPr>
        <w:t>Френч, Х. История архитектуры / Х. Френч. – М. : АСТ, 2003.– 144 с.</w:t>
      </w:r>
    </w:p>
    <w:p w:rsidR="00384667" w:rsidRPr="00384667" w:rsidRDefault="00384667" w:rsidP="00384667">
      <w:pPr>
        <w:autoSpaceDE w:val="0"/>
        <w:autoSpaceDN w:val="0"/>
        <w:adjustRightInd w:val="0"/>
        <w:spacing w:after="0" w:line="240" w:lineRule="auto"/>
        <w:ind w:firstLine="709"/>
        <w:jc w:val="both"/>
        <w:rPr>
          <w:rFonts w:ascii="Times New Roman" w:eastAsia="TimesNewRoman" w:hAnsi="Times New Roman"/>
          <w:sz w:val="28"/>
        </w:rPr>
      </w:pPr>
      <w:r w:rsidRPr="00384667">
        <w:rPr>
          <w:rFonts w:ascii="Times New Roman" w:eastAsia="TimesNewRoman" w:hAnsi="Times New Roman"/>
          <w:sz w:val="28"/>
        </w:rPr>
        <w:t>Овсянников, Ю.М. История памятников архитектуры: от пирамид до не-</w:t>
      </w:r>
    </w:p>
    <w:p w:rsidR="00384667" w:rsidRPr="00384667" w:rsidRDefault="00384667" w:rsidP="00384667">
      <w:pPr>
        <w:autoSpaceDE w:val="0"/>
        <w:autoSpaceDN w:val="0"/>
        <w:adjustRightInd w:val="0"/>
        <w:spacing w:after="0" w:line="240" w:lineRule="auto"/>
        <w:ind w:firstLine="709"/>
        <w:jc w:val="both"/>
        <w:rPr>
          <w:rFonts w:ascii="Times New Roman" w:hAnsi="Times New Roman"/>
          <w:sz w:val="28"/>
          <w:lang w:val="kk-KZ"/>
        </w:rPr>
      </w:pPr>
      <w:r w:rsidRPr="00384667">
        <w:rPr>
          <w:rFonts w:ascii="Times New Roman" w:eastAsia="TimesNewRoman" w:hAnsi="Times New Roman"/>
          <w:sz w:val="28"/>
        </w:rPr>
        <w:t>боскребов / Ю.М. Овсянников. – М.: АСТ-ПРЕСС, 2001.– 286 с.</w:t>
      </w:r>
    </w:p>
    <w:p w:rsidR="00384667" w:rsidRPr="00384667" w:rsidRDefault="00384667" w:rsidP="00384667">
      <w:pPr>
        <w:autoSpaceDE w:val="0"/>
        <w:autoSpaceDN w:val="0"/>
        <w:adjustRightInd w:val="0"/>
        <w:spacing w:after="0" w:line="240" w:lineRule="auto"/>
        <w:ind w:firstLine="709"/>
        <w:jc w:val="both"/>
        <w:rPr>
          <w:rFonts w:ascii="Times New Roman" w:hAnsi="Times New Roman"/>
          <w:sz w:val="28"/>
          <w:lang w:val="kk-KZ"/>
        </w:rPr>
      </w:pPr>
      <w:r w:rsidRPr="00384667">
        <w:rPr>
          <w:rFonts w:ascii="Times New Roman" w:eastAsia="TimesNewRoman,Italic" w:hAnsi="Times New Roman"/>
          <w:iCs/>
          <w:sz w:val="28"/>
        </w:rPr>
        <w:t xml:space="preserve">Баторевич, Н. И. </w:t>
      </w:r>
      <w:r w:rsidRPr="00384667">
        <w:rPr>
          <w:rFonts w:ascii="Times New Roman" w:eastAsia="TimesNewRoman" w:hAnsi="Times New Roman"/>
          <w:sz w:val="28"/>
        </w:rPr>
        <w:t>Малая архитектурная энциклопедия [Текст] / Н. И. Баторевич,</w:t>
      </w:r>
      <w:r w:rsidRPr="00384667">
        <w:rPr>
          <w:rFonts w:ascii="Times New Roman" w:eastAsia="TimesNewRoman" w:hAnsi="Times New Roman"/>
          <w:sz w:val="28"/>
          <w:lang w:val="kk-KZ"/>
        </w:rPr>
        <w:t xml:space="preserve"> </w:t>
      </w:r>
      <w:r w:rsidRPr="00384667">
        <w:rPr>
          <w:rFonts w:ascii="Times New Roman" w:eastAsia="TimesNewRoman" w:hAnsi="Times New Roman"/>
          <w:sz w:val="28"/>
        </w:rPr>
        <w:t>Т. Д. Кожицева. – СПб. : Дмитрий Буланин, 2005. – 704 с.</w:t>
      </w:r>
    </w:p>
    <w:p w:rsidR="00384667" w:rsidRPr="00384667" w:rsidRDefault="00384667" w:rsidP="00384667">
      <w:pPr>
        <w:autoSpaceDE w:val="0"/>
        <w:autoSpaceDN w:val="0"/>
        <w:adjustRightInd w:val="0"/>
        <w:spacing w:after="0" w:line="240" w:lineRule="auto"/>
        <w:ind w:firstLine="709"/>
        <w:jc w:val="both"/>
        <w:rPr>
          <w:rFonts w:ascii="Times New Roman" w:eastAsia="TimesNewRoman" w:hAnsi="Times New Roman"/>
          <w:sz w:val="28"/>
          <w:lang w:val="kk-KZ"/>
        </w:rPr>
      </w:pPr>
      <w:r w:rsidRPr="00384667">
        <w:rPr>
          <w:rFonts w:ascii="Times New Roman" w:eastAsia="TimesNewRoman,Italic" w:hAnsi="Times New Roman"/>
          <w:iCs/>
          <w:sz w:val="28"/>
        </w:rPr>
        <w:lastRenderedPageBreak/>
        <w:t xml:space="preserve">Бирюкова, Н. В. </w:t>
      </w:r>
      <w:r w:rsidRPr="00384667">
        <w:rPr>
          <w:rFonts w:ascii="Times New Roman" w:eastAsia="TimesNewRoman" w:hAnsi="Times New Roman"/>
          <w:sz w:val="28"/>
        </w:rPr>
        <w:t>История архитектуры [Текст] : учеб. пособие. – М.: ИНФРА-М,</w:t>
      </w:r>
      <w:r w:rsidRPr="00384667">
        <w:rPr>
          <w:rFonts w:ascii="Times New Roman" w:eastAsia="TimesNewRoman" w:hAnsi="Times New Roman"/>
          <w:sz w:val="28"/>
          <w:lang w:val="kk-KZ"/>
        </w:rPr>
        <w:t xml:space="preserve"> </w:t>
      </w:r>
      <w:r w:rsidRPr="00384667">
        <w:rPr>
          <w:rFonts w:ascii="Times New Roman" w:eastAsia="TimesNewRoman" w:hAnsi="Times New Roman"/>
          <w:sz w:val="28"/>
        </w:rPr>
        <w:t>2006. – 367 с.</w:t>
      </w:r>
    </w:p>
    <w:p w:rsidR="00384667" w:rsidRPr="00384667" w:rsidRDefault="00384667" w:rsidP="00384667">
      <w:pPr>
        <w:autoSpaceDE w:val="0"/>
        <w:autoSpaceDN w:val="0"/>
        <w:adjustRightInd w:val="0"/>
        <w:spacing w:after="0" w:line="240" w:lineRule="auto"/>
        <w:ind w:firstLine="709"/>
        <w:jc w:val="both"/>
        <w:rPr>
          <w:rFonts w:ascii="Times New Roman" w:eastAsia="TimesNewRoman" w:hAnsi="Times New Roman"/>
          <w:sz w:val="28"/>
        </w:rPr>
      </w:pPr>
      <w:r w:rsidRPr="00384667">
        <w:rPr>
          <w:rFonts w:ascii="Times New Roman" w:eastAsia="TimesNewRoman,Italic" w:hAnsi="Times New Roman"/>
          <w:iCs/>
          <w:sz w:val="28"/>
        </w:rPr>
        <w:t xml:space="preserve">Гуляницкий, Н. Ф. </w:t>
      </w:r>
      <w:r w:rsidRPr="00384667">
        <w:rPr>
          <w:rFonts w:ascii="Times New Roman" w:eastAsia="TimesNewRoman" w:hAnsi="Times New Roman"/>
          <w:sz w:val="28"/>
        </w:rPr>
        <w:t>История архитектуры [Текст] : учебник для вузов. В 5 т. /Н. Ф. Гуляницкий. – М.: Стройиздат, 1984. – Т. 1. – 334 с.</w:t>
      </w:r>
    </w:p>
    <w:p w:rsidR="00384667" w:rsidRPr="00384667" w:rsidRDefault="00384667" w:rsidP="00384667">
      <w:pPr>
        <w:autoSpaceDE w:val="0"/>
        <w:autoSpaceDN w:val="0"/>
        <w:adjustRightInd w:val="0"/>
        <w:spacing w:after="0" w:line="240" w:lineRule="auto"/>
        <w:ind w:firstLine="709"/>
        <w:jc w:val="both"/>
        <w:rPr>
          <w:rFonts w:ascii="Times New Roman" w:eastAsia="TimesNewRoman" w:hAnsi="Times New Roman"/>
          <w:sz w:val="28"/>
        </w:rPr>
      </w:pPr>
      <w:r w:rsidRPr="00384667">
        <w:rPr>
          <w:rFonts w:ascii="Times New Roman" w:eastAsia="TimesNewRoman,Italic" w:hAnsi="Times New Roman"/>
          <w:iCs/>
          <w:sz w:val="28"/>
        </w:rPr>
        <w:t xml:space="preserve">Гутнов, А. Э. </w:t>
      </w:r>
      <w:r w:rsidRPr="00384667">
        <w:rPr>
          <w:rFonts w:ascii="Times New Roman" w:eastAsia="TimesNewRoman" w:hAnsi="Times New Roman"/>
          <w:sz w:val="28"/>
        </w:rPr>
        <w:t>Мир архитектуры [Текст] / А. Э. Гутнов. – М.: Мол. Гвардия, 1985. –</w:t>
      </w:r>
      <w:r w:rsidRPr="00384667">
        <w:rPr>
          <w:rFonts w:ascii="Times New Roman" w:eastAsia="TimesNewRoman" w:hAnsi="Times New Roman"/>
          <w:sz w:val="28"/>
          <w:lang w:val="kk-KZ"/>
        </w:rPr>
        <w:t xml:space="preserve"> </w:t>
      </w:r>
      <w:r w:rsidRPr="00384667">
        <w:rPr>
          <w:rFonts w:ascii="Times New Roman" w:eastAsia="TimesNewRoman" w:hAnsi="Times New Roman"/>
          <w:sz w:val="28"/>
        </w:rPr>
        <w:t>350 с.</w:t>
      </w:r>
    </w:p>
    <w:p w:rsidR="00384667" w:rsidRPr="00384667" w:rsidRDefault="00384667" w:rsidP="00384667">
      <w:pPr>
        <w:autoSpaceDE w:val="0"/>
        <w:autoSpaceDN w:val="0"/>
        <w:adjustRightInd w:val="0"/>
        <w:spacing w:after="0" w:line="240" w:lineRule="auto"/>
        <w:ind w:firstLine="709"/>
        <w:jc w:val="both"/>
        <w:rPr>
          <w:rFonts w:ascii="Times New Roman" w:eastAsia="TimesNewRoman" w:hAnsi="Times New Roman"/>
          <w:sz w:val="28"/>
        </w:rPr>
      </w:pPr>
      <w:r w:rsidRPr="00384667">
        <w:rPr>
          <w:rFonts w:ascii="Times New Roman" w:eastAsia="TimesNewRoman,Italic" w:hAnsi="Times New Roman"/>
          <w:iCs/>
          <w:sz w:val="28"/>
        </w:rPr>
        <w:t>Любимов, Л. Д</w:t>
      </w:r>
      <w:r w:rsidRPr="00384667">
        <w:rPr>
          <w:rFonts w:ascii="Times New Roman" w:eastAsia="TimesNewRoman" w:hAnsi="Times New Roman"/>
          <w:sz w:val="28"/>
        </w:rPr>
        <w:t>. Искусство Древнего мира [Текст] : кн. для чтения. – 2-е изд.. – М.:</w:t>
      </w:r>
      <w:r w:rsidRPr="00384667">
        <w:rPr>
          <w:rFonts w:ascii="Times New Roman" w:eastAsia="TimesNewRoman" w:hAnsi="Times New Roman"/>
          <w:sz w:val="28"/>
          <w:lang w:val="kk-KZ"/>
        </w:rPr>
        <w:t xml:space="preserve"> </w:t>
      </w:r>
      <w:r w:rsidRPr="00384667">
        <w:rPr>
          <w:rFonts w:ascii="Times New Roman" w:eastAsia="TimesNewRoman" w:hAnsi="Times New Roman"/>
          <w:sz w:val="28"/>
        </w:rPr>
        <w:t>Просвещение, 1980. – 320 с.</w:t>
      </w:r>
    </w:p>
    <w:p w:rsidR="00384667" w:rsidRPr="00384667" w:rsidRDefault="00384667" w:rsidP="00384667">
      <w:pPr>
        <w:autoSpaceDE w:val="0"/>
        <w:autoSpaceDN w:val="0"/>
        <w:adjustRightInd w:val="0"/>
        <w:spacing w:after="0" w:line="240" w:lineRule="auto"/>
        <w:ind w:firstLine="709"/>
        <w:jc w:val="both"/>
        <w:rPr>
          <w:rFonts w:ascii="Times New Roman" w:hAnsi="Times New Roman"/>
          <w:sz w:val="28"/>
          <w:lang w:val="kk-KZ"/>
        </w:rPr>
      </w:pPr>
      <w:r w:rsidRPr="00384667">
        <w:rPr>
          <w:rFonts w:ascii="Times New Roman" w:eastAsia="TimesNewRoman,Italic" w:hAnsi="Times New Roman"/>
          <w:iCs/>
          <w:sz w:val="28"/>
        </w:rPr>
        <w:t xml:space="preserve">Смолицкая, Т. А. </w:t>
      </w:r>
      <w:r w:rsidRPr="00384667">
        <w:rPr>
          <w:rFonts w:ascii="Times New Roman" w:eastAsia="TimesNewRoman" w:hAnsi="Times New Roman"/>
          <w:sz w:val="28"/>
        </w:rPr>
        <w:t>Архитектура и градостростроительство [Текст] : учеб.-метод. пособие / Т. А. Смолицкая. – М.: Архитектура-С, 2005. – 256 с.</w:t>
      </w:r>
    </w:p>
    <w:p w:rsidR="004F46E1" w:rsidRDefault="004F46E1" w:rsidP="004D7C4E">
      <w:pPr>
        <w:spacing w:after="0" w:line="240" w:lineRule="auto"/>
        <w:ind w:firstLine="567"/>
        <w:jc w:val="both"/>
        <w:rPr>
          <w:rFonts w:ascii="Times New Roman" w:eastAsia="Adobe Fangsong Std R" w:hAnsi="Times New Roman"/>
          <w:b/>
          <w:sz w:val="28"/>
          <w:szCs w:val="28"/>
          <w:lang w:val="kk-KZ"/>
        </w:rPr>
      </w:pPr>
    </w:p>
    <w:p w:rsidR="00D3450B" w:rsidRPr="00384667" w:rsidRDefault="00D3450B" w:rsidP="004D7C4E">
      <w:pPr>
        <w:spacing w:after="0" w:line="240" w:lineRule="auto"/>
        <w:ind w:firstLine="567"/>
        <w:jc w:val="both"/>
        <w:rPr>
          <w:rFonts w:ascii="Times New Roman" w:eastAsiaTheme="minorHAnsi" w:hAnsi="Times New Roman"/>
          <w:b/>
          <w:sz w:val="28"/>
          <w:szCs w:val="28"/>
          <w:lang w:val="kk-KZ"/>
        </w:rPr>
      </w:pPr>
      <w:r w:rsidRPr="00384667">
        <w:rPr>
          <w:rFonts w:ascii="Times New Roman" w:eastAsia="Adobe Fangsong Std R" w:hAnsi="Times New Roman"/>
          <w:b/>
          <w:sz w:val="28"/>
          <w:szCs w:val="28"/>
          <w:lang w:val="kk-KZ"/>
        </w:rPr>
        <w:t xml:space="preserve">4 </w:t>
      </w:r>
      <w:r w:rsidRPr="00384667">
        <w:rPr>
          <w:rFonts w:ascii="Times New Roman" w:hAnsi="Times New Roman"/>
          <w:b/>
          <w:sz w:val="28"/>
          <w:szCs w:val="28"/>
          <w:lang w:val="kk-KZ"/>
        </w:rPr>
        <w:t>Дәріс.</w:t>
      </w:r>
      <w:r w:rsidRPr="00384667">
        <w:rPr>
          <w:rFonts w:ascii="Times New Roman" w:eastAsiaTheme="minorHAnsi" w:hAnsi="Times New Roman"/>
          <w:b/>
          <w:sz w:val="28"/>
          <w:szCs w:val="28"/>
          <w:lang w:val="kk-KZ"/>
        </w:rPr>
        <w:t xml:space="preserve"> </w:t>
      </w:r>
      <w:r w:rsidR="00384667" w:rsidRPr="00384667">
        <w:rPr>
          <w:rFonts w:ascii="Times New Roman" w:eastAsia="TimesNewRoman" w:hAnsi="Times New Roman"/>
          <w:b/>
          <w:sz w:val="28"/>
          <w:szCs w:val="28"/>
          <w:lang w:val="kk-KZ"/>
        </w:rPr>
        <w:t>Ежелгі Греция архитектурасы (б.з.д. XII ғ.  – б.з. І ғ.)</w:t>
      </w:r>
    </w:p>
    <w:p w:rsidR="00D3450B" w:rsidRPr="00533B80" w:rsidRDefault="00D3450B" w:rsidP="004D7C4E">
      <w:pPr>
        <w:tabs>
          <w:tab w:val="left" w:pos="993"/>
          <w:tab w:val="left" w:pos="1134"/>
        </w:tabs>
        <w:spacing w:after="0" w:line="240" w:lineRule="auto"/>
        <w:ind w:firstLine="567"/>
        <w:jc w:val="both"/>
        <w:rPr>
          <w:rFonts w:ascii="Times New Roman" w:hAnsi="Times New Roman"/>
          <w:sz w:val="28"/>
          <w:szCs w:val="28"/>
          <w:lang w:val="kk-KZ"/>
        </w:rPr>
      </w:pPr>
      <w:r w:rsidRPr="00533B80">
        <w:rPr>
          <w:rFonts w:ascii="Times New Roman" w:hAnsi="Times New Roman"/>
          <w:b/>
          <w:sz w:val="28"/>
          <w:szCs w:val="28"/>
          <w:lang w:val="kk-KZ"/>
        </w:rPr>
        <w:t>Мақсаты:</w:t>
      </w:r>
      <w:r w:rsidRPr="00533B80">
        <w:rPr>
          <w:rFonts w:ascii="Times New Roman" w:hAnsi="Times New Roman"/>
          <w:sz w:val="28"/>
          <w:szCs w:val="28"/>
          <w:lang w:val="kk-KZ"/>
        </w:rPr>
        <w:t xml:space="preserve"> </w:t>
      </w:r>
      <w:r w:rsidR="00451845" w:rsidRPr="00244C36">
        <w:rPr>
          <w:rFonts w:ascii="Times New Roman" w:hAnsi="Times New Roman"/>
          <w:sz w:val="28"/>
          <w:lang w:val="kk-KZ"/>
        </w:rPr>
        <w:t>студенттерге жалпы курста өтетін мәселелермен таныстырып, алғашқы музейлердің қалыптасуы мен қазіргі таңдағы жағдайы жөнінде қосымша бағдарламалар беру</w:t>
      </w:r>
      <w:r w:rsidRPr="00533B80">
        <w:rPr>
          <w:rFonts w:ascii="Times New Roman" w:hAnsi="Times New Roman"/>
          <w:color w:val="000000"/>
          <w:kern w:val="32"/>
          <w:sz w:val="28"/>
          <w:szCs w:val="28"/>
          <w:lang w:val="kk-KZ"/>
        </w:rPr>
        <w:t>.</w:t>
      </w:r>
    </w:p>
    <w:p w:rsidR="004F46E1" w:rsidRPr="00F25B7E" w:rsidRDefault="00D3450B" w:rsidP="004F46E1">
      <w:pPr>
        <w:spacing w:after="0" w:line="240" w:lineRule="auto"/>
        <w:ind w:firstLine="567"/>
        <w:jc w:val="both"/>
        <w:rPr>
          <w:rFonts w:ascii="Times New Roman" w:hAnsi="Times New Roman"/>
          <w:sz w:val="28"/>
          <w:szCs w:val="28"/>
          <w:lang w:val="kk-KZ"/>
        </w:rPr>
      </w:pPr>
      <w:r w:rsidRPr="00533B80">
        <w:rPr>
          <w:rFonts w:ascii="Times New Roman" w:hAnsi="Times New Roman"/>
          <w:b/>
          <w:sz w:val="28"/>
          <w:szCs w:val="28"/>
          <w:lang w:val="kk-KZ"/>
        </w:rPr>
        <w:t>Кілт сөздер:</w:t>
      </w:r>
      <w:r w:rsidRPr="00533B80">
        <w:rPr>
          <w:rFonts w:ascii="Times New Roman" w:hAnsi="Times New Roman"/>
          <w:sz w:val="28"/>
          <w:szCs w:val="28"/>
          <w:lang w:val="kk-KZ"/>
        </w:rPr>
        <w:t xml:space="preserve"> </w:t>
      </w:r>
      <w:r w:rsidR="004F46E1">
        <w:rPr>
          <w:rFonts w:ascii="Times New Roman" w:hAnsi="Times New Roman"/>
          <w:sz w:val="28"/>
          <w:szCs w:val="28"/>
          <w:lang w:val="kk-KZ"/>
        </w:rPr>
        <w:t>архитектура</w:t>
      </w:r>
      <w:r w:rsidR="004F46E1" w:rsidRPr="00F25B7E">
        <w:rPr>
          <w:rFonts w:ascii="Times New Roman" w:hAnsi="Times New Roman"/>
          <w:sz w:val="28"/>
          <w:szCs w:val="28"/>
          <w:lang w:val="kk-KZ"/>
        </w:rPr>
        <w:t xml:space="preserve">, </w:t>
      </w:r>
      <w:r w:rsidR="004F46E1">
        <w:rPr>
          <w:rFonts w:ascii="Times New Roman" w:hAnsi="Times New Roman"/>
          <w:sz w:val="28"/>
          <w:szCs w:val="28"/>
          <w:lang w:val="kk-KZ"/>
        </w:rPr>
        <w:t>ғибадатхана</w:t>
      </w:r>
      <w:r w:rsidR="004F46E1" w:rsidRPr="00F25B7E">
        <w:rPr>
          <w:rFonts w:ascii="Times New Roman" w:hAnsi="Times New Roman"/>
          <w:sz w:val="28"/>
          <w:szCs w:val="28"/>
          <w:lang w:val="kk-KZ"/>
        </w:rPr>
        <w:t xml:space="preserve">, </w:t>
      </w:r>
      <w:r w:rsidR="004F46E1">
        <w:rPr>
          <w:rFonts w:ascii="Times New Roman" w:hAnsi="Times New Roman"/>
          <w:sz w:val="28"/>
          <w:szCs w:val="28"/>
          <w:lang w:val="kk-KZ"/>
        </w:rPr>
        <w:t>кешен</w:t>
      </w:r>
      <w:r w:rsidR="004F46E1" w:rsidRPr="00F25B7E">
        <w:rPr>
          <w:rFonts w:ascii="Times New Roman" w:hAnsi="Times New Roman"/>
          <w:sz w:val="28"/>
          <w:szCs w:val="28"/>
          <w:lang w:val="kk-KZ"/>
        </w:rPr>
        <w:t xml:space="preserve">, </w:t>
      </w:r>
      <w:r w:rsidR="004F46E1">
        <w:rPr>
          <w:rFonts w:ascii="Times New Roman" w:hAnsi="Times New Roman"/>
          <w:sz w:val="28"/>
          <w:szCs w:val="28"/>
          <w:lang w:val="kk-KZ"/>
        </w:rPr>
        <w:t>галерея</w:t>
      </w:r>
      <w:r w:rsidR="004F46E1" w:rsidRPr="00F25B7E">
        <w:rPr>
          <w:rFonts w:ascii="Times New Roman" w:hAnsi="Times New Roman"/>
          <w:sz w:val="28"/>
          <w:szCs w:val="28"/>
          <w:lang w:val="kk-KZ"/>
        </w:rPr>
        <w:t xml:space="preserve">, </w:t>
      </w:r>
      <w:r w:rsidR="004F46E1">
        <w:rPr>
          <w:rFonts w:ascii="Times New Roman" w:hAnsi="Times New Roman"/>
          <w:sz w:val="28"/>
          <w:szCs w:val="28"/>
          <w:lang w:val="kk-KZ"/>
        </w:rPr>
        <w:t>пинокотека</w:t>
      </w:r>
      <w:r w:rsidR="004F46E1" w:rsidRPr="00F25B7E">
        <w:rPr>
          <w:rFonts w:ascii="Times New Roman" w:hAnsi="Times New Roman"/>
          <w:sz w:val="28"/>
          <w:szCs w:val="28"/>
          <w:lang w:val="kk-KZ"/>
        </w:rPr>
        <w:t xml:space="preserve">, </w:t>
      </w:r>
      <w:r w:rsidR="004F46E1">
        <w:rPr>
          <w:rFonts w:ascii="Times New Roman" w:hAnsi="Times New Roman"/>
          <w:sz w:val="28"/>
          <w:szCs w:val="28"/>
          <w:lang w:val="kk-KZ"/>
        </w:rPr>
        <w:t>акрополь</w:t>
      </w:r>
      <w:r w:rsidR="004F46E1" w:rsidRPr="00F25B7E">
        <w:rPr>
          <w:rFonts w:ascii="Times New Roman" w:hAnsi="Times New Roman"/>
          <w:sz w:val="28"/>
          <w:szCs w:val="28"/>
          <w:lang w:val="kk-KZ"/>
        </w:rPr>
        <w:t>.</w:t>
      </w:r>
    </w:p>
    <w:p w:rsidR="00D3450B" w:rsidRPr="00005747" w:rsidRDefault="00D3450B" w:rsidP="00005747">
      <w:pPr>
        <w:tabs>
          <w:tab w:val="left" w:pos="993"/>
          <w:tab w:val="left" w:pos="1134"/>
        </w:tabs>
        <w:spacing w:after="0" w:line="240" w:lineRule="auto"/>
        <w:ind w:firstLine="567"/>
        <w:jc w:val="both"/>
        <w:rPr>
          <w:rFonts w:ascii="Times New Roman" w:hAnsi="Times New Roman"/>
          <w:b/>
          <w:sz w:val="28"/>
          <w:szCs w:val="28"/>
          <w:lang w:val="kk-KZ"/>
        </w:rPr>
      </w:pPr>
      <w:r w:rsidRPr="00005747">
        <w:rPr>
          <w:rFonts w:ascii="Times New Roman" w:hAnsi="Times New Roman"/>
          <w:b/>
          <w:sz w:val="28"/>
          <w:szCs w:val="28"/>
          <w:lang w:val="kk-KZ"/>
        </w:rPr>
        <w:t>Қысқаша құрылымы:</w:t>
      </w:r>
    </w:p>
    <w:p w:rsidR="00005747" w:rsidRPr="00005747" w:rsidRDefault="00005747" w:rsidP="00EB4D5D">
      <w:pPr>
        <w:autoSpaceDE w:val="0"/>
        <w:autoSpaceDN w:val="0"/>
        <w:adjustRightInd w:val="0"/>
        <w:spacing w:after="0" w:line="240" w:lineRule="auto"/>
        <w:ind w:firstLine="567"/>
        <w:jc w:val="both"/>
        <w:rPr>
          <w:rFonts w:ascii="Times New Roman" w:eastAsia="TimesNewRomanPSMT" w:hAnsi="Times New Roman"/>
          <w:sz w:val="28"/>
          <w:szCs w:val="28"/>
          <w:lang w:val="kk-KZ"/>
        </w:rPr>
      </w:pPr>
      <w:r w:rsidRPr="00005747">
        <w:rPr>
          <w:rFonts w:ascii="Times New Roman" w:eastAsia="TimesNewRomanPSMT" w:hAnsi="Times New Roman"/>
          <w:sz w:val="28"/>
          <w:szCs w:val="28"/>
          <w:lang w:val="kk-KZ"/>
        </w:rPr>
        <w:t>Антикалық грек мәдениеті өз мәдениетін, тіршілік ету және</w:t>
      </w:r>
      <w:r>
        <w:rPr>
          <w:rFonts w:ascii="Times New Roman" w:eastAsia="TimesNewRomanPSMT" w:hAnsi="Times New Roman"/>
          <w:sz w:val="28"/>
          <w:szCs w:val="28"/>
          <w:lang w:val="kk-KZ"/>
        </w:rPr>
        <w:t xml:space="preserve"> </w:t>
      </w:r>
      <w:r w:rsidRPr="00005747">
        <w:rPr>
          <w:rFonts w:ascii="Times New Roman" w:eastAsia="TimesNewRomanPSMT" w:hAnsi="Times New Roman"/>
          <w:sz w:val="28"/>
          <w:szCs w:val="28"/>
          <w:lang w:val="kk-KZ"/>
        </w:rPr>
        <w:t>темірді қолдану тәсілдерін әкелген эхей, дорикалық, ионикалық</w:t>
      </w:r>
      <w:r>
        <w:rPr>
          <w:rFonts w:ascii="Times New Roman" w:eastAsia="TimesNewRomanPSMT" w:hAnsi="Times New Roman"/>
          <w:sz w:val="28"/>
          <w:szCs w:val="28"/>
          <w:lang w:val="kk-KZ"/>
        </w:rPr>
        <w:t xml:space="preserve"> </w:t>
      </w:r>
      <w:r w:rsidRPr="00005747">
        <w:rPr>
          <w:rFonts w:ascii="Times New Roman" w:eastAsia="TimesNewRomanPSMT" w:hAnsi="Times New Roman"/>
          <w:sz w:val="28"/>
          <w:szCs w:val="28"/>
          <w:lang w:val="kk-KZ"/>
        </w:rPr>
        <w:t>және басқа тайпалардың («эллиндер» деген ортақ атауға ие болған)</w:t>
      </w:r>
      <w:r>
        <w:rPr>
          <w:rFonts w:ascii="Times New Roman" w:eastAsia="TimesNewRomanPSMT" w:hAnsi="Times New Roman"/>
          <w:sz w:val="28"/>
          <w:szCs w:val="28"/>
          <w:lang w:val="kk-KZ"/>
        </w:rPr>
        <w:t xml:space="preserve"> </w:t>
      </w:r>
      <w:r w:rsidRPr="00005747">
        <w:rPr>
          <w:rFonts w:ascii="Times New Roman" w:eastAsia="TimesNewRomanPSMT" w:hAnsi="Times New Roman"/>
          <w:sz w:val="28"/>
          <w:szCs w:val="28"/>
          <w:lang w:val="kk-KZ"/>
        </w:rPr>
        <w:t>басып енуі мен ауысуы нәтижесінде Балқан түбегінде қалыптасты.</w:t>
      </w:r>
      <w:r>
        <w:rPr>
          <w:rFonts w:ascii="Times New Roman" w:eastAsia="TimesNewRomanPSMT" w:hAnsi="Times New Roman"/>
          <w:sz w:val="28"/>
          <w:szCs w:val="28"/>
          <w:lang w:val="kk-KZ"/>
        </w:rPr>
        <w:t xml:space="preserve"> </w:t>
      </w:r>
      <w:r w:rsidRPr="00005747">
        <w:rPr>
          <w:rFonts w:ascii="Times New Roman" w:eastAsia="TimesNewRomanPSMT" w:hAnsi="Times New Roman"/>
          <w:sz w:val="28"/>
          <w:szCs w:val="28"/>
          <w:lang w:val="kk-KZ"/>
        </w:rPr>
        <w:t>Ежелгі грек сәулетінің даму кезеңдері:</w:t>
      </w:r>
    </w:p>
    <w:p w:rsidR="00005747" w:rsidRPr="00005747" w:rsidRDefault="00005747" w:rsidP="00005747">
      <w:pPr>
        <w:autoSpaceDE w:val="0"/>
        <w:autoSpaceDN w:val="0"/>
        <w:adjustRightInd w:val="0"/>
        <w:spacing w:after="0" w:line="240" w:lineRule="auto"/>
        <w:ind w:firstLine="567"/>
        <w:rPr>
          <w:rFonts w:ascii="Times New Roman" w:eastAsia="TimesNewRomanPSMT" w:hAnsi="Times New Roman"/>
          <w:i/>
          <w:iCs/>
          <w:sz w:val="28"/>
          <w:szCs w:val="28"/>
          <w:lang w:val="kk-KZ"/>
        </w:rPr>
      </w:pPr>
      <w:r w:rsidRPr="00005747">
        <w:rPr>
          <w:rFonts w:ascii="Times New Roman" w:eastAsia="TimesNewRomanPSMT" w:hAnsi="Times New Roman"/>
          <w:b/>
          <w:bCs/>
          <w:i/>
          <w:iCs/>
          <w:sz w:val="28"/>
          <w:szCs w:val="28"/>
          <w:lang w:val="kk-KZ"/>
        </w:rPr>
        <w:t xml:space="preserve">Гомер кезеңі </w:t>
      </w:r>
      <w:r w:rsidRPr="00005747">
        <w:rPr>
          <w:rFonts w:ascii="Times New Roman" w:eastAsia="TimesNewRomanPSMT" w:hAnsi="Times New Roman"/>
          <w:i/>
          <w:iCs/>
          <w:sz w:val="28"/>
          <w:szCs w:val="28"/>
          <w:lang w:val="kk-KZ"/>
        </w:rPr>
        <w:t>- б.з.д. ХІІІ-ХІІ ғасырлар;</w:t>
      </w:r>
    </w:p>
    <w:p w:rsidR="00005747" w:rsidRPr="00005747" w:rsidRDefault="00005747" w:rsidP="00005747">
      <w:pPr>
        <w:autoSpaceDE w:val="0"/>
        <w:autoSpaceDN w:val="0"/>
        <w:adjustRightInd w:val="0"/>
        <w:spacing w:after="0" w:line="240" w:lineRule="auto"/>
        <w:ind w:firstLine="567"/>
        <w:rPr>
          <w:rFonts w:ascii="Times New Roman" w:eastAsia="TimesNewRomanPSMT" w:hAnsi="Times New Roman"/>
          <w:i/>
          <w:iCs/>
          <w:sz w:val="28"/>
          <w:szCs w:val="28"/>
          <w:lang w:val="kk-KZ"/>
        </w:rPr>
      </w:pPr>
      <w:r w:rsidRPr="00005747">
        <w:rPr>
          <w:rFonts w:ascii="Times New Roman" w:eastAsia="TimesNewRomanPSMT" w:hAnsi="Times New Roman"/>
          <w:b/>
          <w:bCs/>
          <w:i/>
          <w:iCs/>
          <w:sz w:val="28"/>
          <w:szCs w:val="28"/>
          <w:lang w:val="kk-KZ"/>
        </w:rPr>
        <w:t xml:space="preserve">Архаикалық кезең </w:t>
      </w:r>
      <w:r w:rsidRPr="00005747">
        <w:rPr>
          <w:rFonts w:ascii="Times New Roman" w:eastAsia="TimesNewRomanPSMT" w:hAnsi="Times New Roman"/>
          <w:i/>
          <w:iCs/>
          <w:sz w:val="28"/>
          <w:szCs w:val="28"/>
          <w:lang w:val="kk-KZ"/>
        </w:rPr>
        <w:t>- б.з.д. VІІ-VІ ғасырлар;</w:t>
      </w:r>
    </w:p>
    <w:p w:rsidR="00005747" w:rsidRPr="00005747" w:rsidRDefault="00005747" w:rsidP="00005747">
      <w:pPr>
        <w:autoSpaceDE w:val="0"/>
        <w:autoSpaceDN w:val="0"/>
        <w:adjustRightInd w:val="0"/>
        <w:spacing w:after="0" w:line="240" w:lineRule="auto"/>
        <w:ind w:firstLine="567"/>
        <w:rPr>
          <w:rFonts w:ascii="Times New Roman" w:eastAsia="TimesNewRomanPSMT" w:hAnsi="Times New Roman"/>
          <w:i/>
          <w:iCs/>
          <w:sz w:val="28"/>
          <w:szCs w:val="28"/>
          <w:lang w:val="kk-KZ"/>
        </w:rPr>
      </w:pPr>
      <w:r w:rsidRPr="00005747">
        <w:rPr>
          <w:rFonts w:ascii="Times New Roman" w:eastAsia="TimesNewRomanPSMT" w:hAnsi="Times New Roman"/>
          <w:b/>
          <w:bCs/>
          <w:i/>
          <w:iCs/>
          <w:sz w:val="28"/>
          <w:szCs w:val="28"/>
          <w:lang w:val="kk-KZ"/>
        </w:rPr>
        <w:t xml:space="preserve">Классикалық кезең </w:t>
      </w:r>
      <w:r w:rsidRPr="00005747">
        <w:rPr>
          <w:rFonts w:ascii="Times New Roman" w:eastAsia="TimesNewRomanPSMT" w:hAnsi="Times New Roman"/>
          <w:i/>
          <w:iCs/>
          <w:sz w:val="28"/>
          <w:szCs w:val="28"/>
          <w:lang w:val="kk-KZ"/>
        </w:rPr>
        <w:t>- б.з.д. V-ІV ғасырлар;</w:t>
      </w:r>
    </w:p>
    <w:p w:rsidR="00005747" w:rsidRPr="00005747" w:rsidRDefault="00005747" w:rsidP="00005747">
      <w:pPr>
        <w:autoSpaceDE w:val="0"/>
        <w:autoSpaceDN w:val="0"/>
        <w:adjustRightInd w:val="0"/>
        <w:spacing w:after="0" w:line="240" w:lineRule="auto"/>
        <w:ind w:firstLine="567"/>
        <w:rPr>
          <w:rFonts w:ascii="Times New Roman" w:eastAsia="TimesNewRomanPSMT" w:hAnsi="Times New Roman"/>
          <w:i/>
          <w:iCs/>
          <w:sz w:val="28"/>
          <w:szCs w:val="28"/>
          <w:lang w:val="kk-KZ"/>
        </w:rPr>
      </w:pPr>
      <w:r w:rsidRPr="00005747">
        <w:rPr>
          <w:rFonts w:ascii="Times New Roman" w:eastAsia="TimesNewRomanPSMT" w:hAnsi="Times New Roman"/>
          <w:b/>
          <w:bCs/>
          <w:i/>
          <w:iCs/>
          <w:sz w:val="28"/>
          <w:szCs w:val="28"/>
          <w:lang w:val="kk-KZ"/>
        </w:rPr>
        <w:t xml:space="preserve">Эллинистік кезең </w:t>
      </w:r>
      <w:r w:rsidRPr="00005747">
        <w:rPr>
          <w:rFonts w:ascii="Times New Roman" w:eastAsia="TimesNewRomanPSMT" w:hAnsi="Times New Roman"/>
          <w:i/>
          <w:iCs/>
          <w:sz w:val="28"/>
          <w:szCs w:val="28"/>
          <w:lang w:val="kk-KZ"/>
        </w:rPr>
        <w:t>- б.з.д. ІV-І ғасырлар.</w:t>
      </w:r>
    </w:p>
    <w:p w:rsidR="00005747" w:rsidRPr="00005747" w:rsidRDefault="00005747" w:rsidP="00EB4D5D">
      <w:pPr>
        <w:autoSpaceDE w:val="0"/>
        <w:autoSpaceDN w:val="0"/>
        <w:adjustRightInd w:val="0"/>
        <w:spacing w:after="0" w:line="240" w:lineRule="auto"/>
        <w:ind w:firstLine="567"/>
        <w:jc w:val="both"/>
        <w:rPr>
          <w:rFonts w:ascii="Times New Roman" w:eastAsia="TimesNewRomanPSMT" w:hAnsi="Times New Roman"/>
          <w:b/>
          <w:bCs/>
          <w:sz w:val="28"/>
          <w:szCs w:val="28"/>
          <w:lang w:val="kk-KZ"/>
        </w:rPr>
      </w:pPr>
      <w:r w:rsidRPr="00005747">
        <w:rPr>
          <w:rFonts w:ascii="Times New Roman" w:eastAsia="TimesNewRomanPSMT" w:hAnsi="Times New Roman"/>
          <w:b/>
          <w:bCs/>
          <w:sz w:val="28"/>
          <w:szCs w:val="28"/>
          <w:lang w:val="kk-KZ"/>
        </w:rPr>
        <w:t>Гомер кезеңінің сәулеті</w:t>
      </w:r>
    </w:p>
    <w:p w:rsidR="00005747" w:rsidRDefault="00005747" w:rsidP="00EB4D5D">
      <w:pPr>
        <w:autoSpaceDE w:val="0"/>
        <w:autoSpaceDN w:val="0"/>
        <w:adjustRightInd w:val="0"/>
        <w:spacing w:after="0" w:line="240" w:lineRule="auto"/>
        <w:ind w:firstLine="567"/>
        <w:jc w:val="both"/>
        <w:rPr>
          <w:rFonts w:ascii="Times New Roman" w:eastAsia="TimesNewRomanPSMT" w:hAnsi="Times New Roman"/>
          <w:sz w:val="28"/>
          <w:szCs w:val="28"/>
          <w:lang w:val="kk-KZ"/>
        </w:rPr>
      </w:pPr>
      <w:r w:rsidRPr="00005747">
        <w:rPr>
          <w:rFonts w:ascii="Times New Roman" w:eastAsia="TimesNewRomanPSMT" w:hAnsi="Times New Roman"/>
          <w:sz w:val="28"/>
          <w:szCs w:val="28"/>
          <w:lang w:val="kk-KZ"/>
        </w:rPr>
        <w:t>Мәдениет пен өнер туралы Гомер поэмаларынан білуге болады,</w:t>
      </w:r>
      <w:r>
        <w:rPr>
          <w:rFonts w:ascii="Times New Roman" w:eastAsia="TimesNewRomanPSMT" w:hAnsi="Times New Roman"/>
          <w:sz w:val="28"/>
          <w:szCs w:val="28"/>
          <w:lang w:val="kk-KZ"/>
        </w:rPr>
        <w:t xml:space="preserve"> </w:t>
      </w:r>
      <w:r w:rsidRPr="00005747">
        <w:rPr>
          <w:rFonts w:ascii="Times New Roman" w:eastAsia="TimesNewRomanPSMT" w:hAnsi="Times New Roman"/>
          <w:sz w:val="28"/>
          <w:szCs w:val="28"/>
          <w:lang w:val="kk-KZ"/>
        </w:rPr>
        <w:t>сондай-ақ Микенге қарағанда бұл кезеңнің мәдениет ескерткіштері</w:t>
      </w:r>
      <w:r>
        <w:rPr>
          <w:rFonts w:ascii="Times New Roman" w:eastAsia="TimesNewRomanPSMT" w:hAnsi="Times New Roman"/>
          <w:sz w:val="28"/>
          <w:szCs w:val="28"/>
          <w:lang w:val="kk-KZ"/>
        </w:rPr>
        <w:t xml:space="preserve"> </w:t>
      </w:r>
      <w:r w:rsidRPr="00005747">
        <w:rPr>
          <w:rFonts w:ascii="Times New Roman" w:eastAsia="TimesNewRomanPSMT" w:hAnsi="Times New Roman"/>
          <w:sz w:val="28"/>
          <w:szCs w:val="28"/>
          <w:lang w:val="kk-KZ"/>
        </w:rPr>
        <w:t>анағұрлым дөрекі болып келген. Дорикалық тайпалар Микен</w:t>
      </w:r>
      <w:r>
        <w:rPr>
          <w:rFonts w:ascii="Times New Roman" w:eastAsia="TimesNewRomanPSMT" w:hAnsi="Times New Roman"/>
          <w:sz w:val="28"/>
          <w:szCs w:val="28"/>
          <w:lang w:val="kk-KZ"/>
        </w:rPr>
        <w:t xml:space="preserve"> </w:t>
      </w:r>
      <w:r w:rsidRPr="00005747">
        <w:rPr>
          <w:rFonts w:ascii="Times New Roman" w:eastAsia="TimesNewRomanPSMT" w:hAnsi="Times New Roman"/>
          <w:sz w:val="28"/>
          <w:szCs w:val="28"/>
          <w:lang w:val="kk-KZ"/>
        </w:rPr>
        <w:t>аумағын басып алған соң крит-микен мәдениетінің жетістіктеріне</w:t>
      </w:r>
      <w:r>
        <w:rPr>
          <w:rFonts w:ascii="Times New Roman" w:eastAsia="TimesNewRomanPSMT" w:hAnsi="Times New Roman"/>
          <w:sz w:val="28"/>
          <w:szCs w:val="28"/>
          <w:lang w:val="kk-KZ"/>
        </w:rPr>
        <w:t xml:space="preserve"> </w:t>
      </w:r>
      <w:r w:rsidRPr="00005747">
        <w:rPr>
          <w:rFonts w:ascii="Times New Roman" w:eastAsia="TimesNewRomanPSMT" w:hAnsi="Times New Roman"/>
          <w:sz w:val="28"/>
          <w:szCs w:val="28"/>
          <w:lang w:val="kk-KZ"/>
        </w:rPr>
        <w:t>еліктей бастады.</w:t>
      </w:r>
      <w:r>
        <w:rPr>
          <w:rFonts w:ascii="Times New Roman" w:eastAsia="TimesNewRomanPSMT" w:hAnsi="Times New Roman"/>
          <w:sz w:val="28"/>
          <w:szCs w:val="28"/>
          <w:lang w:val="kk-KZ"/>
        </w:rPr>
        <w:t xml:space="preserve"> </w:t>
      </w:r>
      <w:r w:rsidRPr="00005747">
        <w:rPr>
          <w:rFonts w:ascii="Times New Roman" w:eastAsia="TimesNewRomanPSMT" w:hAnsi="Times New Roman"/>
          <w:sz w:val="28"/>
          <w:szCs w:val="28"/>
          <w:lang w:val="kk-KZ"/>
        </w:rPr>
        <w:t>Тау бедері, жоғары сейсмикалық, оңай өңделетін тастар</w:t>
      </w:r>
      <w:r>
        <w:rPr>
          <w:rFonts w:ascii="Times New Roman" w:eastAsia="TimesNewRomanPSMT" w:hAnsi="Times New Roman"/>
          <w:sz w:val="28"/>
          <w:szCs w:val="28"/>
          <w:lang w:val="kk-KZ"/>
        </w:rPr>
        <w:t xml:space="preserve"> </w:t>
      </w:r>
      <w:r w:rsidRPr="00005747">
        <w:rPr>
          <w:rFonts w:ascii="Times New Roman" w:eastAsia="TimesNewRomanPSMT" w:hAnsi="Times New Roman"/>
          <w:sz w:val="28"/>
          <w:szCs w:val="28"/>
          <w:lang w:val="kk-KZ"/>
        </w:rPr>
        <w:t>(әктас, мәрмәр) мен құрылыс ағаштарының болуы грек сәулетінің</w:t>
      </w:r>
      <w:r>
        <w:rPr>
          <w:rFonts w:ascii="Times New Roman" w:eastAsia="TimesNewRomanPSMT" w:hAnsi="Times New Roman"/>
          <w:sz w:val="28"/>
          <w:szCs w:val="28"/>
          <w:lang w:val="kk-KZ"/>
        </w:rPr>
        <w:t xml:space="preserve"> </w:t>
      </w:r>
      <w:r w:rsidRPr="00005747">
        <w:rPr>
          <w:rFonts w:ascii="Times New Roman" w:eastAsia="TimesNewRomanPSMT" w:hAnsi="Times New Roman"/>
          <w:sz w:val="28"/>
          <w:szCs w:val="28"/>
          <w:lang w:val="kk-KZ"/>
        </w:rPr>
        <w:t>«техникалық» алғышарттарын анықтады.</w:t>
      </w:r>
    </w:p>
    <w:p w:rsidR="00005747" w:rsidRPr="00861FD2" w:rsidRDefault="00005747" w:rsidP="00861FD2">
      <w:pPr>
        <w:autoSpaceDE w:val="0"/>
        <w:autoSpaceDN w:val="0"/>
        <w:adjustRightInd w:val="0"/>
        <w:spacing w:after="0" w:line="240" w:lineRule="auto"/>
        <w:ind w:firstLine="567"/>
        <w:jc w:val="both"/>
        <w:rPr>
          <w:rFonts w:ascii="Times New Roman" w:eastAsia="TimesNewRomanPSMT" w:hAnsi="Times New Roman"/>
          <w:sz w:val="28"/>
          <w:szCs w:val="28"/>
          <w:lang w:val="kk-KZ"/>
        </w:rPr>
      </w:pPr>
      <w:r w:rsidRPr="00005747">
        <w:rPr>
          <w:rFonts w:ascii="Times New Roman" w:eastAsia="TimesNewRomanPSMT" w:hAnsi="Times New Roman"/>
          <w:sz w:val="28"/>
          <w:szCs w:val="28"/>
          <w:lang w:val="kk-KZ"/>
        </w:rPr>
        <w:t>Тұрақ жайдың негізгі түрі Микендегідей бастапқыда</w:t>
      </w:r>
      <w:r>
        <w:rPr>
          <w:rFonts w:ascii="Times New Roman" w:eastAsia="TimesNewRomanPSMT" w:hAnsi="Times New Roman"/>
          <w:sz w:val="28"/>
          <w:szCs w:val="28"/>
          <w:lang w:val="kk-KZ"/>
        </w:rPr>
        <w:t xml:space="preserve"> </w:t>
      </w:r>
      <w:r w:rsidRPr="00005747">
        <w:rPr>
          <w:rFonts w:ascii="Times New Roman" w:eastAsia="TimesNewRomanPSMT" w:hAnsi="Times New Roman"/>
          <w:sz w:val="28"/>
          <w:szCs w:val="28"/>
          <w:lang w:val="kk-KZ"/>
        </w:rPr>
        <w:t>күйдірілмеген кірпіш немесе саз балшықтан салынған артқы</w:t>
      </w:r>
      <w:r>
        <w:rPr>
          <w:rFonts w:ascii="Times New Roman" w:eastAsia="TimesNewRomanPSMT" w:hAnsi="Times New Roman"/>
          <w:sz w:val="28"/>
          <w:szCs w:val="28"/>
          <w:lang w:val="kk-KZ"/>
        </w:rPr>
        <w:t xml:space="preserve"> </w:t>
      </w:r>
      <w:r w:rsidRPr="00005747">
        <w:rPr>
          <w:rFonts w:ascii="Times New Roman" w:eastAsia="TimesNewRomanPSMT" w:hAnsi="Times New Roman"/>
          <w:sz w:val="28"/>
          <w:szCs w:val="28"/>
          <w:lang w:val="kk-KZ"/>
        </w:rPr>
        <w:t>қабырғасы дөңгелектеніп келген мегарондар болып табылады.</w:t>
      </w:r>
      <w:r>
        <w:rPr>
          <w:rFonts w:ascii="Times New Roman" w:eastAsia="TimesNewRomanPSMT" w:hAnsi="Times New Roman"/>
          <w:sz w:val="28"/>
          <w:szCs w:val="28"/>
          <w:lang w:val="kk-KZ"/>
        </w:rPr>
        <w:t xml:space="preserve"> </w:t>
      </w:r>
      <w:r w:rsidRPr="00005747">
        <w:rPr>
          <w:rFonts w:ascii="Times New Roman" w:eastAsia="TimesNewRomanPSMT" w:hAnsi="Times New Roman"/>
          <w:sz w:val="28"/>
          <w:szCs w:val="28"/>
          <w:lang w:val="kk-KZ"/>
        </w:rPr>
        <w:t>Кейіннен қаңқа, пішінді кірпіш және сүргіленген тас блоктарды</w:t>
      </w:r>
      <w:r>
        <w:rPr>
          <w:rFonts w:ascii="Times New Roman" w:eastAsia="TimesNewRomanPSMT" w:hAnsi="Times New Roman"/>
          <w:sz w:val="28"/>
          <w:szCs w:val="28"/>
          <w:lang w:val="kk-KZ"/>
        </w:rPr>
        <w:t xml:space="preserve"> </w:t>
      </w:r>
      <w:r w:rsidRPr="00005747">
        <w:rPr>
          <w:rFonts w:ascii="Times New Roman" w:eastAsia="TimesNewRomanPSMT" w:hAnsi="Times New Roman"/>
          <w:sz w:val="28"/>
          <w:szCs w:val="28"/>
          <w:lang w:val="kk-KZ"/>
        </w:rPr>
        <w:t>қолданғаннан кейінгі ғимараттар тік бұрышты болып келген.</w:t>
      </w:r>
      <w:r>
        <w:rPr>
          <w:rFonts w:ascii="Times New Roman" w:eastAsia="TimesNewRomanPSMT" w:hAnsi="Times New Roman"/>
          <w:sz w:val="28"/>
          <w:szCs w:val="28"/>
          <w:lang w:val="kk-KZ"/>
        </w:rPr>
        <w:t xml:space="preserve"> </w:t>
      </w:r>
      <w:r w:rsidRPr="00005747">
        <w:rPr>
          <w:rFonts w:ascii="Times New Roman" w:eastAsia="TimesNewRomanPSMT" w:hAnsi="Times New Roman"/>
          <w:sz w:val="28"/>
          <w:szCs w:val="28"/>
          <w:lang w:val="kk-KZ"/>
        </w:rPr>
        <w:t>Ғибадатханалар әдетте қала алаңы – қоғамдық алаңға немесе бекініс қорған – акропольге жатады және ішінде ошақ орнында құрбандық шалатын орны бар мегарон типтес (сәнжақтаулы</w:t>
      </w:r>
      <w:r>
        <w:rPr>
          <w:rFonts w:ascii="Times New Roman" w:eastAsia="TimesNewRomanPSMT" w:hAnsi="Times New Roman"/>
          <w:sz w:val="28"/>
          <w:szCs w:val="28"/>
          <w:lang w:val="kk-KZ"/>
        </w:rPr>
        <w:t xml:space="preserve"> </w:t>
      </w:r>
      <w:r w:rsidRPr="00005747">
        <w:rPr>
          <w:rFonts w:ascii="Times New Roman" w:eastAsia="TimesNewRomanPSMT" w:hAnsi="Times New Roman"/>
          <w:sz w:val="28"/>
          <w:szCs w:val="28"/>
          <w:lang w:val="kk-KZ"/>
        </w:rPr>
        <w:t>ғибадатхана түрі) болып келген. Алғаш рет құрбандық шалатын</w:t>
      </w:r>
      <w:r>
        <w:rPr>
          <w:rFonts w:ascii="Times New Roman" w:eastAsia="TimesNewRomanPSMT" w:hAnsi="Times New Roman"/>
          <w:sz w:val="28"/>
          <w:szCs w:val="28"/>
          <w:lang w:val="kk-KZ"/>
        </w:rPr>
        <w:t xml:space="preserve"> </w:t>
      </w:r>
      <w:r w:rsidRPr="00005747">
        <w:rPr>
          <w:rFonts w:ascii="Times New Roman" w:eastAsia="TimesNewRomanPSMT" w:hAnsi="Times New Roman"/>
          <w:sz w:val="28"/>
          <w:szCs w:val="28"/>
          <w:lang w:val="kk-KZ"/>
        </w:rPr>
        <w:t>орын аулаға шығарылады және Артемиданың екі астаукеңістікті</w:t>
      </w:r>
      <w:r>
        <w:rPr>
          <w:rFonts w:ascii="Times New Roman" w:eastAsia="TimesNewRomanPSMT" w:hAnsi="Times New Roman"/>
          <w:sz w:val="28"/>
          <w:szCs w:val="28"/>
          <w:lang w:val="kk-KZ"/>
        </w:rPr>
        <w:t xml:space="preserve"> </w:t>
      </w:r>
      <w:r w:rsidRPr="00005747">
        <w:rPr>
          <w:rFonts w:ascii="Times New Roman" w:eastAsia="TimesNewRomanPSMT" w:hAnsi="Times New Roman"/>
          <w:sz w:val="28"/>
          <w:szCs w:val="28"/>
          <w:lang w:val="kk-KZ"/>
        </w:rPr>
        <w:t>ғибадатханасында Спартадағы ғибадатхана алдына қойылады</w:t>
      </w:r>
      <w:r>
        <w:rPr>
          <w:rFonts w:ascii="Times New Roman" w:eastAsia="TimesNewRomanPSMT" w:hAnsi="Times New Roman"/>
          <w:sz w:val="28"/>
          <w:szCs w:val="28"/>
          <w:lang w:val="kk-KZ"/>
        </w:rPr>
        <w:t xml:space="preserve"> </w:t>
      </w:r>
      <w:r w:rsidRPr="00005747">
        <w:rPr>
          <w:rFonts w:ascii="Times New Roman" w:eastAsia="TimesNewRomanPSMT" w:hAnsi="Times New Roman"/>
          <w:sz w:val="28"/>
          <w:szCs w:val="28"/>
          <w:lang w:val="kk-KZ"/>
        </w:rPr>
        <w:t xml:space="preserve">(б.з.д. ІХ- VІІІ ғасырлар). Ақырында алтарьды ғибадатхана </w:t>
      </w:r>
      <w:r w:rsidRPr="00005747">
        <w:rPr>
          <w:rFonts w:ascii="Times New Roman" w:eastAsia="TimesNewRomanPSMT" w:hAnsi="Times New Roman"/>
          <w:sz w:val="28"/>
          <w:szCs w:val="28"/>
          <w:lang w:val="kk-KZ"/>
        </w:rPr>
        <w:lastRenderedPageBreak/>
        <w:t>алдына</w:t>
      </w:r>
      <w:r>
        <w:rPr>
          <w:rFonts w:ascii="Times New Roman" w:eastAsia="TimesNewRomanPSMT" w:hAnsi="Times New Roman"/>
          <w:sz w:val="28"/>
          <w:szCs w:val="28"/>
          <w:lang w:val="kk-KZ"/>
        </w:rPr>
        <w:t xml:space="preserve"> </w:t>
      </w:r>
      <w:r w:rsidRPr="00005747">
        <w:rPr>
          <w:rFonts w:ascii="Times New Roman" w:eastAsia="TimesNewRomanPSMT" w:hAnsi="Times New Roman"/>
          <w:sz w:val="28"/>
          <w:szCs w:val="28"/>
          <w:lang w:val="kk-KZ"/>
        </w:rPr>
        <w:t>шығарып көрсету салты сақталып қалды, бұдан Грекия мәдениетінің</w:t>
      </w:r>
      <w:r>
        <w:rPr>
          <w:rFonts w:ascii="Times New Roman" w:eastAsia="TimesNewRomanPSMT" w:hAnsi="Times New Roman"/>
          <w:sz w:val="28"/>
          <w:szCs w:val="28"/>
          <w:lang w:val="kk-KZ"/>
        </w:rPr>
        <w:t xml:space="preserve"> </w:t>
      </w:r>
      <w:r w:rsidRPr="00861FD2">
        <w:rPr>
          <w:rFonts w:ascii="Times New Roman" w:eastAsia="TimesNewRomanPSMT" w:hAnsi="Times New Roman"/>
          <w:sz w:val="28"/>
          <w:szCs w:val="28"/>
          <w:lang w:val="kk-KZ"/>
        </w:rPr>
        <w:t>демократиялық сипатын көруге болады.</w:t>
      </w:r>
    </w:p>
    <w:p w:rsidR="00005747" w:rsidRPr="00861FD2" w:rsidRDefault="00005747" w:rsidP="00861FD2">
      <w:pPr>
        <w:autoSpaceDE w:val="0"/>
        <w:autoSpaceDN w:val="0"/>
        <w:adjustRightInd w:val="0"/>
        <w:spacing w:after="0" w:line="240" w:lineRule="auto"/>
        <w:ind w:firstLine="567"/>
        <w:jc w:val="both"/>
        <w:rPr>
          <w:rFonts w:ascii="Times New Roman" w:eastAsia="TimesNewRomanPSMT" w:hAnsi="Times New Roman"/>
          <w:b/>
          <w:bCs/>
          <w:sz w:val="28"/>
          <w:szCs w:val="28"/>
          <w:lang w:val="kk-KZ"/>
        </w:rPr>
      </w:pPr>
      <w:r w:rsidRPr="00861FD2">
        <w:rPr>
          <w:rFonts w:ascii="Times New Roman" w:eastAsia="TimesNewRomanPSMT" w:hAnsi="Times New Roman"/>
          <w:b/>
          <w:bCs/>
          <w:sz w:val="28"/>
          <w:szCs w:val="28"/>
          <w:lang w:val="kk-KZ"/>
        </w:rPr>
        <w:t>Архаикалық кезең сәулеті</w:t>
      </w:r>
    </w:p>
    <w:p w:rsidR="00005747" w:rsidRPr="00861FD2" w:rsidRDefault="00005747" w:rsidP="00861FD2">
      <w:pPr>
        <w:autoSpaceDE w:val="0"/>
        <w:autoSpaceDN w:val="0"/>
        <w:adjustRightInd w:val="0"/>
        <w:spacing w:after="0" w:line="240" w:lineRule="auto"/>
        <w:ind w:firstLine="567"/>
        <w:jc w:val="both"/>
        <w:rPr>
          <w:rFonts w:ascii="Times New Roman" w:eastAsia="TimesNewRomanPSMT" w:hAnsi="Times New Roman"/>
          <w:sz w:val="28"/>
          <w:szCs w:val="28"/>
          <w:lang w:val="kk-KZ"/>
        </w:rPr>
      </w:pPr>
      <w:r w:rsidRPr="00861FD2">
        <w:rPr>
          <w:rFonts w:ascii="Times New Roman" w:eastAsia="TimesNewRomanPSMT" w:hAnsi="Times New Roman"/>
          <w:sz w:val="28"/>
          <w:szCs w:val="28"/>
          <w:lang w:val="kk-KZ"/>
        </w:rPr>
        <w:t xml:space="preserve">Қалалардың өсуі және полистің қалыптасуымен қоғамдық үстемдік ететін құрылыс ретінде құлиеленуші құрылыс қалыптасады. Ірі жериеленушілер бос азаматтарға – қолөнерші қала тұрғындары мен ұсақ жериеленушілерге сүйенеді. Әлемдік сәулет тарихында алғаш рет қоғамдық ғимараттар: классика кезеңіндегі типологиялық алуан түрлі </w:t>
      </w:r>
      <w:r w:rsidRPr="00861FD2">
        <w:rPr>
          <w:rFonts w:ascii="Times New Roman" w:eastAsia="TimesNewRomanPSMT" w:hAnsi="Times New Roman"/>
          <w:i/>
          <w:iCs/>
          <w:sz w:val="28"/>
          <w:szCs w:val="28"/>
          <w:lang w:val="kk-KZ"/>
        </w:rPr>
        <w:t xml:space="preserve">булевтерилер, лесхалар, театрлар </w:t>
      </w:r>
      <w:r w:rsidRPr="00861FD2">
        <w:rPr>
          <w:rFonts w:ascii="Times New Roman" w:eastAsia="TimesNewRomanPSMT" w:hAnsi="Times New Roman"/>
          <w:sz w:val="28"/>
          <w:szCs w:val="28"/>
          <w:lang w:val="kk-KZ"/>
        </w:rPr>
        <w:t xml:space="preserve">пайда болды. Грек дінінің өзгешелігі: антропоморфизм (адамға ұқсастық) және қол жетімділік айтарлықтай дәрежеде діни сәулеттің дамуына ықпал етті. Дәстүрлі қала ғибадатханаларымен және қасиетті телімдермен қатар алдында құрбандық шалатын орны бар жалпы эллинистік ғибадатханалар құрылысы басталады. Діни рәсімдер кез-келген адам қатыса алатын салтанатты шерумен жарқын мереке түрінде өткізілді. Сондықтан ғибадатханалар шерулер көрінетіндей етіп орналастырылды, бұған Грекияның жер бедері де лайық болды. Құрылыста құрылыс ағашын, мәрмәрді, оңай өңделетін әктасты пайдалану және күйдірілмеген кірпішті тас блоктармен алмастыру құрылыс элементтерін стандарттауға әкеледі, грек ғибадатханаларының белгілі түрлері қалыптасады </w:t>
      </w:r>
      <w:r w:rsidRPr="00861FD2">
        <w:rPr>
          <w:rFonts w:ascii="Times New Roman" w:eastAsia="TimesNewRomanPSMT" w:hAnsi="Times New Roman"/>
          <w:i/>
          <w:iCs/>
          <w:sz w:val="28"/>
          <w:szCs w:val="28"/>
          <w:lang w:val="kk-KZ"/>
        </w:rPr>
        <w:t xml:space="preserve">(14-сурет). </w:t>
      </w:r>
      <w:r w:rsidRPr="00861FD2">
        <w:rPr>
          <w:rFonts w:ascii="Times New Roman" w:eastAsia="TimesNewRomanPSMT" w:hAnsi="Times New Roman"/>
          <w:sz w:val="28"/>
          <w:szCs w:val="28"/>
          <w:lang w:val="kk-KZ"/>
        </w:rPr>
        <w:t xml:space="preserve">Жалған қостізбе бағанды ғибадатханада және жалған айнала бағаналы жайда бағаналарды шығару көп кездеспейді және бағаналардың орнына жартылай бағаналар пайдаланылады. Ғибадатханалар көлемі үнемі ұлғайып, ал </w:t>
      </w:r>
      <w:r w:rsidRPr="00861FD2">
        <w:rPr>
          <w:rFonts w:ascii="Times New Roman" w:eastAsia="TimesNewRomanPSMT" w:hAnsi="Times New Roman"/>
          <w:i/>
          <w:iCs/>
          <w:sz w:val="28"/>
          <w:szCs w:val="28"/>
          <w:lang w:val="kk-KZ"/>
        </w:rPr>
        <w:t xml:space="preserve">целлалар (наос) </w:t>
      </w:r>
      <w:r w:rsidRPr="00861FD2">
        <w:rPr>
          <w:rFonts w:ascii="Times New Roman" w:eastAsia="TimesNewRomanPSMT" w:hAnsi="Times New Roman"/>
          <w:sz w:val="28"/>
          <w:szCs w:val="28"/>
          <w:lang w:val="kk-KZ"/>
        </w:rPr>
        <w:t>аза йып отырады. Тас өңдеуді жеңілдеткен темір құралдарды қолданудың арқасында алдымен ғибадатхана қабырғалары, кейін бағаналар мен аражабындар тастан тұрғызылды. Сонымен ағаш конструкциялардың қалыптасқан пішіндері тас пішіндермен алмастырылды. Архаика дәуірінде ғибадатханалар салу үшін оңай өңделетін әктас қолданылды. Бір-біріне қиюластырылған блоктар құрғақ күйінде қаланып, саңылау жерлеріне қорғасын құйылып, темір істікпен және қапсырмамен бекітілді. Құрастыру қағидасы бөлшектерді өңдеуде үлкен дәлдікті және жұмыстардың ойластырылған жүйелілігін талап етеді, сондықтан құрылыста белгілі стандарттар қалыптасады.</w:t>
      </w:r>
    </w:p>
    <w:p w:rsidR="00861FD2" w:rsidRPr="00861FD2" w:rsidRDefault="00861FD2" w:rsidP="00861FD2">
      <w:pPr>
        <w:autoSpaceDE w:val="0"/>
        <w:autoSpaceDN w:val="0"/>
        <w:adjustRightInd w:val="0"/>
        <w:spacing w:after="0" w:line="240" w:lineRule="auto"/>
        <w:ind w:firstLine="567"/>
        <w:jc w:val="both"/>
        <w:rPr>
          <w:rFonts w:ascii="Times New Roman" w:eastAsiaTheme="minorHAnsi" w:hAnsi="Times New Roman"/>
          <w:b/>
          <w:bCs/>
          <w:i/>
          <w:iCs/>
          <w:sz w:val="28"/>
          <w:szCs w:val="28"/>
          <w:lang w:val="kk-KZ"/>
        </w:rPr>
      </w:pPr>
      <w:r w:rsidRPr="00861FD2">
        <w:rPr>
          <w:rFonts w:ascii="Times New Roman" w:eastAsiaTheme="minorHAnsi" w:hAnsi="Times New Roman"/>
          <w:b/>
          <w:bCs/>
          <w:i/>
          <w:iCs/>
          <w:sz w:val="28"/>
          <w:szCs w:val="28"/>
          <w:lang w:val="kk-KZ"/>
        </w:rPr>
        <w:t>Дорика ордері</w:t>
      </w:r>
    </w:p>
    <w:p w:rsidR="0083261B" w:rsidRPr="00861FD2" w:rsidRDefault="00861FD2" w:rsidP="00861FD2">
      <w:pPr>
        <w:autoSpaceDE w:val="0"/>
        <w:autoSpaceDN w:val="0"/>
        <w:adjustRightInd w:val="0"/>
        <w:spacing w:after="0" w:line="240" w:lineRule="auto"/>
        <w:ind w:firstLine="567"/>
        <w:jc w:val="both"/>
        <w:rPr>
          <w:rFonts w:ascii="Times New Roman" w:hAnsi="Times New Roman"/>
          <w:sz w:val="28"/>
          <w:szCs w:val="28"/>
          <w:lang w:val="kk-KZ"/>
        </w:rPr>
      </w:pPr>
      <w:r w:rsidRPr="00861FD2">
        <w:rPr>
          <w:rFonts w:ascii="Times New Roman" w:eastAsia="TimesNewRomanPSMT" w:hAnsi="Times New Roman"/>
          <w:sz w:val="28"/>
          <w:szCs w:val="28"/>
          <w:lang w:val="kk-KZ"/>
        </w:rPr>
        <w:t>Дорика ордері (негізі жоқ, діңіне ойық тікжолақ жүргізілген,</w:t>
      </w:r>
      <w:r>
        <w:rPr>
          <w:rFonts w:ascii="Times New Roman" w:eastAsia="TimesNewRomanPSMT" w:hAnsi="Times New Roman"/>
          <w:sz w:val="28"/>
          <w:szCs w:val="28"/>
          <w:lang w:val="kk-KZ"/>
        </w:rPr>
        <w:t xml:space="preserve"> </w:t>
      </w:r>
      <w:r w:rsidRPr="00861FD2">
        <w:rPr>
          <w:rFonts w:ascii="Times New Roman" w:eastAsia="TimesNewRomanPSMT" w:hAnsi="Times New Roman"/>
          <w:sz w:val="28"/>
          <w:szCs w:val="28"/>
          <w:lang w:val="kk-KZ"/>
        </w:rPr>
        <w:t>әсембаған шеңберше мен қабақтастан тұрады) қаһарлы және</w:t>
      </w:r>
      <w:r>
        <w:rPr>
          <w:rFonts w:ascii="Times New Roman" w:eastAsia="TimesNewRomanPSMT" w:hAnsi="Times New Roman"/>
          <w:sz w:val="28"/>
          <w:szCs w:val="28"/>
          <w:lang w:val="kk-KZ"/>
        </w:rPr>
        <w:t xml:space="preserve"> </w:t>
      </w:r>
      <w:r w:rsidRPr="00861FD2">
        <w:rPr>
          <w:rFonts w:ascii="Times New Roman" w:eastAsia="TimesNewRomanPSMT" w:hAnsi="Times New Roman"/>
          <w:sz w:val="28"/>
          <w:szCs w:val="28"/>
          <w:lang w:val="kk-KZ"/>
        </w:rPr>
        <w:t>жауынгер дорика тайпаларының көркемдік үлгілерін іске асырды</w:t>
      </w:r>
      <w:r>
        <w:rPr>
          <w:rFonts w:ascii="Times New Roman" w:eastAsia="TimesNewRomanPSMT" w:hAnsi="Times New Roman"/>
          <w:sz w:val="28"/>
          <w:szCs w:val="28"/>
          <w:lang w:val="kk-KZ"/>
        </w:rPr>
        <w:t xml:space="preserve"> </w:t>
      </w:r>
      <w:r w:rsidRPr="00861FD2">
        <w:rPr>
          <w:rFonts w:ascii="Times New Roman" w:eastAsia="TimesNewRomanPSMT" w:hAnsi="Times New Roman"/>
          <w:sz w:val="28"/>
          <w:szCs w:val="28"/>
          <w:lang w:val="kk-KZ"/>
        </w:rPr>
        <w:t>және архаикалық Грекияда кеңінен тарады. Оның пішіндері</w:t>
      </w:r>
      <w:r>
        <w:rPr>
          <w:rFonts w:ascii="Times New Roman" w:eastAsia="TimesNewRomanPSMT" w:hAnsi="Times New Roman"/>
          <w:sz w:val="28"/>
          <w:szCs w:val="28"/>
          <w:lang w:val="kk-KZ"/>
        </w:rPr>
        <w:t xml:space="preserve"> </w:t>
      </w:r>
      <w:r w:rsidRPr="00861FD2">
        <w:rPr>
          <w:rFonts w:ascii="Times New Roman" w:eastAsia="TimesNewRomanPSMT" w:hAnsi="Times New Roman"/>
          <w:sz w:val="28"/>
          <w:szCs w:val="28"/>
          <w:lang w:val="kk-KZ"/>
        </w:rPr>
        <w:t>ағаш тіреу-арқалық конструкциялардың көркемдік мәнін түсіну</w:t>
      </w:r>
      <w:r>
        <w:rPr>
          <w:rFonts w:ascii="Times New Roman" w:eastAsia="TimesNewRomanPSMT" w:hAnsi="Times New Roman"/>
          <w:sz w:val="28"/>
          <w:szCs w:val="28"/>
          <w:lang w:val="kk-KZ"/>
        </w:rPr>
        <w:t xml:space="preserve"> </w:t>
      </w:r>
      <w:r w:rsidRPr="00861FD2">
        <w:rPr>
          <w:rFonts w:ascii="Times New Roman" w:eastAsia="TimesNewRomanPSMT" w:hAnsi="Times New Roman"/>
          <w:sz w:val="28"/>
          <w:szCs w:val="28"/>
          <w:lang w:val="kk-KZ"/>
        </w:rPr>
        <w:t>нәтижесінде жасалды</w:t>
      </w:r>
      <w:r w:rsidRPr="00861FD2">
        <w:rPr>
          <w:rFonts w:ascii="Times New Roman" w:eastAsiaTheme="minorHAnsi" w:hAnsi="Times New Roman"/>
          <w:i/>
          <w:iCs/>
          <w:sz w:val="28"/>
          <w:szCs w:val="28"/>
          <w:lang w:val="kk-KZ"/>
        </w:rPr>
        <w:t>.</w:t>
      </w:r>
      <w:r>
        <w:rPr>
          <w:rFonts w:ascii="Times New Roman" w:eastAsiaTheme="minorHAnsi" w:hAnsi="Times New Roman"/>
          <w:i/>
          <w:iCs/>
          <w:sz w:val="28"/>
          <w:szCs w:val="28"/>
          <w:lang w:val="kk-KZ"/>
        </w:rPr>
        <w:t xml:space="preserve"> </w:t>
      </w:r>
      <w:r w:rsidRPr="00861FD2">
        <w:rPr>
          <w:rFonts w:ascii="Times New Roman" w:eastAsia="TimesNewRomanPSMT" w:hAnsi="Times New Roman"/>
          <w:sz w:val="28"/>
          <w:szCs w:val="28"/>
          <w:lang w:val="kk-KZ"/>
        </w:rPr>
        <w:t>Гректер ғимаратты алыстан көріп түйсіну есебіне оптикалық</w:t>
      </w:r>
      <w:r>
        <w:rPr>
          <w:rFonts w:ascii="Times New Roman" w:eastAsia="TimesNewRomanPSMT" w:hAnsi="Times New Roman"/>
          <w:sz w:val="28"/>
          <w:szCs w:val="28"/>
          <w:lang w:val="kk-KZ"/>
        </w:rPr>
        <w:t xml:space="preserve"> </w:t>
      </w:r>
      <w:r w:rsidRPr="00861FD2">
        <w:rPr>
          <w:rFonts w:ascii="Times New Roman" w:eastAsia="TimesNewRomanPSMT" w:hAnsi="Times New Roman"/>
          <w:sz w:val="28"/>
          <w:szCs w:val="28"/>
          <w:lang w:val="kk-KZ"/>
        </w:rPr>
        <w:t>түзетулер енгізе отырып, ғимараттардың жеке бөліктерінің</w:t>
      </w:r>
      <w:r>
        <w:rPr>
          <w:rFonts w:ascii="Times New Roman" w:eastAsia="TimesNewRomanPSMT" w:hAnsi="Times New Roman"/>
          <w:sz w:val="28"/>
          <w:szCs w:val="28"/>
          <w:lang w:val="kk-KZ"/>
        </w:rPr>
        <w:t xml:space="preserve"> </w:t>
      </w:r>
      <w:r w:rsidRPr="00861FD2">
        <w:rPr>
          <w:rFonts w:ascii="Times New Roman" w:eastAsia="TimesNewRomanPSMT" w:hAnsi="Times New Roman"/>
          <w:sz w:val="28"/>
          <w:szCs w:val="28"/>
          <w:lang w:val="kk-KZ"/>
        </w:rPr>
        <w:t>сәйкестемелік қатынасына және кеңістіктегі олардың қалпына</w:t>
      </w:r>
      <w:r>
        <w:rPr>
          <w:rFonts w:ascii="Times New Roman" w:eastAsia="TimesNewRomanPSMT" w:hAnsi="Times New Roman"/>
          <w:sz w:val="28"/>
          <w:szCs w:val="28"/>
          <w:lang w:val="kk-KZ"/>
        </w:rPr>
        <w:t xml:space="preserve"> </w:t>
      </w:r>
      <w:r w:rsidRPr="00861FD2">
        <w:rPr>
          <w:rFonts w:ascii="Times New Roman" w:eastAsia="TimesNewRomanPSMT" w:hAnsi="Times New Roman"/>
          <w:sz w:val="28"/>
          <w:szCs w:val="28"/>
          <w:lang w:val="kk-KZ"/>
        </w:rPr>
        <w:t>көркемдік түзетулер енгізуге үлкен мән берді. Сонымен, бағана</w:t>
      </w:r>
      <w:r>
        <w:rPr>
          <w:rFonts w:ascii="Times New Roman" w:eastAsia="TimesNewRomanPSMT" w:hAnsi="Times New Roman"/>
          <w:sz w:val="28"/>
          <w:szCs w:val="28"/>
          <w:lang w:val="kk-KZ"/>
        </w:rPr>
        <w:t xml:space="preserve"> </w:t>
      </w:r>
      <w:r w:rsidRPr="00861FD2">
        <w:rPr>
          <w:rFonts w:ascii="Times New Roman" w:eastAsia="TimesNewRomanPSMT" w:hAnsi="Times New Roman"/>
          <w:sz w:val="28"/>
          <w:szCs w:val="28"/>
          <w:lang w:val="kk-KZ"/>
        </w:rPr>
        <w:t>діңі жоғары қарай жіңішкеріп кетеді және ойық тікжолақпен бірге</w:t>
      </w:r>
      <w:r>
        <w:rPr>
          <w:rFonts w:ascii="Times New Roman" w:eastAsia="TimesNewRomanPSMT" w:hAnsi="Times New Roman"/>
          <w:sz w:val="28"/>
          <w:szCs w:val="28"/>
          <w:lang w:val="kk-KZ"/>
        </w:rPr>
        <w:t xml:space="preserve"> </w:t>
      </w:r>
      <w:r w:rsidRPr="00861FD2">
        <w:rPr>
          <w:rFonts w:ascii="Times New Roman" w:eastAsia="TimesNewRomanPSMT" w:hAnsi="Times New Roman"/>
          <w:sz w:val="28"/>
          <w:szCs w:val="28"/>
          <w:lang w:val="kk-KZ"/>
        </w:rPr>
        <w:t>қызу жұмыс істеп тұрған конструкция мен сымбаттылық әсерін</w:t>
      </w:r>
      <w:r>
        <w:rPr>
          <w:rFonts w:ascii="Times New Roman" w:eastAsia="TimesNewRomanPSMT" w:hAnsi="Times New Roman"/>
          <w:sz w:val="28"/>
          <w:szCs w:val="28"/>
          <w:lang w:val="kk-KZ"/>
        </w:rPr>
        <w:t xml:space="preserve"> </w:t>
      </w:r>
      <w:r w:rsidRPr="00861FD2">
        <w:rPr>
          <w:rFonts w:ascii="Times New Roman" w:eastAsia="TimesNewRomanPSMT" w:hAnsi="Times New Roman"/>
          <w:sz w:val="28"/>
          <w:szCs w:val="28"/>
          <w:lang w:val="kk-KZ"/>
        </w:rPr>
        <w:t>қалдыратын, сәл дөңес болып келген әсемиіндемесі болды. Шеткі</w:t>
      </w:r>
      <w:r>
        <w:rPr>
          <w:rFonts w:ascii="Times New Roman" w:eastAsia="TimesNewRomanPSMT" w:hAnsi="Times New Roman"/>
          <w:sz w:val="28"/>
          <w:szCs w:val="28"/>
          <w:lang w:val="kk-KZ"/>
        </w:rPr>
        <w:t xml:space="preserve"> </w:t>
      </w:r>
      <w:r w:rsidRPr="00861FD2">
        <w:rPr>
          <w:rFonts w:ascii="Times New Roman" w:eastAsia="TimesNewRomanPSMT" w:hAnsi="Times New Roman"/>
          <w:sz w:val="28"/>
          <w:szCs w:val="28"/>
          <w:lang w:val="kk-KZ"/>
        </w:rPr>
        <w:t xml:space="preserve">бағаналар арасында бағанааралық </w:t>
      </w:r>
      <w:r w:rsidRPr="00861FD2">
        <w:rPr>
          <w:rFonts w:ascii="Times New Roman" w:eastAsia="TimesNewRomanPSMT" w:hAnsi="Times New Roman"/>
          <w:sz w:val="28"/>
          <w:szCs w:val="28"/>
          <w:lang w:val="kk-KZ"/>
        </w:rPr>
        <w:lastRenderedPageBreak/>
        <w:t>ортасындағыға қарағанда кішірек</w:t>
      </w:r>
      <w:r>
        <w:rPr>
          <w:rFonts w:ascii="Times New Roman" w:eastAsia="TimesNewRomanPSMT" w:hAnsi="Times New Roman"/>
          <w:sz w:val="28"/>
          <w:szCs w:val="28"/>
          <w:lang w:val="kk-KZ"/>
        </w:rPr>
        <w:t xml:space="preserve"> </w:t>
      </w:r>
      <w:r w:rsidRPr="00861FD2">
        <w:rPr>
          <w:rFonts w:ascii="Times New Roman" w:eastAsia="TimesNewRomanPSMT" w:hAnsi="Times New Roman"/>
          <w:sz w:val="28"/>
          <w:szCs w:val="28"/>
          <w:lang w:val="kk-KZ"/>
        </w:rPr>
        <w:t>шеткі бағаналар шамалы жуанырақ және ішке қарай иілген етіп жасалды.</w:t>
      </w:r>
    </w:p>
    <w:p w:rsidR="00861FD2" w:rsidRPr="00D17B3A" w:rsidRDefault="00861FD2" w:rsidP="00861FD2">
      <w:pPr>
        <w:autoSpaceDE w:val="0"/>
        <w:autoSpaceDN w:val="0"/>
        <w:adjustRightInd w:val="0"/>
        <w:spacing w:after="0" w:line="240" w:lineRule="auto"/>
        <w:ind w:firstLine="567"/>
        <w:jc w:val="both"/>
        <w:rPr>
          <w:rFonts w:ascii="Times New Roman" w:eastAsiaTheme="minorHAnsi" w:hAnsi="Times New Roman"/>
          <w:b/>
          <w:bCs/>
          <w:i/>
          <w:iCs/>
          <w:sz w:val="28"/>
          <w:szCs w:val="28"/>
          <w:lang w:val="kk-KZ"/>
        </w:rPr>
      </w:pPr>
      <w:r w:rsidRPr="00D17B3A">
        <w:rPr>
          <w:rFonts w:ascii="Times New Roman" w:eastAsiaTheme="minorHAnsi" w:hAnsi="Times New Roman"/>
          <w:b/>
          <w:bCs/>
          <w:i/>
          <w:iCs/>
          <w:sz w:val="28"/>
          <w:szCs w:val="28"/>
          <w:lang w:val="kk-KZ"/>
        </w:rPr>
        <w:t>Ионика ордері</w:t>
      </w:r>
    </w:p>
    <w:p w:rsidR="00861FD2" w:rsidRDefault="00861FD2" w:rsidP="00861FD2">
      <w:pPr>
        <w:autoSpaceDE w:val="0"/>
        <w:autoSpaceDN w:val="0"/>
        <w:adjustRightInd w:val="0"/>
        <w:spacing w:after="0" w:line="240" w:lineRule="auto"/>
        <w:ind w:firstLine="567"/>
        <w:jc w:val="both"/>
        <w:rPr>
          <w:rFonts w:ascii="Times New Roman" w:eastAsia="TimesNewRomanPSMT" w:hAnsi="Times New Roman"/>
          <w:sz w:val="28"/>
          <w:szCs w:val="28"/>
          <w:lang w:val="kk-KZ"/>
        </w:rPr>
      </w:pPr>
      <w:r w:rsidRPr="00D17B3A">
        <w:rPr>
          <w:rFonts w:ascii="Times New Roman" w:eastAsia="TimesNewRomanPSMT" w:hAnsi="Times New Roman"/>
          <w:sz w:val="28"/>
          <w:szCs w:val="28"/>
          <w:lang w:val="kk-KZ"/>
        </w:rPr>
        <w:t>Ионика ордері (діңіне ойық тікжолақ жүргізілген, әсембаған екі</w:t>
      </w:r>
      <w:r>
        <w:rPr>
          <w:rFonts w:ascii="Times New Roman" w:eastAsia="TimesNewRomanPSMT" w:hAnsi="Times New Roman"/>
          <w:sz w:val="28"/>
          <w:szCs w:val="28"/>
          <w:lang w:val="kk-KZ"/>
        </w:rPr>
        <w:t xml:space="preserve"> </w:t>
      </w:r>
      <w:r w:rsidRPr="00D17B3A">
        <w:rPr>
          <w:rFonts w:ascii="Times New Roman" w:eastAsia="TimesNewRomanPSMT" w:hAnsi="Times New Roman"/>
          <w:sz w:val="28"/>
          <w:szCs w:val="28"/>
          <w:lang w:val="kk-KZ"/>
        </w:rPr>
        <w:t>ірі бұрамадан тұрады) құдай аналарға арналған ғибадатханаларда</w:t>
      </w:r>
      <w:r>
        <w:rPr>
          <w:rFonts w:ascii="Times New Roman" w:eastAsia="TimesNewRomanPSMT" w:hAnsi="Times New Roman"/>
          <w:sz w:val="28"/>
          <w:szCs w:val="28"/>
          <w:lang w:val="kk-KZ"/>
        </w:rPr>
        <w:t xml:space="preserve"> </w:t>
      </w:r>
      <w:r w:rsidRPr="00D17B3A">
        <w:rPr>
          <w:rFonts w:ascii="Times New Roman" w:eastAsia="TimesNewRomanPSMT" w:hAnsi="Times New Roman"/>
          <w:sz w:val="28"/>
          <w:szCs w:val="28"/>
          <w:lang w:val="kk-KZ"/>
        </w:rPr>
        <w:t>қолданылды. Ионика ғибадатханаларының сәйкестемелік қатынасы</w:t>
      </w:r>
      <w:r>
        <w:rPr>
          <w:rFonts w:ascii="Times New Roman" w:eastAsia="TimesNewRomanPSMT" w:hAnsi="Times New Roman"/>
          <w:sz w:val="28"/>
          <w:szCs w:val="28"/>
          <w:lang w:val="kk-KZ"/>
        </w:rPr>
        <w:t xml:space="preserve"> </w:t>
      </w:r>
      <w:r w:rsidRPr="00D17B3A">
        <w:rPr>
          <w:rFonts w:ascii="Times New Roman" w:eastAsia="TimesNewRomanPSMT" w:hAnsi="Times New Roman"/>
          <w:sz w:val="28"/>
          <w:szCs w:val="28"/>
          <w:lang w:val="kk-KZ"/>
        </w:rPr>
        <w:t>пішінді – 1:10. Ежелгі ионикалық ғибадатханалардың бірі – әлем</w:t>
      </w:r>
      <w:r>
        <w:rPr>
          <w:rFonts w:ascii="Times New Roman" w:eastAsia="TimesNewRomanPSMT" w:hAnsi="Times New Roman"/>
          <w:sz w:val="28"/>
          <w:szCs w:val="28"/>
          <w:lang w:val="kk-KZ"/>
        </w:rPr>
        <w:t xml:space="preserve"> </w:t>
      </w:r>
      <w:r w:rsidRPr="00D17B3A">
        <w:rPr>
          <w:rFonts w:ascii="Times New Roman" w:eastAsia="TimesNewRomanPSMT" w:hAnsi="Times New Roman"/>
          <w:sz w:val="28"/>
          <w:szCs w:val="28"/>
          <w:lang w:val="kk-KZ"/>
        </w:rPr>
        <w:t>кереметтерінің біріне жататын Эфестегі Артемида ғибадатханасы.</w:t>
      </w:r>
    </w:p>
    <w:p w:rsidR="00861FD2" w:rsidRPr="00861FD2" w:rsidRDefault="00861FD2" w:rsidP="00861FD2">
      <w:pPr>
        <w:autoSpaceDE w:val="0"/>
        <w:autoSpaceDN w:val="0"/>
        <w:adjustRightInd w:val="0"/>
        <w:spacing w:after="0" w:line="240" w:lineRule="auto"/>
        <w:ind w:firstLine="567"/>
        <w:jc w:val="both"/>
        <w:rPr>
          <w:rFonts w:ascii="Times New Roman" w:eastAsiaTheme="minorHAnsi" w:hAnsi="Times New Roman"/>
          <w:b/>
          <w:bCs/>
          <w:i/>
          <w:iCs/>
          <w:sz w:val="28"/>
          <w:szCs w:val="28"/>
          <w:lang w:val="kk-KZ"/>
        </w:rPr>
      </w:pPr>
      <w:r w:rsidRPr="00861FD2">
        <w:rPr>
          <w:rFonts w:ascii="Times New Roman" w:eastAsiaTheme="minorHAnsi" w:hAnsi="Times New Roman"/>
          <w:b/>
          <w:bCs/>
          <w:i/>
          <w:iCs/>
          <w:sz w:val="28"/>
          <w:szCs w:val="28"/>
          <w:lang w:val="kk-KZ"/>
        </w:rPr>
        <w:t>Эфестегі Артемида ғибадатханасы (б.з.д. 550-356 ж.)</w:t>
      </w:r>
    </w:p>
    <w:p w:rsidR="00861FD2" w:rsidRDefault="00861FD2" w:rsidP="00861FD2">
      <w:pPr>
        <w:autoSpaceDE w:val="0"/>
        <w:autoSpaceDN w:val="0"/>
        <w:adjustRightInd w:val="0"/>
        <w:spacing w:after="0" w:line="240" w:lineRule="auto"/>
        <w:ind w:firstLine="567"/>
        <w:jc w:val="both"/>
        <w:rPr>
          <w:rFonts w:ascii="Times New Roman" w:eastAsia="TimesNewRomanPSMT" w:hAnsi="Times New Roman"/>
          <w:sz w:val="28"/>
          <w:szCs w:val="28"/>
          <w:lang w:val="kk-KZ"/>
        </w:rPr>
      </w:pPr>
      <w:r w:rsidRPr="00861FD2">
        <w:rPr>
          <w:rFonts w:ascii="Times New Roman" w:eastAsia="TimesNewRomanPSMT" w:hAnsi="Times New Roman"/>
          <w:sz w:val="28"/>
          <w:szCs w:val="28"/>
          <w:lang w:val="kk-KZ"/>
        </w:rPr>
        <w:t>Б.з.д. VІ ғасырда Эфес қаласы гүлденуінің шырқау шегіне жетті.</w:t>
      </w:r>
      <w:r>
        <w:rPr>
          <w:rFonts w:ascii="Times New Roman" w:eastAsia="TimesNewRomanPSMT" w:hAnsi="Times New Roman"/>
          <w:sz w:val="28"/>
          <w:szCs w:val="28"/>
          <w:lang w:val="kk-KZ"/>
        </w:rPr>
        <w:t xml:space="preserve"> </w:t>
      </w:r>
      <w:r w:rsidRPr="00861FD2">
        <w:rPr>
          <w:rFonts w:ascii="Times New Roman" w:eastAsia="TimesNewRomanPSMT" w:hAnsi="Times New Roman"/>
          <w:sz w:val="28"/>
          <w:szCs w:val="28"/>
          <w:lang w:val="kk-KZ"/>
        </w:rPr>
        <w:t>Аңыздар желісі бойынша қала қамқоршысы Зевс пен Летоның қызы,</w:t>
      </w:r>
      <w:r>
        <w:rPr>
          <w:rFonts w:ascii="Times New Roman" w:eastAsia="TimesNewRomanPSMT" w:hAnsi="Times New Roman"/>
          <w:sz w:val="28"/>
          <w:szCs w:val="28"/>
          <w:lang w:val="kk-KZ"/>
        </w:rPr>
        <w:t xml:space="preserve"> </w:t>
      </w:r>
      <w:r w:rsidRPr="00861FD2">
        <w:rPr>
          <w:rFonts w:ascii="Times New Roman" w:eastAsia="TimesNewRomanPSMT" w:hAnsi="Times New Roman"/>
          <w:sz w:val="28"/>
          <w:szCs w:val="28"/>
          <w:lang w:val="kk-KZ"/>
        </w:rPr>
        <w:t>Аполлонның қарындасы Артемида болды. Ол Ай және аңшылық</w:t>
      </w:r>
      <w:r>
        <w:rPr>
          <w:rFonts w:ascii="Times New Roman" w:eastAsia="TimesNewRomanPSMT" w:hAnsi="Times New Roman"/>
          <w:sz w:val="28"/>
          <w:szCs w:val="28"/>
          <w:lang w:val="kk-KZ"/>
        </w:rPr>
        <w:t xml:space="preserve"> </w:t>
      </w:r>
      <w:r w:rsidRPr="00861FD2">
        <w:rPr>
          <w:rFonts w:ascii="Times New Roman" w:eastAsia="TimesNewRomanPSMT" w:hAnsi="Times New Roman"/>
          <w:sz w:val="28"/>
          <w:szCs w:val="28"/>
          <w:lang w:val="kk-KZ"/>
        </w:rPr>
        <w:t>құдайы, тазалық пен жас босанған әйелдердің қамқоршысы ретінде</w:t>
      </w:r>
      <w:r>
        <w:rPr>
          <w:rFonts w:ascii="Times New Roman" w:eastAsia="TimesNewRomanPSMT" w:hAnsi="Times New Roman"/>
          <w:sz w:val="28"/>
          <w:szCs w:val="28"/>
          <w:lang w:val="kk-KZ"/>
        </w:rPr>
        <w:t xml:space="preserve"> </w:t>
      </w:r>
      <w:r w:rsidRPr="00861FD2">
        <w:rPr>
          <w:rFonts w:ascii="Times New Roman" w:eastAsia="TimesNewRomanPSMT" w:hAnsi="Times New Roman"/>
          <w:sz w:val="28"/>
          <w:szCs w:val="28"/>
          <w:lang w:val="kk-KZ"/>
        </w:rPr>
        <w:t>танылған.</w:t>
      </w:r>
      <w:r>
        <w:rPr>
          <w:rFonts w:ascii="Times New Roman" w:eastAsia="TimesNewRomanPSMT" w:hAnsi="Times New Roman"/>
          <w:sz w:val="28"/>
          <w:szCs w:val="28"/>
          <w:lang w:val="kk-KZ"/>
        </w:rPr>
        <w:t xml:space="preserve"> </w:t>
      </w:r>
      <w:r w:rsidRPr="00861FD2">
        <w:rPr>
          <w:rFonts w:ascii="Times New Roman" w:eastAsia="TimesNewRomanPSMT" w:hAnsi="Times New Roman"/>
          <w:sz w:val="28"/>
          <w:szCs w:val="28"/>
          <w:lang w:val="kk-KZ"/>
        </w:rPr>
        <w:t>Кносс қаласының тұрғыны сәулетші Херсифрон алғаш реет</w:t>
      </w:r>
      <w:r>
        <w:rPr>
          <w:rFonts w:ascii="Times New Roman" w:eastAsia="TimesNewRomanPSMT" w:hAnsi="Times New Roman"/>
          <w:sz w:val="28"/>
          <w:szCs w:val="28"/>
          <w:lang w:val="kk-KZ"/>
        </w:rPr>
        <w:t xml:space="preserve"> </w:t>
      </w:r>
      <w:r w:rsidRPr="00861FD2">
        <w:rPr>
          <w:rFonts w:ascii="Times New Roman" w:eastAsia="TimesNewRomanPSMT" w:hAnsi="Times New Roman"/>
          <w:sz w:val="28"/>
          <w:szCs w:val="28"/>
          <w:lang w:val="kk-KZ"/>
        </w:rPr>
        <w:t>ғибадатхананы әктастан емес, мәрмәрдан тұрғызуды ұсынды.</w:t>
      </w:r>
      <w:r>
        <w:rPr>
          <w:rFonts w:ascii="Times New Roman" w:eastAsia="TimesNewRomanPSMT" w:hAnsi="Times New Roman"/>
          <w:sz w:val="28"/>
          <w:szCs w:val="28"/>
          <w:lang w:val="kk-KZ"/>
        </w:rPr>
        <w:t xml:space="preserve"> </w:t>
      </w:r>
      <w:r w:rsidRPr="00861FD2">
        <w:rPr>
          <w:rFonts w:ascii="Times New Roman" w:eastAsia="TimesNewRomanPSMT" w:hAnsi="Times New Roman"/>
          <w:sz w:val="28"/>
          <w:szCs w:val="28"/>
          <w:lang w:val="kk-KZ"/>
        </w:rPr>
        <w:t>Ғибадатхана Кайстра өзенінің бойындағы батпақты алаңға салынды, бұл жер сілкінісінен сақтаудың қамы еді. Ғимарат батпаққа</w:t>
      </w:r>
      <w:r>
        <w:rPr>
          <w:rFonts w:ascii="Times New Roman" w:eastAsia="TimesNewRomanPSMT" w:hAnsi="Times New Roman"/>
          <w:sz w:val="28"/>
          <w:szCs w:val="28"/>
          <w:lang w:val="kk-KZ"/>
        </w:rPr>
        <w:t xml:space="preserve"> </w:t>
      </w:r>
      <w:r w:rsidRPr="00861FD2">
        <w:rPr>
          <w:rFonts w:ascii="Times New Roman" w:eastAsia="TimesNewRomanPSMT" w:hAnsi="Times New Roman"/>
          <w:sz w:val="28"/>
          <w:szCs w:val="28"/>
          <w:lang w:val="kk-KZ"/>
        </w:rPr>
        <w:t>батып кетпес үшін, оның негізінің астына ағаш көмірі мен жүн</w:t>
      </w:r>
      <w:r>
        <w:rPr>
          <w:rFonts w:ascii="Times New Roman" w:eastAsia="TimesNewRomanPSMT" w:hAnsi="Times New Roman"/>
          <w:sz w:val="28"/>
          <w:szCs w:val="28"/>
          <w:lang w:val="kk-KZ"/>
        </w:rPr>
        <w:t xml:space="preserve"> </w:t>
      </w:r>
      <w:r w:rsidRPr="00861FD2">
        <w:rPr>
          <w:rFonts w:ascii="Times New Roman" w:eastAsia="TimesNewRomanPSMT" w:hAnsi="Times New Roman"/>
          <w:sz w:val="28"/>
          <w:szCs w:val="28"/>
          <w:lang w:val="kk-KZ"/>
        </w:rPr>
        <w:t>толтырылған терең азаншұңқыр қазылды.</w:t>
      </w:r>
      <w:r>
        <w:rPr>
          <w:rFonts w:ascii="Times New Roman" w:eastAsia="TimesNewRomanPSMT" w:hAnsi="Times New Roman"/>
          <w:sz w:val="28"/>
          <w:szCs w:val="28"/>
          <w:lang w:val="kk-KZ"/>
        </w:rPr>
        <w:t xml:space="preserve"> </w:t>
      </w:r>
      <w:r w:rsidRPr="00861FD2">
        <w:rPr>
          <w:rFonts w:ascii="Times New Roman" w:eastAsia="TimesNewRomanPSMT" w:hAnsi="Times New Roman"/>
          <w:sz w:val="28"/>
          <w:szCs w:val="28"/>
          <w:lang w:val="kk-KZ"/>
        </w:rPr>
        <w:t>Харсифроннан кейін құрылысты оның ұлы Метаген</w:t>
      </w:r>
      <w:r>
        <w:rPr>
          <w:rFonts w:ascii="Times New Roman" w:eastAsia="TimesNewRomanPSMT" w:hAnsi="Times New Roman"/>
          <w:sz w:val="28"/>
          <w:szCs w:val="28"/>
          <w:lang w:val="kk-KZ"/>
        </w:rPr>
        <w:t xml:space="preserve"> </w:t>
      </w:r>
      <w:r w:rsidRPr="00861FD2">
        <w:rPr>
          <w:rFonts w:ascii="Times New Roman" w:eastAsia="TimesNewRomanPSMT" w:hAnsi="Times New Roman"/>
          <w:sz w:val="28"/>
          <w:szCs w:val="28"/>
          <w:lang w:val="kk-KZ"/>
        </w:rPr>
        <w:t>жалғастырды. Әсем волюталарды бүлдіріп алмау үшін бағаналарға</w:t>
      </w:r>
      <w:r>
        <w:rPr>
          <w:rFonts w:ascii="Times New Roman" w:eastAsia="TimesNewRomanPSMT" w:hAnsi="Times New Roman"/>
          <w:sz w:val="28"/>
          <w:szCs w:val="28"/>
          <w:lang w:val="kk-KZ"/>
        </w:rPr>
        <w:t xml:space="preserve"> </w:t>
      </w:r>
      <w:r w:rsidRPr="00861FD2">
        <w:rPr>
          <w:rFonts w:ascii="Times New Roman" w:eastAsia="TimesNewRomanPSMT" w:hAnsi="Times New Roman"/>
          <w:sz w:val="28"/>
          <w:szCs w:val="28"/>
          <w:lang w:val="kk-KZ"/>
        </w:rPr>
        <w:t>қойылатын архитрав құм толтырылған қаптарға жатқызылды. Кейін</w:t>
      </w:r>
      <w:r>
        <w:rPr>
          <w:rFonts w:ascii="Times New Roman" w:eastAsia="TimesNewRomanPSMT" w:hAnsi="Times New Roman"/>
          <w:sz w:val="28"/>
          <w:szCs w:val="28"/>
          <w:lang w:val="kk-KZ"/>
        </w:rPr>
        <w:t xml:space="preserve"> </w:t>
      </w:r>
      <w:r w:rsidRPr="00861FD2">
        <w:rPr>
          <w:rFonts w:ascii="Times New Roman" w:eastAsia="TimesNewRomanPSMT" w:hAnsi="Times New Roman"/>
          <w:sz w:val="28"/>
          <w:szCs w:val="28"/>
          <w:lang w:val="kk-KZ"/>
        </w:rPr>
        <w:t>құрылысты Пеонит пен Деметра жалғастырды. Б.з.д. 550 жылы</w:t>
      </w:r>
      <w:r>
        <w:rPr>
          <w:rFonts w:ascii="Times New Roman" w:eastAsia="TimesNewRomanPSMT" w:hAnsi="Times New Roman"/>
          <w:sz w:val="28"/>
          <w:szCs w:val="28"/>
          <w:lang w:val="kk-KZ"/>
        </w:rPr>
        <w:t xml:space="preserve"> </w:t>
      </w:r>
      <w:r w:rsidRPr="00861FD2">
        <w:rPr>
          <w:rFonts w:ascii="Times New Roman" w:eastAsia="TimesNewRomanPSMT" w:hAnsi="Times New Roman"/>
          <w:sz w:val="28"/>
          <w:szCs w:val="28"/>
          <w:lang w:val="kk-KZ"/>
        </w:rPr>
        <w:t>ғибадатхананың «ашылуы» болды. Ғибадатхананың ұзындығы –</w:t>
      </w:r>
      <w:r>
        <w:rPr>
          <w:rFonts w:ascii="Times New Roman" w:eastAsia="TimesNewRomanPSMT" w:hAnsi="Times New Roman"/>
          <w:sz w:val="28"/>
          <w:szCs w:val="28"/>
          <w:lang w:val="kk-KZ"/>
        </w:rPr>
        <w:t xml:space="preserve"> </w:t>
      </w:r>
      <w:r w:rsidRPr="00861FD2">
        <w:rPr>
          <w:rFonts w:ascii="Times New Roman" w:eastAsia="TimesNewRomanPSMT" w:hAnsi="Times New Roman"/>
          <w:sz w:val="28"/>
          <w:szCs w:val="28"/>
          <w:lang w:val="kk-KZ"/>
        </w:rPr>
        <w:t>110, ені – 55 метр, құрылысты қоршап тұрған 2 қатар бағаналардың</w:t>
      </w:r>
      <w:r>
        <w:rPr>
          <w:rFonts w:ascii="Times New Roman" w:eastAsia="TimesNewRomanPSMT" w:hAnsi="Times New Roman"/>
          <w:sz w:val="28"/>
          <w:szCs w:val="28"/>
          <w:lang w:val="kk-KZ"/>
        </w:rPr>
        <w:t xml:space="preserve"> </w:t>
      </w:r>
      <w:r w:rsidRPr="00861FD2">
        <w:rPr>
          <w:rFonts w:ascii="Times New Roman" w:eastAsia="TimesNewRomanPSMT" w:hAnsi="Times New Roman"/>
          <w:sz w:val="28"/>
          <w:szCs w:val="28"/>
          <w:lang w:val="kk-KZ"/>
        </w:rPr>
        <w:t xml:space="preserve">биіктігі 18 метр болған. </w:t>
      </w:r>
      <w:r w:rsidRPr="00D17B3A">
        <w:rPr>
          <w:rFonts w:ascii="Times New Roman" w:eastAsia="TimesNewRomanPSMT" w:hAnsi="Times New Roman"/>
          <w:sz w:val="28"/>
          <w:szCs w:val="28"/>
          <w:lang w:val="kk-KZ"/>
        </w:rPr>
        <w:t>Барлығы 127 бағана. Ғибадатхана төбесі</w:t>
      </w:r>
      <w:r>
        <w:rPr>
          <w:rFonts w:ascii="Times New Roman" w:eastAsia="TimesNewRomanPSMT" w:hAnsi="Times New Roman"/>
          <w:sz w:val="28"/>
          <w:szCs w:val="28"/>
          <w:lang w:val="kk-KZ"/>
        </w:rPr>
        <w:t xml:space="preserve"> </w:t>
      </w:r>
      <w:r w:rsidRPr="00D17B3A">
        <w:rPr>
          <w:rFonts w:ascii="Times New Roman" w:eastAsia="TimesNewRomanPSMT" w:hAnsi="Times New Roman"/>
          <w:sz w:val="28"/>
          <w:szCs w:val="28"/>
          <w:lang w:val="kk-KZ"/>
        </w:rPr>
        <w:t>алғаш рет жабынқышпен емес, мәрмәрмен жабылған.</w:t>
      </w:r>
      <w:r>
        <w:rPr>
          <w:rFonts w:ascii="Times New Roman" w:eastAsia="TimesNewRomanPSMT" w:hAnsi="Times New Roman"/>
          <w:sz w:val="28"/>
          <w:szCs w:val="28"/>
          <w:lang w:val="kk-KZ"/>
        </w:rPr>
        <w:t xml:space="preserve"> </w:t>
      </w:r>
      <w:r w:rsidRPr="00861FD2">
        <w:rPr>
          <w:rFonts w:ascii="Times New Roman" w:eastAsia="TimesNewRomanPSMT" w:hAnsi="Times New Roman"/>
          <w:sz w:val="28"/>
          <w:szCs w:val="28"/>
          <w:lang w:val="kk-KZ"/>
        </w:rPr>
        <w:t>Б.з.д. 356 жылы Эфес тұрғыны, атаққа шөлдеген есер Герострат</w:t>
      </w:r>
      <w:r>
        <w:rPr>
          <w:rFonts w:ascii="Times New Roman" w:eastAsia="TimesNewRomanPSMT" w:hAnsi="Times New Roman"/>
          <w:sz w:val="28"/>
          <w:szCs w:val="28"/>
          <w:lang w:val="kk-KZ"/>
        </w:rPr>
        <w:t xml:space="preserve"> </w:t>
      </w:r>
      <w:r w:rsidRPr="00861FD2">
        <w:rPr>
          <w:rFonts w:ascii="Times New Roman" w:eastAsia="TimesNewRomanPSMT" w:hAnsi="Times New Roman"/>
          <w:sz w:val="28"/>
          <w:szCs w:val="28"/>
          <w:lang w:val="kk-KZ"/>
        </w:rPr>
        <w:t>деген біреу ғибадатхананы өртеп жіберді (бұл оқиға Александр</w:t>
      </w:r>
      <w:r>
        <w:rPr>
          <w:rFonts w:ascii="Times New Roman" w:eastAsia="TimesNewRomanPSMT" w:hAnsi="Times New Roman"/>
          <w:sz w:val="28"/>
          <w:szCs w:val="28"/>
          <w:lang w:val="kk-KZ"/>
        </w:rPr>
        <w:t xml:space="preserve"> </w:t>
      </w:r>
      <w:r w:rsidRPr="00861FD2">
        <w:rPr>
          <w:rFonts w:ascii="Times New Roman" w:eastAsia="TimesNewRomanPSMT" w:hAnsi="Times New Roman"/>
          <w:sz w:val="28"/>
          <w:szCs w:val="28"/>
          <w:lang w:val="kk-KZ"/>
        </w:rPr>
        <w:t>Македонский дүниеге келген түні болды, кейін ол ғибадатхананың</w:t>
      </w:r>
      <w:r>
        <w:rPr>
          <w:rFonts w:ascii="Times New Roman" w:eastAsia="TimesNewRomanPSMT" w:hAnsi="Times New Roman"/>
          <w:sz w:val="28"/>
          <w:szCs w:val="28"/>
          <w:lang w:val="kk-KZ"/>
        </w:rPr>
        <w:t xml:space="preserve"> </w:t>
      </w:r>
      <w:r w:rsidRPr="00861FD2">
        <w:rPr>
          <w:rFonts w:ascii="Times New Roman" w:eastAsia="TimesNewRomanPSMT" w:hAnsi="Times New Roman"/>
          <w:sz w:val="28"/>
          <w:szCs w:val="28"/>
          <w:lang w:val="kk-KZ"/>
        </w:rPr>
        <w:t>қайта қалпына келтірілуіне қол ұшын береді).</w:t>
      </w:r>
      <w:r>
        <w:rPr>
          <w:rFonts w:ascii="Times New Roman" w:eastAsia="TimesNewRomanPSMT" w:hAnsi="Times New Roman"/>
          <w:sz w:val="28"/>
          <w:szCs w:val="28"/>
          <w:lang w:val="kk-KZ"/>
        </w:rPr>
        <w:t xml:space="preserve"> </w:t>
      </w:r>
      <w:r w:rsidRPr="00861FD2">
        <w:rPr>
          <w:rFonts w:ascii="Times New Roman" w:eastAsia="TimesNewRomanPSMT" w:hAnsi="Times New Roman"/>
          <w:sz w:val="28"/>
          <w:szCs w:val="28"/>
          <w:lang w:val="kk-KZ"/>
        </w:rPr>
        <w:t>Қала тұрғындары таңғаларлық ғибадатхананы қайта салуды</w:t>
      </w:r>
      <w:r>
        <w:rPr>
          <w:rFonts w:ascii="Times New Roman" w:eastAsia="TimesNewRomanPSMT" w:hAnsi="Times New Roman"/>
          <w:sz w:val="28"/>
          <w:szCs w:val="28"/>
          <w:lang w:val="kk-KZ"/>
        </w:rPr>
        <w:t xml:space="preserve"> </w:t>
      </w:r>
      <w:r w:rsidRPr="00861FD2">
        <w:rPr>
          <w:rFonts w:ascii="Times New Roman" w:eastAsia="TimesNewRomanPSMT" w:hAnsi="Times New Roman"/>
          <w:sz w:val="28"/>
          <w:szCs w:val="28"/>
          <w:lang w:val="kk-KZ"/>
        </w:rPr>
        <w:t>жөн көрді. Сәулетші Хейрократ айналасында соңғы 100 жыл ішінде</w:t>
      </w:r>
      <w:r>
        <w:rPr>
          <w:rFonts w:ascii="Times New Roman" w:eastAsia="TimesNewRomanPSMT" w:hAnsi="Times New Roman"/>
          <w:sz w:val="28"/>
          <w:szCs w:val="28"/>
          <w:lang w:val="kk-KZ"/>
        </w:rPr>
        <w:t xml:space="preserve"> </w:t>
      </w:r>
      <w:r w:rsidRPr="00861FD2">
        <w:rPr>
          <w:rFonts w:ascii="Times New Roman" w:eastAsia="TimesNewRomanPSMT" w:hAnsi="Times New Roman"/>
          <w:sz w:val="28"/>
          <w:szCs w:val="28"/>
          <w:lang w:val="kk-KZ"/>
        </w:rPr>
        <w:t>тұрғызылған құрылыстардан биік көрсету үшін ғибадатхананың сатылы негізін көтерді.</w:t>
      </w:r>
      <w:r>
        <w:rPr>
          <w:rFonts w:ascii="Times New Roman" w:eastAsia="TimesNewRomanPSMT" w:hAnsi="Times New Roman"/>
          <w:sz w:val="28"/>
          <w:szCs w:val="28"/>
          <w:lang w:val="kk-KZ"/>
        </w:rPr>
        <w:t xml:space="preserve"> </w:t>
      </w:r>
      <w:r w:rsidRPr="00861FD2">
        <w:rPr>
          <w:rFonts w:ascii="Times New Roman" w:eastAsia="TimesNewRomanPSMT" w:hAnsi="Times New Roman"/>
          <w:sz w:val="28"/>
          <w:szCs w:val="28"/>
          <w:lang w:val="kk-KZ"/>
        </w:rPr>
        <w:t>Ғибадатхана іші мәрмәр тақталармен қапталды. Бас залда алтын</w:t>
      </w:r>
      <w:r>
        <w:rPr>
          <w:rFonts w:ascii="Times New Roman" w:eastAsia="TimesNewRomanPSMT" w:hAnsi="Times New Roman"/>
          <w:sz w:val="28"/>
          <w:szCs w:val="28"/>
          <w:lang w:val="kk-KZ"/>
        </w:rPr>
        <w:t xml:space="preserve"> </w:t>
      </w:r>
      <w:r w:rsidRPr="00861FD2">
        <w:rPr>
          <w:rFonts w:ascii="Times New Roman" w:eastAsia="TimesNewRomanPSMT" w:hAnsi="Times New Roman"/>
          <w:sz w:val="28"/>
          <w:szCs w:val="28"/>
          <w:lang w:val="kk-KZ"/>
        </w:rPr>
        <w:t>әшекейлермен және асыл тастармен көмкерілген биіктігі 15 м Артемида мүсіні тұрды. Алтарьды безендіруді Пракситель орындаса, ал</w:t>
      </w:r>
      <w:r>
        <w:rPr>
          <w:rFonts w:ascii="Times New Roman" w:eastAsia="TimesNewRomanPSMT" w:hAnsi="Times New Roman"/>
          <w:sz w:val="28"/>
          <w:szCs w:val="28"/>
          <w:lang w:val="kk-KZ"/>
        </w:rPr>
        <w:t xml:space="preserve"> </w:t>
      </w:r>
      <w:r w:rsidRPr="00861FD2">
        <w:rPr>
          <w:rFonts w:ascii="Times New Roman" w:eastAsia="TimesNewRomanPSMT" w:hAnsi="Times New Roman"/>
          <w:sz w:val="28"/>
          <w:szCs w:val="28"/>
          <w:lang w:val="kk-KZ"/>
        </w:rPr>
        <w:t>бағаналарды безендіру жұмысымен Скопас айналысты.</w:t>
      </w:r>
      <w:r>
        <w:rPr>
          <w:rFonts w:ascii="Times New Roman" w:eastAsia="TimesNewRomanPSMT" w:hAnsi="Times New Roman"/>
          <w:sz w:val="28"/>
          <w:szCs w:val="28"/>
          <w:lang w:val="kk-KZ"/>
        </w:rPr>
        <w:t xml:space="preserve"> </w:t>
      </w:r>
      <w:r w:rsidRPr="00861FD2">
        <w:rPr>
          <w:rFonts w:ascii="Times New Roman" w:eastAsia="TimesNewRomanPSMT" w:hAnsi="Times New Roman"/>
          <w:sz w:val="28"/>
          <w:szCs w:val="28"/>
          <w:lang w:val="kk-KZ"/>
        </w:rPr>
        <w:t>263 жылы Артемида ғибадатханасын готтар қиратты. Бағаналар,</w:t>
      </w:r>
      <w:r>
        <w:rPr>
          <w:rFonts w:ascii="Times New Roman" w:eastAsia="TimesNewRomanPSMT" w:hAnsi="Times New Roman"/>
          <w:sz w:val="28"/>
          <w:szCs w:val="28"/>
          <w:lang w:val="kk-KZ"/>
        </w:rPr>
        <w:t xml:space="preserve"> </w:t>
      </w:r>
      <w:r w:rsidRPr="00861FD2">
        <w:rPr>
          <w:rFonts w:ascii="Times New Roman" w:eastAsia="TimesNewRomanPSMT" w:hAnsi="Times New Roman"/>
          <w:sz w:val="28"/>
          <w:szCs w:val="28"/>
          <w:lang w:val="kk-KZ"/>
        </w:rPr>
        <w:t>қаптаманың біршамасы Византияға тасылды.</w:t>
      </w:r>
      <w:r>
        <w:rPr>
          <w:rFonts w:ascii="Times New Roman" w:eastAsia="TimesNewRomanPSMT" w:hAnsi="Times New Roman"/>
          <w:sz w:val="28"/>
          <w:szCs w:val="28"/>
          <w:lang w:val="kk-KZ"/>
        </w:rPr>
        <w:t xml:space="preserve"> </w:t>
      </w:r>
      <w:r w:rsidRPr="00861FD2">
        <w:rPr>
          <w:rFonts w:ascii="Times New Roman" w:eastAsia="TimesNewRomanPSMT" w:hAnsi="Times New Roman"/>
          <w:sz w:val="28"/>
          <w:szCs w:val="28"/>
          <w:lang w:val="kk-KZ"/>
        </w:rPr>
        <w:t>Ғибадатхананың ионика ордерінің әшекейбедері болмағанмен,</w:t>
      </w:r>
      <w:r>
        <w:rPr>
          <w:rFonts w:ascii="Times New Roman" w:eastAsia="TimesNewRomanPSMT" w:hAnsi="Times New Roman"/>
          <w:sz w:val="28"/>
          <w:szCs w:val="28"/>
          <w:lang w:val="kk-KZ"/>
        </w:rPr>
        <w:t xml:space="preserve"> </w:t>
      </w:r>
      <w:r w:rsidRPr="00861FD2">
        <w:rPr>
          <w:rFonts w:ascii="Times New Roman" w:eastAsia="TimesNewRomanPSMT" w:hAnsi="Times New Roman"/>
          <w:sz w:val="28"/>
          <w:szCs w:val="28"/>
          <w:lang w:val="kk-KZ"/>
        </w:rPr>
        <w:t>бағаналардың төменгі барабандары мүсіндермен безендірілді.</w:t>
      </w:r>
      <w:r>
        <w:rPr>
          <w:rFonts w:ascii="Times New Roman" w:eastAsia="TimesNewRomanPSMT" w:hAnsi="Times New Roman"/>
          <w:sz w:val="28"/>
          <w:szCs w:val="28"/>
          <w:lang w:val="kk-KZ"/>
        </w:rPr>
        <w:t xml:space="preserve"> </w:t>
      </w:r>
      <w:r w:rsidRPr="00861FD2">
        <w:rPr>
          <w:rFonts w:ascii="Times New Roman" w:eastAsia="TimesNewRomanPSMT" w:hAnsi="Times New Roman"/>
          <w:sz w:val="28"/>
          <w:szCs w:val="28"/>
          <w:lang w:val="kk-KZ"/>
        </w:rPr>
        <w:t>Ионика және коринф ордерлері (кейіннен пайда болған және Грекияда кеңінен қолданылмаған. Оның анфар жапырақтарының қатары</w:t>
      </w:r>
      <w:r>
        <w:rPr>
          <w:rFonts w:ascii="Times New Roman" w:eastAsia="TimesNewRomanPSMT" w:hAnsi="Times New Roman"/>
          <w:sz w:val="28"/>
          <w:szCs w:val="28"/>
          <w:lang w:val="kk-KZ"/>
        </w:rPr>
        <w:t xml:space="preserve"> </w:t>
      </w:r>
      <w:r w:rsidRPr="00861FD2">
        <w:rPr>
          <w:rFonts w:ascii="Times New Roman" w:eastAsia="TimesNewRomanPSMT" w:hAnsi="Times New Roman"/>
          <w:sz w:val="28"/>
          <w:szCs w:val="28"/>
          <w:lang w:val="kk-KZ"/>
        </w:rPr>
        <w:t>мен шағын волюттерден орындалған негізі, ойық тікжолақтары, сәнді</w:t>
      </w:r>
      <w:r>
        <w:rPr>
          <w:rFonts w:ascii="Times New Roman" w:eastAsia="TimesNewRomanPSMT" w:hAnsi="Times New Roman"/>
          <w:sz w:val="28"/>
          <w:szCs w:val="28"/>
          <w:lang w:val="kk-KZ"/>
        </w:rPr>
        <w:t xml:space="preserve"> </w:t>
      </w:r>
      <w:r w:rsidRPr="00861FD2">
        <w:rPr>
          <w:rFonts w:ascii="Times New Roman" w:eastAsia="TimesNewRomanPSMT" w:hAnsi="Times New Roman"/>
          <w:sz w:val="28"/>
          <w:szCs w:val="28"/>
          <w:lang w:val="kk-KZ"/>
        </w:rPr>
        <w:t>әсембағандары бар биік бағаналары болды) көбінесе, ғибадатхана</w:t>
      </w:r>
      <w:r>
        <w:rPr>
          <w:rFonts w:ascii="Times New Roman" w:eastAsia="TimesNewRomanPSMT" w:hAnsi="Times New Roman"/>
          <w:sz w:val="28"/>
          <w:szCs w:val="28"/>
          <w:lang w:val="kk-KZ"/>
        </w:rPr>
        <w:t xml:space="preserve"> </w:t>
      </w:r>
      <w:r w:rsidRPr="00861FD2">
        <w:rPr>
          <w:rFonts w:ascii="Times New Roman" w:eastAsia="TimesNewRomanPSMT" w:hAnsi="Times New Roman"/>
          <w:sz w:val="28"/>
          <w:szCs w:val="28"/>
          <w:lang w:val="kk-KZ"/>
        </w:rPr>
        <w:t xml:space="preserve">және тұрғын үйлердің интерьерлерін безендірді. </w:t>
      </w:r>
    </w:p>
    <w:p w:rsidR="00861FD2" w:rsidRPr="00861FD2" w:rsidRDefault="00861FD2" w:rsidP="00861FD2">
      <w:pPr>
        <w:autoSpaceDE w:val="0"/>
        <w:autoSpaceDN w:val="0"/>
        <w:adjustRightInd w:val="0"/>
        <w:spacing w:after="0" w:line="240" w:lineRule="auto"/>
        <w:ind w:firstLine="567"/>
        <w:jc w:val="both"/>
        <w:rPr>
          <w:rFonts w:ascii="Times New Roman" w:eastAsiaTheme="minorHAnsi" w:hAnsi="Times New Roman"/>
          <w:b/>
          <w:bCs/>
          <w:sz w:val="28"/>
          <w:szCs w:val="28"/>
          <w:lang w:val="kk-KZ"/>
        </w:rPr>
      </w:pPr>
      <w:r w:rsidRPr="00861FD2">
        <w:rPr>
          <w:rFonts w:ascii="Times New Roman" w:eastAsiaTheme="minorHAnsi" w:hAnsi="Times New Roman"/>
          <w:b/>
          <w:bCs/>
          <w:sz w:val="28"/>
          <w:szCs w:val="28"/>
          <w:lang w:val="kk-KZ"/>
        </w:rPr>
        <w:t>Классика кезеңінің сәулеті</w:t>
      </w:r>
    </w:p>
    <w:p w:rsidR="00861FD2" w:rsidRPr="00861FD2" w:rsidRDefault="00861FD2" w:rsidP="00861FD2">
      <w:pPr>
        <w:autoSpaceDE w:val="0"/>
        <w:autoSpaceDN w:val="0"/>
        <w:adjustRightInd w:val="0"/>
        <w:spacing w:after="0" w:line="240" w:lineRule="auto"/>
        <w:ind w:firstLine="567"/>
        <w:jc w:val="both"/>
        <w:rPr>
          <w:rFonts w:ascii="Times New Roman" w:eastAsia="TimesNewRomanPSMT" w:hAnsi="Times New Roman"/>
          <w:sz w:val="28"/>
          <w:szCs w:val="28"/>
          <w:lang w:val="kk-KZ"/>
        </w:rPr>
      </w:pPr>
      <w:r w:rsidRPr="00861FD2">
        <w:rPr>
          <w:rFonts w:ascii="Times New Roman" w:eastAsia="TimesNewRomanPSMT" w:hAnsi="Times New Roman"/>
          <w:sz w:val="28"/>
          <w:szCs w:val="28"/>
          <w:lang w:val="kk-KZ"/>
        </w:rPr>
        <w:t>Б.з.д. V ғасырдың басында грек-парсы соғысы Грекияның</w:t>
      </w:r>
      <w:r>
        <w:rPr>
          <w:rFonts w:ascii="Times New Roman" w:eastAsia="TimesNewRomanPSMT" w:hAnsi="Times New Roman"/>
          <w:sz w:val="28"/>
          <w:szCs w:val="28"/>
          <w:lang w:val="kk-KZ"/>
        </w:rPr>
        <w:t xml:space="preserve"> </w:t>
      </w:r>
      <w:r w:rsidRPr="00861FD2">
        <w:rPr>
          <w:rFonts w:ascii="Times New Roman" w:eastAsia="TimesNewRomanPSMT" w:hAnsi="Times New Roman"/>
          <w:sz w:val="28"/>
          <w:szCs w:val="28"/>
          <w:lang w:val="kk-KZ"/>
        </w:rPr>
        <w:t>жеңісімен аяқталды. Әскери-саяси және экономикалық табыстар</w:t>
      </w:r>
      <w:r>
        <w:rPr>
          <w:rFonts w:ascii="Times New Roman" w:eastAsia="TimesNewRomanPSMT" w:hAnsi="Times New Roman"/>
          <w:sz w:val="28"/>
          <w:szCs w:val="28"/>
          <w:lang w:val="kk-KZ"/>
        </w:rPr>
        <w:t xml:space="preserve"> </w:t>
      </w:r>
      <w:r w:rsidRPr="00861FD2">
        <w:rPr>
          <w:rFonts w:ascii="Times New Roman" w:eastAsia="TimesNewRomanPSMT" w:hAnsi="Times New Roman"/>
          <w:sz w:val="28"/>
          <w:szCs w:val="28"/>
          <w:lang w:val="kk-KZ"/>
        </w:rPr>
        <w:t xml:space="preserve">Спарта, Сиракуз және </w:t>
      </w:r>
      <w:r w:rsidRPr="00861FD2">
        <w:rPr>
          <w:rFonts w:ascii="Times New Roman" w:eastAsia="TimesNewRomanPSMT" w:hAnsi="Times New Roman"/>
          <w:sz w:val="28"/>
          <w:szCs w:val="28"/>
          <w:lang w:val="kk-KZ"/>
        </w:rPr>
        <w:lastRenderedPageBreak/>
        <w:t>Афинаның өркендеуіне мүмкіндік туғызды.</w:t>
      </w:r>
      <w:r>
        <w:rPr>
          <w:rFonts w:ascii="Times New Roman" w:eastAsia="TimesNewRomanPSMT" w:hAnsi="Times New Roman"/>
          <w:sz w:val="28"/>
          <w:szCs w:val="28"/>
          <w:lang w:val="kk-KZ"/>
        </w:rPr>
        <w:t xml:space="preserve"> </w:t>
      </w:r>
      <w:r w:rsidRPr="00861FD2">
        <w:rPr>
          <w:rFonts w:ascii="Times New Roman" w:eastAsia="TimesNewRomanPSMT" w:hAnsi="Times New Roman"/>
          <w:sz w:val="28"/>
          <w:szCs w:val="28"/>
          <w:lang w:val="kk-KZ"/>
        </w:rPr>
        <w:t xml:space="preserve">Грекияда мемлекеттік құрылыстың жаңа формасы – </w:t>
      </w:r>
      <w:r w:rsidRPr="00861FD2">
        <w:rPr>
          <w:rFonts w:ascii="Times New Roman" w:eastAsiaTheme="minorHAnsi" w:hAnsi="Times New Roman"/>
          <w:i/>
          <w:iCs/>
          <w:sz w:val="28"/>
          <w:szCs w:val="28"/>
          <w:lang w:val="kk-KZ"/>
        </w:rPr>
        <w:t>құлдық</w:t>
      </w:r>
      <w:r>
        <w:rPr>
          <w:rFonts w:ascii="Times New Roman" w:eastAsiaTheme="minorHAnsi" w:hAnsi="Times New Roman"/>
          <w:i/>
          <w:iCs/>
          <w:sz w:val="28"/>
          <w:szCs w:val="28"/>
          <w:lang w:val="kk-KZ"/>
        </w:rPr>
        <w:t xml:space="preserve"> </w:t>
      </w:r>
      <w:r w:rsidRPr="00861FD2">
        <w:rPr>
          <w:rFonts w:ascii="Times New Roman" w:eastAsiaTheme="minorHAnsi" w:hAnsi="Times New Roman"/>
          <w:i/>
          <w:iCs/>
          <w:sz w:val="28"/>
          <w:szCs w:val="28"/>
          <w:lang w:val="kk-KZ"/>
        </w:rPr>
        <w:t xml:space="preserve">демократия </w:t>
      </w:r>
      <w:r w:rsidRPr="00861FD2">
        <w:rPr>
          <w:rFonts w:ascii="Times New Roman" w:eastAsia="TimesNewRomanPSMT" w:hAnsi="Times New Roman"/>
          <w:sz w:val="28"/>
          <w:szCs w:val="28"/>
          <w:lang w:val="kk-KZ"/>
        </w:rPr>
        <w:t>дамиды. Өнер, ғылым, философия және сәулет жаңа</w:t>
      </w:r>
      <w:r>
        <w:rPr>
          <w:rFonts w:ascii="Times New Roman" w:eastAsia="TimesNewRomanPSMT" w:hAnsi="Times New Roman"/>
          <w:sz w:val="28"/>
          <w:szCs w:val="28"/>
          <w:lang w:val="kk-KZ"/>
        </w:rPr>
        <w:t xml:space="preserve"> </w:t>
      </w:r>
      <w:r w:rsidRPr="00861FD2">
        <w:rPr>
          <w:rFonts w:ascii="Times New Roman" w:eastAsia="TimesNewRomanPSMT" w:hAnsi="Times New Roman"/>
          <w:sz w:val="28"/>
          <w:szCs w:val="28"/>
          <w:lang w:val="kk-KZ"/>
        </w:rPr>
        <w:t>сатыға көтеріле бастайды. Сәулет өнерінде модульдік жүйе және</w:t>
      </w:r>
      <w:r>
        <w:rPr>
          <w:rFonts w:ascii="Times New Roman" w:eastAsia="TimesNewRomanPSMT" w:hAnsi="Times New Roman"/>
          <w:sz w:val="28"/>
          <w:szCs w:val="28"/>
          <w:lang w:val="kk-KZ"/>
        </w:rPr>
        <w:t xml:space="preserve"> </w:t>
      </w:r>
      <w:r w:rsidRPr="00861FD2">
        <w:rPr>
          <w:rFonts w:ascii="Times New Roman" w:eastAsia="TimesNewRomanPSMT" w:hAnsi="Times New Roman"/>
          <w:sz w:val="28"/>
          <w:szCs w:val="28"/>
          <w:lang w:val="kk-KZ"/>
        </w:rPr>
        <w:t>ғимарат элементтерін стандарттау қалыптасып, өркендей бастайды.</w:t>
      </w:r>
      <w:r>
        <w:rPr>
          <w:rFonts w:ascii="Times New Roman" w:eastAsia="TimesNewRomanPSMT" w:hAnsi="Times New Roman"/>
          <w:sz w:val="28"/>
          <w:szCs w:val="28"/>
          <w:lang w:val="kk-KZ"/>
        </w:rPr>
        <w:t xml:space="preserve"> </w:t>
      </w:r>
      <w:r w:rsidRPr="00861FD2">
        <w:rPr>
          <w:rFonts w:ascii="Times New Roman" w:eastAsia="TimesNewRomanPSMT" w:hAnsi="Times New Roman"/>
          <w:sz w:val="28"/>
          <w:szCs w:val="28"/>
          <w:lang w:val="kk-KZ"/>
        </w:rPr>
        <w:t>Грек сәулеті Афин демократиясының көсемі - «Периклдің алтын ғасырында» гүлдену шегіне жетті. Афина грек әдениетінің</w:t>
      </w:r>
      <w:r>
        <w:rPr>
          <w:rFonts w:ascii="Times New Roman" w:eastAsia="TimesNewRomanPSMT" w:hAnsi="Times New Roman"/>
          <w:sz w:val="28"/>
          <w:szCs w:val="28"/>
          <w:lang w:val="kk-KZ"/>
        </w:rPr>
        <w:t xml:space="preserve"> </w:t>
      </w:r>
      <w:r w:rsidRPr="00861FD2">
        <w:rPr>
          <w:rFonts w:ascii="Times New Roman" w:eastAsia="TimesNewRomanPSMT" w:hAnsi="Times New Roman"/>
          <w:sz w:val="28"/>
          <w:szCs w:val="28"/>
          <w:lang w:val="kk-KZ"/>
        </w:rPr>
        <w:t>орталығы атанады. Теңізге жақын орналасқан Афина қала айлағы</w:t>
      </w:r>
      <w:r>
        <w:rPr>
          <w:rFonts w:ascii="Times New Roman" w:eastAsia="TimesNewRomanPSMT" w:hAnsi="Times New Roman"/>
          <w:sz w:val="28"/>
          <w:szCs w:val="28"/>
          <w:lang w:val="kk-KZ"/>
        </w:rPr>
        <w:t xml:space="preserve"> </w:t>
      </w:r>
      <w:r w:rsidRPr="00861FD2">
        <w:rPr>
          <w:rFonts w:ascii="Times New Roman" w:eastAsia="TimesNewRomanPSMT" w:hAnsi="Times New Roman"/>
          <w:sz w:val="28"/>
          <w:szCs w:val="28"/>
          <w:lang w:val="kk-KZ"/>
        </w:rPr>
        <w:t>Пиреймен жол арқылы байланысты. Жол да, қаланың өзі де қамал</w:t>
      </w:r>
      <w:r>
        <w:rPr>
          <w:rFonts w:ascii="Times New Roman" w:eastAsia="TimesNewRomanPSMT" w:hAnsi="Times New Roman"/>
          <w:sz w:val="28"/>
          <w:szCs w:val="28"/>
          <w:lang w:val="kk-KZ"/>
        </w:rPr>
        <w:t xml:space="preserve"> </w:t>
      </w:r>
      <w:r w:rsidRPr="00861FD2">
        <w:rPr>
          <w:rFonts w:ascii="Times New Roman" w:eastAsia="TimesNewRomanPSMT" w:hAnsi="Times New Roman"/>
          <w:sz w:val="28"/>
          <w:szCs w:val="28"/>
          <w:lang w:val="kk-KZ"/>
        </w:rPr>
        <w:t>қабырғалармен қоршалған. Афинада жүргізілген арна мен су құбыры</w:t>
      </w:r>
      <w:r>
        <w:rPr>
          <w:rFonts w:ascii="Times New Roman" w:eastAsia="TimesNewRomanPSMT" w:hAnsi="Times New Roman"/>
          <w:sz w:val="28"/>
          <w:szCs w:val="28"/>
          <w:lang w:val="kk-KZ"/>
        </w:rPr>
        <w:t xml:space="preserve"> </w:t>
      </w:r>
      <w:r w:rsidRPr="00861FD2">
        <w:rPr>
          <w:rFonts w:ascii="Times New Roman" w:eastAsia="TimesNewRomanPSMT" w:hAnsi="Times New Roman"/>
          <w:sz w:val="28"/>
          <w:szCs w:val="28"/>
          <w:lang w:val="kk-KZ"/>
        </w:rPr>
        <w:t>болды.</w:t>
      </w:r>
      <w:r>
        <w:rPr>
          <w:rFonts w:ascii="Times New Roman" w:eastAsia="TimesNewRomanPSMT" w:hAnsi="Times New Roman"/>
          <w:sz w:val="28"/>
          <w:szCs w:val="28"/>
          <w:lang w:val="kk-KZ"/>
        </w:rPr>
        <w:t xml:space="preserve"> </w:t>
      </w:r>
      <w:r w:rsidRPr="00861FD2">
        <w:rPr>
          <w:rFonts w:ascii="Times New Roman" w:eastAsia="TimesNewRomanPSMT" w:hAnsi="Times New Roman"/>
          <w:sz w:val="28"/>
          <w:szCs w:val="28"/>
          <w:lang w:val="kk-KZ"/>
        </w:rPr>
        <w:t>Грек сәулетінің ең тыңғылықты және үйлесімді туындасы Афина Акрополі болып табылады.</w:t>
      </w:r>
    </w:p>
    <w:p w:rsidR="00861FD2" w:rsidRPr="00D17B3A" w:rsidRDefault="00861FD2" w:rsidP="00861FD2">
      <w:pPr>
        <w:autoSpaceDE w:val="0"/>
        <w:autoSpaceDN w:val="0"/>
        <w:adjustRightInd w:val="0"/>
        <w:spacing w:after="0" w:line="240" w:lineRule="auto"/>
        <w:ind w:firstLine="567"/>
        <w:jc w:val="both"/>
        <w:rPr>
          <w:rFonts w:ascii="Times New Roman" w:eastAsiaTheme="minorHAnsi" w:hAnsi="Times New Roman"/>
          <w:b/>
          <w:bCs/>
          <w:i/>
          <w:iCs/>
          <w:sz w:val="28"/>
          <w:szCs w:val="28"/>
          <w:lang w:val="kk-KZ"/>
        </w:rPr>
      </w:pPr>
      <w:r w:rsidRPr="00D17B3A">
        <w:rPr>
          <w:rFonts w:ascii="Times New Roman" w:eastAsiaTheme="minorHAnsi" w:hAnsi="Times New Roman"/>
          <w:b/>
          <w:bCs/>
          <w:i/>
          <w:iCs/>
          <w:sz w:val="28"/>
          <w:szCs w:val="28"/>
          <w:lang w:val="kk-KZ"/>
        </w:rPr>
        <w:t>Афина Акрополі</w:t>
      </w:r>
    </w:p>
    <w:p w:rsidR="00D3450B" w:rsidRDefault="00861FD2" w:rsidP="00861FD2">
      <w:pPr>
        <w:autoSpaceDE w:val="0"/>
        <w:autoSpaceDN w:val="0"/>
        <w:adjustRightInd w:val="0"/>
        <w:spacing w:after="0" w:line="240" w:lineRule="auto"/>
        <w:ind w:firstLine="567"/>
        <w:jc w:val="both"/>
        <w:rPr>
          <w:rFonts w:ascii="Times New Roman" w:eastAsia="TimesNewRomanPSMT" w:hAnsi="Times New Roman"/>
          <w:sz w:val="28"/>
          <w:szCs w:val="28"/>
          <w:lang w:val="kk-KZ"/>
        </w:rPr>
      </w:pPr>
      <w:r w:rsidRPr="00D17B3A">
        <w:rPr>
          <w:rFonts w:ascii="Times New Roman" w:eastAsia="TimesNewRomanPSMT" w:hAnsi="Times New Roman"/>
          <w:sz w:val="28"/>
          <w:szCs w:val="28"/>
          <w:lang w:val="kk-KZ"/>
        </w:rPr>
        <w:t>Акрополь биік Пиргос шыңының шағын 300 х 150 м үстіртінде</w:t>
      </w:r>
      <w:r>
        <w:rPr>
          <w:rFonts w:ascii="Times New Roman" w:eastAsia="TimesNewRomanPSMT" w:hAnsi="Times New Roman"/>
          <w:sz w:val="28"/>
          <w:szCs w:val="28"/>
          <w:lang w:val="kk-KZ"/>
        </w:rPr>
        <w:t xml:space="preserve"> </w:t>
      </w:r>
      <w:r w:rsidRPr="00D17B3A">
        <w:rPr>
          <w:rFonts w:ascii="Times New Roman" w:eastAsia="TimesNewRomanPSMT" w:hAnsi="Times New Roman"/>
          <w:sz w:val="28"/>
          <w:szCs w:val="28"/>
          <w:lang w:val="kk-KZ"/>
        </w:rPr>
        <w:t>орналасқан. Акрополь архаикалық кезеңде-ақ салынған және</w:t>
      </w:r>
      <w:r>
        <w:rPr>
          <w:rFonts w:ascii="Times New Roman" w:eastAsia="TimesNewRomanPSMT" w:hAnsi="Times New Roman"/>
          <w:sz w:val="28"/>
          <w:szCs w:val="28"/>
          <w:lang w:val="kk-KZ"/>
        </w:rPr>
        <w:t xml:space="preserve"> </w:t>
      </w:r>
      <w:r w:rsidRPr="00D17B3A">
        <w:rPr>
          <w:rFonts w:ascii="Times New Roman" w:eastAsia="TimesNewRomanPSMT" w:hAnsi="Times New Roman"/>
          <w:sz w:val="28"/>
          <w:szCs w:val="28"/>
          <w:lang w:val="kk-KZ"/>
        </w:rPr>
        <w:t>қоныстандырылған «жоғарғы қала» атанған. Тіпті, Гомер кезеңіне</w:t>
      </w:r>
      <w:r>
        <w:rPr>
          <w:rFonts w:ascii="Times New Roman" w:eastAsia="TimesNewRomanPSMT" w:hAnsi="Times New Roman"/>
          <w:sz w:val="28"/>
          <w:szCs w:val="28"/>
          <w:lang w:val="kk-KZ"/>
        </w:rPr>
        <w:t xml:space="preserve"> </w:t>
      </w:r>
      <w:r w:rsidRPr="00D17B3A">
        <w:rPr>
          <w:rFonts w:ascii="Times New Roman" w:eastAsia="TimesNewRomanPSMT" w:hAnsi="Times New Roman"/>
          <w:sz w:val="28"/>
          <w:szCs w:val="28"/>
          <w:lang w:val="kk-KZ"/>
        </w:rPr>
        <w:t>жататын мәдениет ескерткіштері табылған. Архаикалық кезең</w:t>
      </w:r>
      <w:r>
        <w:rPr>
          <w:rFonts w:ascii="Times New Roman" w:eastAsia="TimesNewRomanPSMT" w:hAnsi="Times New Roman"/>
          <w:sz w:val="28"/>
          <w:szCs w:val="28"/>
          <w:lang w:val="kk-KZ"/>
        </w:rPr>
        <w:t xml:space="preserve"> </w:t>
      </w:r>
      <w:r w:rsidRPr="00D17B3A">
        <w:rPr>
          <w:rFonts w:ascii="Times New Roman" w:eastAsia="TimesNewRomanPSMT" w:hAnsi="Times New Roman"/>
          <w:sz w:val="28"/>
          <w:szCs w:val="28"/>
          <w:lang w:val="kk-KZ"/>
        </w:rPr>
        <w:t>соңында акрополь 4 жылда бір рет тойланатын Ұлы Панафиндер</w:t>
      </w:r>
      <w:r>
        <w:rPr>
          <w:rFonts w:ascii="Times New Roman" w:eastAsia="TimesNewRomanPSMT" w:hAnsi="Times New Roman"/>
          <w:sz w:val="28"/>
          <w:szCs w:val="28"/>
          <w:lang w:val="kk-KZ"/>
        </w:rPr>
        <w:t xml:space="preserve"> </w:t>
      </w:r>
      <w:r w:rsidRPr="00D17B3A">
        <w:rPr>
          <w:rFonts w:ascii="Times New Roman" w:eastAsia="TimesNewRomanPSMT" w:hAnsi="Times New Roman"/>
          <w:sz w:val="28"/>
          <w:szCs w:val="28"/>
          <w:lang w:val="kk-KZ"/>
        </w:rPr>
        <w:t>салтанаты ұлан-асыр той думанмен өтетін діни орталыққа айналады</w:t>
      </w:r>
      <w:r>
        <w:rPr>
          <w:rFonts w:ascii="Times New Roman" w:eastAsia="TimesNewRomanPSMT" w:hAnsi="Times New Roman"/>
          <w:sz w:val="28"/>
          <w:szCs w:val="28"/>
          <w:lang w:val="kk-KZ"/>
        </w:rPr>
        <w:t xml:space="preserve"> </w:t>
      </w:r>
      <w:r w:rsidRPr="00D17B3A">
        <w:rPr>
          <w:rFonts w:ascii="Times New Roman" w:eastAsia="TimesNewRomanPSMT" w:hAnsi="Times New Roman"/>
          <w:sz w:val="28"/>
          <w:szCs w:val="28"/>
          <w:lang w:val="kk-KZ"/>
        </w:rPr>
        <w:t>(кезекті олимпиада ойындарынан кейін үшінші жылы).</w:t>
      </w:r>
      <w:r>
        <w:rPr>
          <w:rFonts w:ascii="Times New Roman" w:eastAsia="TimesNewRomanPSMT" w:hAnsi="Times New Roman"/>
          <w:sz w:val="28"/>
          <w:szCs w:val="28"/>
          <w:lang w:val="kk-KZ"/>
        </w:rPr>
        <w:t xml:space="preserve"> </w:t>
      </w:r>
      <w:r w:rsidRPr="00861FD2">
        <w:rPr>
          <w:rFonts w:ascii="Times New Roman" w:eastAsia="TimesNewRomanPSMT" w:hAnsi="Times New Roman"/>
          <w:sz w:val="28"/>
          <w:szCs w:val="28"/>
          <w:lang w:val="kk-KZ"/>
        </w:rPr>
        <w:t>VІ ғасырда Акропольде Афинаның аса ежелгі храмы – Гекатом-</w:t>
      </w:r>
      <w:r>
        <w:rPr>
          <w:rFonts w:ascii="Times New Roman" w:eastAsia="TimesNewRomanPSMT" w:hAnsi="Times New Roman"/>
          <w:sz w:val="28"/>
          <w:szCs w:val="28"/>
          <w:lang w:val="kk-KZ"/>
        </w:rPr>
        <w:t xml:space="preserve"> </w:t>
      </w:r>
      <w:r w:rsidRPr="00861FD2">
        <w:rPr>
          <w:rFonts w:ascii="Times New Roman" w:eastAsia="TimesNewRomanPSMT" w:hAnsi="Times New Roman"/>
          <w:sz w:val="28"/>
          <w:szCs w:val="28"/>
          <w:lang w:val="kk-KZ"/>
        </w:rPr>
        <w:t>педон (Жүз футтық) ерекше көзге түсетін. Ол Пропилей – салтанатты кіреберіс қақпаға қарама-қарсы орналасқан.</w:t>
      </w:r>
      <w:r>
        <w:rPr>
          <w:rFonts w:ascii="Times New Roman" w:eastAsia="TimesNewRomanPSMT" w:hAnsi="Times New Roman"/>
          <w:sz w:val="28"/>
          <w:szCs w:val="28"/>
          <w:lang w:val="kk-KZ"/>
        </w:rPr>
        <w:t xml:space="preserve"> </w:t>
      </w:r>
      <w:r w:rsidRPr="00861FD2">
        <w:rPr>
          <w:rFonts w:ascii="Times New Roman" w:eastAsia="TimesNewRomanPSMT" w:hAnsi="Times New Roman"/>
          <w:sz w:val="28"/>
          <w:szCs w:val="28"/>
          <w:lang w:val="kk-KZ"/>
        </w:rPr>
        <w:t>Пропилей мен Гекатомпедонды орналастырғанда архаи</w:t>
      </w:r>
      <w:r w:rsidRPr="00D17B3A">
        <w:rPr>
          <w:rFonts w:ascii="Times New Roman" w:eastAsia="TimesNewRomanPSMT" w:hAnsi="Times New Roman"/>
          <w:sz w:val="28"/>
          <w:szCs w:val="28"/>
          <w:lang w:val="kk-KZ"/>
        </w:rPr>
        <w:t>ка ансамбльдеріне тән симметрия басым болды. Сәулетшілер</w:t>
      </w:r>
      <w:r>
        <w:rPr>
          <w:rFonts w:ascii="Times New Roman" w:eastAsia="TimesNewRomanPSMT" w:hAnsi="Times New Roman"/>
          <w:sz w:val="28"/>
          <w:szCs w:val="28"/>
          <w:lang w:val="kk-KZ"/>
        </w:rPr>
        <w:t xml:space="preserve"> </w:t>
      </w:r>
      <w:r w:rsidRPr="00D17B3A">
        <w:rPr>
          <w:rFonts w:ascii="Times New Roman" w:eastAsia="TimesNewRomanPSMT" w:hAnsi="Times New Roman"/>
          <w:sz w:val="28"/>
          <w:szCs w:val="28"/>
          <w:lang w:val="kk-KZ"/>
        </w:rPr>
        <w:t>ғибадатхананы кіреберіске қарама-қарсы қойған, әшекейленген</w:t>
      </w:r>
      <w:r>
        <w:rPr>
          <w:rFonts w:ascii="Times New Roman" w:eastAsia="TimesNewRomanPSMT" w:hAnsi="Times New Roman"/>
          <w:sz w:val="28"/>
          <w:szCs w:val="28"/>
          <w:lang w:val="kk-KZ"/>
        </w:rPr>
        <w:t xml:space="preserve"> </w:t>
      </w:r>
      <w:r w:rsidRPr="00D17B3A">
        <w:rPr>
          <w:rFonts w:ascii="Times New Roman" w:eastAsia="TimesNewRomanPSMT" w:hAnsi="Times New Roman"/>
          <w:sz w:val="28"/>
          <w:szCs w:val="28"/>
          <w:lang w:val="kk-KZ"/>
        </w:rPr>
        <w:t>қасбет кірген адамның бірден назарын аудартады. Бұл ғибадатханадан</w:t>
      </w:r>
      <w:r>
        <w:rPr>
          <w:rFonts w:ascii="Times New Roman" w:eastAsia="TimesNewRomanPSMT" w:hAnsi="Times New Roman"/>
          <w:sz w:val="28"/>
          <w:szCs w:val="28"/>
          <w:lang w:val="kk-KZ"/>
        </w:rPr>
        <w:t xml:space="preserve"> </w:t>
      </w:r>
      <w:r w:rsidRPr="00D17B3A">
        <w:rPr>
          <w:rFonts w:ascii="Times New Roman" w:eastAsia="TimesNewRomanPSMT" w:hAnsi="Times New Roman"/>
          <w:sz w:val="28"/>
          <w:szCs w:val="28"/>
          <w:lang w:val="kk-KZ"/>
        </w:rPr>
        <w:t>және басқа ежелгі құрылыстардан бізге жеткені тек іргетастар,</w:t>
      </w:r>
      <w:r>
        <w:rPr>
          <w:rFonts w:ascii="Times New Roman" w:eastAsia="TimesNewRomanPSMT" w:hAnsi="Times New Roman"/>
          <w:sz w:val="28"/>
          <w:szCs w:val="28"/>
          <w:lang w:val="kk-KZ"/>
        </w:rPr>
        <w:t xml:space="preserve"> </w:t>
      </w:r>
      <w:r w:rsidRPr="00D17B3A">
        <w:rPr>
          <w:rFonts w:ascii="Times New Roman" w:eastAsia="TimesNewRomanPSMT" w:hAnsi="Times New Roman"/>
          <w:sz w:val="28"/>
          <w:szCs w:val="28"/>
          <w:lang w:val="kk-KZ"/>
        </w:rPr>
        <w:t>кейін «парсы» үйінділері мен Акрополь қабырғаларынан бедерлі</w:t>
      </w:r>
      <w:r>
        <w:rPr>
          <w:rFonts w:ascii="Times New Roman" w:eastAsia="TimesNewRomanPSMT" w:hAnsi="Times New Roman"/>
          <w:sz w:val="28"/>
          <w:szCs w:val="28"/>
          <w:lang w:val="kk-KZ"/>
        </w:rPr>
        <w:t xml:space="preserve"> </w:t>
      </w:r>
      <w:r w:rsidRPr="00D17B3A">
        <w:rPr>
          <w:rFonts w:ascii="Times New Roman" w:eastAsia="TimesNewRomanPSMT" w:hAnsi="Times New Roman"/>
          <w:sz w:val="28"/>
          <w:szCs w:val="28"/>
          <w:lang w:val="kk-KZ"/>
        </w:rPr>
        <w:t>тақталар, ғибадатхана мүсіндерінің сынықтары табылды. Ежелгі</w:t>
      </w:r>
      <w:r>
        <w:rPr>
          <w:rFonts w:ascii="Times New Roman" w:eastAsia="TimesNewRomanPSMT" w:hAnsi="Times New Roman"/>
          <w:sz w:val="28"/>
          <w:szCs w:val="28"/>
          <w:lang w:val="kk-KZ"/>
        </w:rPr>
        <w:t xml:space="preserve"> </w:t>
      </w:r>
      <w:r w:rsidRPr="00D17B3A">
        <w:rPr>
          <w:rFonts w:ascii="Times New Roman" w:eastAsia="TimesNewRomanPSMT" w:hAnsi="Times New Roman"/>
          <w:sz w:val="28"/>
          <w:szCs w:val="28"/>
          <w:lang w:val="kk-KZ"/>
        </w:rPr>
        <w:t>Акрополь ғимараттарының басым бөлігі грек-парсы соғыстары</w:t>
      </w:r>
      <w:r>
        <w:rPr>
          <w:rFonts w:ascii="Times New Roman" w:eastAsia="TimesNewRomanPSMT" w:hAnsi="Times New Roman"/>
          <w:sz w:val="28"/>
          <w:szCs w:val="28"/>
          <w:lang w:val="kk-KZ"/>
        </w:rPr>
        <w:t xml:space="preserve"> </w:t>
      </w:r>
      <w:r w:rsidRPr="00D17B3A">
        <w:rPr>
          <w:rFonts w:ascii="Times New Roman" w:eastAsia="TimesNewRomanPSMT" w:hAnsi="Times New Roman"/>
          <w:sz w:val="28"/>
          <w:szCs w:val="28"/>
          <w:lang w:val="kk-KZ"/>
        </w:rPr>
        <w:t>кезінде қираған.</w:t>
      </w:r>
      <w:r>
        <w:rPr>
          <w:rFonts w:ascii="Times New Roman" w:eastAsia="TimesNewRomanPSMT" w:hAnsi="Times New Roman"/>
          <w:sz w:val="28"/>
          <w:szCs w:val="28"/>
          <w:lang w:val="kk-KZ"/>
        </w:rPr>
        <w:t xml:space="preserve"> </w:t>
      </w:r>
      <w:r w:rsidRPr="00861FD2">
        <w:rPr>
          <w:rFonts w:ascii="Times New Roman" w:eastAsia="TimesNewRomanPSMT" w:hAnsi="Times New Roman"/>
          <w:sz w:val="28"/>
          <w:szCs w:val="28"/>
          <w:lang w:val="kk-KZ"/>
        </w:rPr>
        <w:t>447 жылы досы Фидийдің кеңесімен Перикл Афинаға жаңа</w:t>
      </w:r>
      <w:r>
        <w:rPr>
          <w:rFonts w:ascii="Times New Roman" w:eastAsia="TimesNewRomanPSMT" w:hAnsi="Times New Roman"/>
          <w:sz w:val="28"/>
          <w:szCs w:val="28"/>
          <w:lang w:val="kk-KZ"/>
        </w:rPr>
        <w:t xml:space="preserve"> </w:t>
      </w:r>
      <w:r w:rsidRPr="00861FD2">
        <w:rPr>
          <w:rFonts w:ascii="Times New Roman" w:eastAsia="TimesNewRomanPSMT" w:hAnsi="Times New Roman"/>
          <w:sz w:val="28"/>
          <w:szCs w:val="28"/>
          <w:lang w:val="kk-KZ"/>
        </w:rPr>
        <w:t>ғибадатханалар тұрғызу үшін және Акрополь қабырғаларын қалпына</w:t>
      </w:r>
      <w:r>
        <w:rPr>
          <w:rFonts w:ascii="Times New Roman" w:eastAsia="TimesNewRomanPSMT" w:hAnsi="Times New Roman"/>
          <w:sz w:val="28"/>
          <w:szCs w:val="28"/>
          <w:lang w:val="kk-KZ"/>
        </w:rPr>
        <w:t xml:space="preserve"> </w:t>
      </w:r>
      <w:r w:rsidRPr="00861FD2">
        <w:rPr>
          <w:rFonts w:ascii="Times New Roman" w:eastAsia="TimesNewRomanPSMT" w:hAnsi="Times New Roman"/>
          <w:sz w:val="28"/>
          <w:szCs w:val="28"/>
          <w:lang w:val="kk-KZ"/>
        </w:rPr>
        <w:t>келтіру үшін сәулетшілерді шақыртады. Сол кезде сақталып қалған</w:t>
      </w:r>
      <w:r>
        <w:rPr>
          <w:rFonts w:ascii="Times New Roman" w:eastAsia="TimesNewRomanPSMT" w:hAnsi="Times New Roman"/>
          <w:sz w:val="28"/>
          <w:szCs w:val="28"/>
          <w:lang w:val="kk-KZ"/>
        </w:rPr>
        <w:t xml:space="preserve"> </w:t>
      </w:r>
      <w:r w:rsidRPr="00861FD2">
        <w:rPr>
          <w:rFonts w:ascii="Times New Roman" w:eastAsia="TimesNewRomanPSMT" w:hAnsi="Times New Roman"/>
          <w:sz w:val="28"/>
          <w:szCs w:val="28"/>
          <w:lang w:val="kk-KZ"/>
        </w:rPr>
        <w:t>ғибадатхана сынықтары реттеліп, батыс бөлік салынды. Фидий</w:t>
      </w:r>
      <w:r>
        <w:rPr>
          <w:rFonts w:ascii="Times New Roman" w:eastAsia="TimesNewRomanPSMT" w:hAnsi="Times New Roman"/>
          <w:sz w:val="28"/>
          <w:szCs w:val="28"/>
          <w:lang w:val="kk-KZ"/>
        </w:rPr>
        <w:t xml:space="preserve"> </w:t>
      </w:r>
      <w:r w:rsidRPr="00861FD2">
        <w:rPr>
          <w:rFonts w:ascii="Times New Roman" w:eastAsia="TimesNewRomanPSMT" w:hAnsi="Times New Roman"/>
          <w:sz w:val="28"/>
          <w:szCs w:val="28"/>
          <w:lang w:val="kk-KZ"/>
        </w:rPr>
        <w:t>сәулет жұмыстарын басқарумен және мүсін композициясын жасаумен айналысты. Акрополь ансамбльдеріне Парфенон, Пропилей,</w:t>
      </w:r>
      <w:r>
        <w:rPr>
          <w:rFonts w:ascii="Times New Roman" w:eastAsia="TimesNewRomanPSMT" w:hAnsi="Times New Roman"/>
          <w:sz w:val="28"/>
          <w:szCs w:val="28"/>
          <w:lang w:val="kk-KZ"/>
        </w:rPr>
        <w:t xml:space="preserve"> </w:t>
      </w:r>
      <w:r w:rsidRPr="00861FD2">
        <w:rPr>
          <w:rFonts w:ascii="Times New Roman" w:eastAsia="TimesNewRomanPSMT" w:hAnsi="Times New Roman"/>
          <w:sz w:val="28"/>
          <w:szCs w:val="28"/>
          <w:lang w:val="kk-KZ"/>
        </w:rPr>
        <w:t>Нике Аптерос ғибадатханасы, Афина Промахос мүсіні, Эрехтейон,</w:t>
      </w:r>
      <w:r>
        <w:rPr>
          <w:rFonts w:ascii="Times New Roman" w:eastAsia="TimesNewRomanPSMT" w:hAnsi="Times New Roman"/>
          <w:sz w:val="28"/>
          <w:szCs w:val="28"/>
          <w:lang w:val="kk-KZ"/>
        </w:rPr>
        <w:t xml:space="preserve"> </w:t>
      </w:r>
      <w:r w:rsidRPr="00861FD2">
        <w:rPr>
          <w:rFonts w:ascii="Times New Roman" w:eastAsia="TimesNewRomanPSMT" w:hAnsi="Times New Roman"/>
          <w:sz w:val="28"/>
          <w:szCs w:val="28"/>
          <w:lang w:val="kk-KZ"/>
        </w:rPr>
        <w:t>қызметтік және қойма имараттары жатад</w:t>
      </w:r>
      <w:r>
        <w:rPr>
          <w:rFonts w:ascii="Times New Roman" w:eastAsia="TimesNewRomanPSMT" w:hAnsi="Times New Roman"/>
          <w:sz w:val="28"/>
          <w:szCs w:val="28"/>
          <w:lang w:val="kk-KZ"/>
        </w:rPr>
        <w:t>ы.</w:t>
      </w:r>
    </w:p>
    <w:p w:rsidR="00861FD2" w:rsidRPr="00861FD2" w:rsidRDefault="00861FD2" w:rsidP="00861FD2">
      <w:pPr>
        <w:autoSpaceDE w:val="0"/>
        <w:autoSpaceDN w:val="0"/>
        <w:adjustRightInd w:val="0"/>
        <w:spacing w:after="0" w:line="240" w:lineRule="auto"/>
        <w:ind w:firstLine="567"/>
        <w:rPr>
          <w:rFonts w:ascii="Times New Roman" w:hAnsi="Times New Roman"/>
          <w:b/>
          <w:sz w:val="28"/>
          <w:szCs w:val="28"/>
          <w:lang w:val="kk-KZ"/>
        </w:rPr>
      </w:pPr>
    </w:p>
    <w:p w:rsidR="00384667" w:rsidRPr="00451845" w:rsidRDefault="00384667" w:rsidP="00384667">
      <w:pPr>
        <w:pStyle w:val="Standard"/>
        <w:tabs>
          <w:tab w:val="left" w:pos="851"/>
        </w:tabs>
        <w:ind w:firstLine="567"/>
        <w:jc w:val="both"/>
        <w:rPr>
          <w:rFonts w:cs="Times New Roman"/>
          <w:b/>
          <w:bCs/>
          <w:sz w:val="28"/>
          <w:szCs w:val="28"/>
          <w:lang w:val="kk-KZ"/>
        </w:rPr>
      </w:pPr>
      <w:r w:rsidRPr="00451845">
        <w:rPr>
          <w:rFonts w:cs="Times New Roman"/>
          <w:b/>
          <w:bCs/>
          <w:sz w:val="28"/>
          <w:szCs w:val="28"/>
          <w:lang w:val="kk-KZ"/>
        </w:rPr>
        <w:t xml:space="preserve">Ұсынылатын әдебиеттер: </w:t>
      </w:r>
    </w:p>
    <w:p w:rsidR="00384667" w:rsidRPr="00384667" w:rsidRDefault="00384667" w:rsidP="00384667">
      <w:pPr>
        <w:autoSpaceDE w:val="0"/>
        <w:autoSpaceDN w:val="0"/>
        <w:adjustRightInd w:val="0"/>
        <w:spacing w:after="0" w:line="240" w:lineRule="auto"/>
        <w:ind w:firstLine="709"/>
        <w:jc w:val="both"/>
        <w:rPr>
          <w:rFonts w:ascii="Times New Roman" w:hAnsi="Times New Roman"/>
          <w:sz w:val="28"/>
          <w:lang w:val="kk-KZ"/>
        </w:rPr>
      </w:pPr>
      <w:r w:rsidRPr="00384667">
        <w:rPr>
          <w:rFonts w:ascii="Times New Roman" w:eastAsia="TimesNewRoman" w:hAnsi="Times New Roman"/>
          <w:sz w:val="28"/>
        </w:rPr>
        <w:t>Алексеев, Ю.В. История архитектуры, градостроительства и дизайна: курс</w:t>
      </w:r>
      <w:r w:rsidRPr="00384667">
        <w:rPr>
          <w:rFonts w:ascii="Times New Roman" w:eastAsia="TimesNewRoman" w:hAnsi="Times New Roman"/>
          <w:sz w:val="28"/>
          <w:lang w:val="kk-KZ"/>
        </w:rPr>
        <w:t xml:space="preserve"> </w:t>
      </w:r>
      <w:r w:rsidRPr="00384667">
        <w:rPr>
          <w:rFonts w:ascii="Times New Roman" w:eastAsia="TimesNewRoman" w:hAnsi="Times New Roman"/>
          <w:sz w:val="28"/>
        </w:rPr>
        <w:t>лекций / Ю.В. Алексеев, В.П. Казачинский, В.В. Бондарь. – М.: Изд-во АСВ,</w:t>
      </w:r>
      <w:r w:rsidRPr="00384667">
        <w:rPr>
          <w:rFonts w:ascii="Times New Roman" w:eastAsia="TimesNewRoman" w:hAnsi="Times New Roman"/>
          <w:sz w:val="28"/>
          <w:lang w:val="kk-KZ"/>
        </w:rPr>
        <w:t xml:space="preserve"> </w:t>
      </w:r>
      <w:r w:rsidRPr="00384667">
        <w:rPr>
          <w:rFonts w:ascii="Times New Roman" w:eastAsia="TimesNewRoman" w:hAnsi="Times New Roman"/>
          <w:sz w:val="28"/>
        </w:rPr>
        <w:t>2004.– 445 с.</w:t>
      </w:r>
    </w:p>
    <w:p w:rsidR="00384667" w:rsidRPr="00384667" w:rsidRDefault="00384667" w:rsidP="00384667">
      <w:pPr>
        <w:autoSpaceDE w:val="0"/>
        <w:autoSpaceDN w:val="0"/>
        <w:adjustRightInd w:val="0"/>
        <w:spacing w:after="0" w:line="240" w:lineRule="auto"/>
        <w:ind w:firstLine="709"/>
        <w:jc w:val="both"/>
        <w:rPr>
          <w:rFonts w:ascii="Times New Roman" w:hAnsi="Times New Roman"/>
          <w:sz w:val="28"/>
          <w:lang w:val="kk-KZ"/>
        </w:rPr>
      </w:pPr>
      <w:r w:rsidRPr="00384667">
        <w:rPr>
          <w:rFonts w:ascii="Times New Roman" w:eastAsia="TimesNewRoman" w:hAnsi="Times New Roman"/>
          <w:sz w:val="28"/>
        </w:rPr>
        <w:t>Френч, Х. История архитектуры / Х. Френч. – М. : АСТ, 2003.– 144 с.</w:t>
      </w:r>
    </w:p>
    <w:p w:rsidR="00384667" w:rsidRPr="00384667" w:rsidRDefault="00384667" w:rsidP="00384667">
      <w:pPr>
        <w:autoSpaceDE w:val="0"/>
        <w:autoSpaceDN w:val="0"/>
        <w:adjustRightInd w:val="0"/>
        <w:spacing w:after="0" w:line="240" w:lineRule="auto"/>
        <w:ind w:firstLine="709"/>
        <w:jc w:val="both"/>
        <w:rPr>
          <w:rFonts w:ascii="Times New Roman" w:eastAsia="TimesNewRoman" w:hAnsi="Times New Roman"/>
          <w:sz w:val="28"/>
        </w:rPr>
      </w:pPr>
      <w:r w:rsidRPr="00384667">
        <w:rPr>
          <w:rFonts w:ascii="Times New Roman" w:eastAsia="TimesNewRoman" w:hAnsi="Times New Roman"/>
          <w:sz w:val="28"/>
        </w:rPr>
        <w:t>Овсянников, Ю.М. История памятников архитектуры: от пирамид до не-</w:t>
      </w:r>
    </w:p>
    <w:p w:rsidR="00384667" w:rsidRPr="00384667" w:rsidRDefault="00384667" w:rsidP="00384667">
      <w:pPr>
        <w:autoSpaceDE w:val="0"/>
        <w:autoSpaceDN w:val="0"/>
        <w:adjustRightInd w:val="0"/>
        <w:spacing w:after="0" w:line="240" w:lineRule="auto"/>
        <w:ind w:firstLine="709"/>
        <w:jc w:val="both"/>
        <w:rPr>
          <w:rFonts w:ascii="Times New Roman" w:hAnsi="Times New Roman"/>
          <w:sz w:val="28"/>
          <w:lang w:val="kk-KZ"/>
        </w:rPr>
      </w:pPr>
      <w:r w:rsidRPr="00384667">
        <w:rPr>
          <w:rFonts w:ascii="Times New Roman" w:eastAsia="TimesNewRoman" w:hAnsi="Times New Roman"/>
          <w:sz w:val="28"/>
        </w:rPr>
        <w:t>боскребов / Ю.М. Овсянников. – М.: АСТ-ПРЕСС, 2001.– 286 с.</w:t>
      </w:r>
    </w:p>
    <w:p w:rsidR="00384667" w:rsidRPr="00384667" w:rsidRDefault="00384667" w:rsidP="00384667">
      <w:pPr>
        <w:autoSpaceDE w:val="0"/>
        <w:autoSpaceDN w:val="0"/>
        <w:adjustRightInd w:val="0"/>
        <w:spacing w:after="0" w:line="240" w:lineRule="auto"/>
        <w:ind w:firstLine="709"/>
        <w:jc w:val="both"/>
        <w:rPr>
          <w:rFonts w:ascii="Times New Roman" w:hAnsi="Times New Roman"/>
          <w:sz w:val="28"/>
          <w:lang w:val="kk-KZ"/>
        </w:rPr>
      </w:pPr>
      <w:r w:rsidRPr="00384667">
        <w:rPr>
          <w:rFonts w:ascii="Times New Roman" w:eastAsia="TimesNewRoman,Italic" w:hAnsi="Times New Roman"/>
          <w:iCs/>
          <w:sz w:val="28"/>
        </w:rPr>
        <w:t xml:space="preserve">Баторевич, Н. И. </w:t>
      </w:r>
      <w:r w:rsidRPr="00384667">
        <w:rPr>
          <w:rFonts w:ascii="Times New Roman" w:eastAsia="TimesNewRoman" w:hAnsi="Times New Roman"/>
          <w:sz w:val="28"/>
        </w:rPr>
        <w:t>Малая архитектурная энциклопедия [Текст] / Н. И. Баторевич,</w:t>
      </w:r>
      <w:r w:rsidRPr="00384667">
        <w:rPr>
          <w:rFonts w:ascii="Times New Roman" w:eastAsia="TimesNewRoman" w:hAnsi="Times New Roman"/>
          <w:sz w:val="28"/>
          <w:lang w:val="kk-KZ"/>
        </w:rPr>
        <w:t xml:space="preserve"> </w:t>
      </w:r>
      <w:r w:rsidRPr="00384667">
        <w:rPr>
          <w:rFonts w:ascii="Times New Roman" w:eastAsia="TimesNewRoman" w:hAnsi="Times New Roman"/>
          <w:sz w:val="28"/>
        </w:rPr>
        <w:t>Т. Д. Кожицева. – СПб. : Дмитрий Буланин, 2005. – 704 с.</w:t>
      </w:r>
    </w:p>
    <w:p w:rsidR="00384667" w:rsidRPr="00384667" w:rsidRDefault="00384667" w:rsidP="00384667">
      <w:pPr>
        <w:autoSpaceDE w:val="0"/>
        <w:autoSpaceDN w:val="0"/>
        <w:adjustRightInd w:val="0"/>
        <w:spacing w:after="0" w:line="240" w:lineRule="auto"/>
        <w:ind w:firstLine="709"/>
        <w:jc w:val="both"/>
        <w:rPr>
          <w:rFonts w:ascii="Times New Roman" w:eastAsia="TimesNewRoman" w:hAnsi="Times New Roman"/>
          <w:sz w:val="28"/>
          <w:lang w:val="kk-KZ"/>
        </w:rPr>
      </w:pPr>
      <w:r w:rsidRPr="00384667">
        <w:rPr>
          <w:rFonts w:ascii="Times New Roman" w:eastAsia="TimesNewRoman,Italic" w:hAnsi="Times New Roman"/>
          <w:iCs/>
          <w:sz w:val="28"/>
        </w:rPr>
        <w:lastRenderedPageBreak/>
        <w:t xml:space="preserve">Бирюкова, Н. В. </w:t>
      </w:r>
      <w:r w:rsidRPr="00384667">
        <w:rPr>
          <w:rFonts w:ascii="Times New Roman" w:eastAsia="TimesNewRoman" w:hAnsi="Times New Roman"/>
          <w:sz w:val="28"/>
        </w:rPr>
        <w:t>История архитектуры [Текст] : учеб. пособие. – М.: ИНФРА-М,</w:t>
      </w:r>
      <w:r w:rsidRPr="00384667">
        <w:rPr>
          <w:rFonts w:ascii="Times New Roman" w:eastAsia="TimesNewRoman" w:hAnsi="Times New Roman"/>
          <w:sz w:val="28"/>
          <w:lang w:val="kk-KZ"/>
        </w:rPr>
        <w:t xml:space="preserve"> </w:t>
      </w:r>
      <w:r w:rsidRPr="00384667">
        <w:rPr>
          <w:rFonts w:ascii="Times New Roman" w:eastAsia="TimesNewRoman" w:hAnsi="Times New Roman"/>
          <w:sz w:val="28"/>
        </w:rPr>
        <w:t>2006. – 367 с.</w:t>
      </w:r>
    </w:p>
    <w:p w:rsidR="00384667" w:rsidRPr="00384667" w:rsidRDefault="00384667" w:rsidP="00384667">
      <w:pPr>
        <w:autoSpaceDE w:val="0"/>
        <w:autoSpaceDN w:val="0"/>
        <w:adjustRightInd w:val="0"/>
        <w:spacing w:after="0" w:line="240" w:lineRule="auto"/>
        <w:ind w:firstLine="709"/>
        <w:jc w:val="both"/>
        <w:rPr>
          <w:rFonts w:ascii="Times New Roman" w:eastAsia="TimesNewRoman" w:hAnsi="Times New Roman"/>
          <w:sz w:val="28"/>
        </w:rPr>
      </w:pPr>
      <w:r w:rsidRPr="00384667">
        <w:rPr>
          <w:rFonts w:ascii="Times New Roman" w:eastAsia="TimesNewRoman,Italic" w:hAnsi="Times New Roman"/>
          <w:iCs/>
          <w:sz w:val="28"/>
        </w:rPr>
        <w:t xml:space="preserve">Гуляницкий, Н. Ф. </w:t>
      </w:r>
      <w:r w:rsidRPr="00384667">
        <w:rPr>
          <w:rFonts w:ascii="Times New Roman" w:eastAsia="TimesNewRoman" w:hAnsi="Times New Roman"/>
          <w:sz w:val="28"/>
        </w:rPr>
        <w:t>История архитектуры [Текст] : учебник для вузов. В 5 т. /Н. Ф. Гуляницкий. – М.: Стройиздат, 1984. – Т. 1. – 334 с.</w:t>
      </w:r>
    </w:p>
    <w:p w:rsidR="00384667" w:rsidRPr="00384667" w:rsidRDefault="00384667" w:rsidP="00384667">
      <w:pPr>
        <w:autoSpaceDE w:val="0"/>
        <w:autoSpaceDN w:val="0"/>
        <w:adjustRightInd w:val="0"/>
        <w:spacing w:after="0" w:line="240" w:lineRule="auto"/>
        <w:ind w:firstLine="709"/>
        <w:jc w:val="both"/>
        <w:rPr>
          <w:rFonts w:ascii="Times New Roman" w:eastAsia="TimesNewRoman" w:hAnsi="Times New Roman"/>
          <w:sz w:val="28"/>
        </w:rPr>
      </w:pPr>
      <w:r w:rsidRPr="00384667">
        <w:rPr>
          <w:rFonts w:ascii="Times New Roman" w:eastAsia="TimesNewRoman,Italic" w:hAnsi="Times New Roman"/>
          <w:iCs/>
          <w:sz w:val="28"/>
        </w:rPr>
        <w:t xml:space="preserve">Гутнов, А. Э. </w:t>
      </w:r>
      <w:r w:rsidRPr="00384667">
        <w:rPr>
          <w:rFonts w:ascii="Times New Roman" w:eastAsia="TimesNewRoman" w:hAnsi="Times New Roman"/>
          <w:sz w:val="28"/>
        </w:rPr>
        <w:t>Мир архитектуры [Текст] / А. Э. Гутнов. – М.: Мол. Гвардия, 1985. –</w:t>
      </w:r>
      <w:r w:rsidRPr="00384667">
        <w:rPr>
          <w:rFonts w:ascii="Times New Roman" w:eastAsia="TimesNewRoman" w:hAnsi="Times New Roman"/>
          <w:sz w:val="28"/>
          <w:lang w:val="kk-KZ"/>
        </w:rPr>
        <w:t xml:space="preserve"> </w:t>
      </w:r>
      <w:r w:rsidRPr="00384667">
        <w:rPr>
          <w:rFonts w:ascii="Times New Roman" w:eastAsia="TimesNewRoman" w:hAnsi="Times New Roman"/>
          <w:sz w:val="28"/>
        </w:rPr>
        <w:t>350 с.</w:t>
      </w:r>
    </w:p>
    <w:p w:rsidR="00384667" w:rsidRPr="00384667" w:rsidRDefault="00384667" w:rsidP="00384667">
      <w:pPr>
        <w:autoSpaceDE w:val="0"/>
        <w:autoSpaceDN w:val="0"/>
        <w:adjustRightInd w:val="0"/>
        <w:spacing w:after="0" w:line="240" w:lineRule="auto"/>
        <w:ind w:firstLine="709"/>
        <w:jc w:val="both"/>
        <w:rPr>
          <w:rFonts w:ascii="Times New Roman" w:eastAsia="TimesNewRoman" w:hAnsi="Times New Roman"/>
          <w:sz w:val="28"/>
        </w:rPr>
      </w:pPr>
      <w:r w:rsidRPr="00384667">
        <w:rPr>
          <w:rFonts w:ascii="Times New Roman" w:eastAsia="TimesNewRoman,Italic" w:hAnsi="Times New Roman"/>
          <w:iCs/>
          <w:sz w:val="28"/>
        </w:rPr>
        <w:t>Любимов, Л. Д</w:t>
      </w:r>
      <w:r w:rsidRPr="00384667">
        <w:rPr>
          <w:rFonts w:ascii="Times New Roman" w:eastAsia="TimesNewRoman" w:hAnsi="Times New Roman"/>
          <w:sz w:val="28"/>
        </w:rPr>
        <w:t>. Искусство Древнего мира [Текст] : кн. для чтения. – 2-е изд.. – М.:</w:t>
      </w:r>
      <w:r w:rsidRPr="00384667">
        <w:rPr>
          <w:rFonts w:ascii="Times New Roman" w:eastAsia="TimesNewRoman" w:hAnsi="Times New Roman"/>
          <w:sz w:val="28"/>
          <w:lang w:val="kk-KZ"/>
        </w:rPr>
        <w:t xml:space="preserve"> </w:t>
      </w:r>
      <w:r w:rsidRPr="00384667">
        <w:rPr>
          <w:rFonts w:ascii="Times New Roman" w:eastAsia="TimesNewRoman" w:hAnsi="Times New Roman"/>
          <w:sz w:val="28"/>
        </w:rPr>
        <w:t>Просвещение, 1980. – 320 с.</w:t>
      </w:r>
    </w:p>
    <w:p w:rsidR="00384667" w:rsidRPr="00384667" w:rsidRDefault="00384667" w:rsidP="00384667">
      <w:pPr>
        <w:autoSpaceDE w:val="0"/>
        <w:autoSpaceDN w:val="0"/>
        <w:adjustRightInd w:val="0"/>
        <w:spacing w:after="0" w:line="240" w:lineRule="auto"/>
        <w:ind w:firstLine="709"/>
        <w:jc w:val="both"/>
        <w:rPr>
          <w:rFonts w:ascii="Times New Roman" w:hAnsi="Times New Roman"/>
          <w:sz w:val="28"/>
          <w:lang w:val="kk-KZ"/>
        </w:rPr>
      </w:pPr>
      <w:r w:rsidRPr="00384667">
        <w:rPr>
          <w:rFonts w:ascii="Times New Roman" w:eastAsia="TimesNewRoman,Italic" w:hAnsi="Times New Roman"/>
          <w:iCs/>
          <w:sz w:val="28"/>
        </w:rPr>
        <w:t xml:space="preserve">Смолицкая, Т. А. </w:t>
      </w:r>
      <w:r w:rsidRPr="00384667">
        <w:rPr>
          <w:rFonts w:ascii="Times New Roman" w:eastAsia="TimesNewRoman" w:hAnsi="Times New Roman"/>
          <w:sz w:val="28"/>
        </w:rPr>
        <w:t>Архитектура и градостростроительство [Текст] : учеб.-метод. пособие / Т. А. Смолицкая. – М.: Архитектура-С, 2005. – 256 с.</w:t>
      </w:r>
    </w:p>
    <w:p w:rsidR="00D3450B" w:rsidRPr="005F4739" w:rsidRDefault="00D3450B" w:rsidP="00D3450B">
      <w:pPr>
        <w:spacing w:after="0" w:line="240" w:lineRule="auto"/>
        <w:ind w:firstLine="708"/>
        <w:rPr>
          <w:rFonts w:ascii="Times New Roman" w:hAnsi="Times New Roman"/>
          <w:b/>
          <w:color w:val="000000"/>
          <w:sz w:val="28"/>
          <w:szCs w:val="28"/>
          <w:lang w:val="kk-KZ"/>
        </w:rPr>
      </w:pPr>
    </w:p>
    <w:p w:rsidR="00D3450B" w:rsidRPr="00384667" w:rsidRDefault="00D3450B" w:rsidP="00F25B7E">
      <w:pPr>
        <w:spacing w:after="0" w:line="240" w:lineRule="auto"/>
        <w:ind w:firstLine="567"/>
        <w:jc w:val="both"/>
        <w:rPr>
          <w:rFonts w:ascii="Times New Roman" w:hAnsi="Times New Roman"/>
          <w:b/>
          <w:sz w:val="28"/>
          <w:szCs w:val="28"/>
          <w:lang w:val="kk-KZ"/>
        </w:rPr>
      </w:pPr>
      <w:r w:rsidRPr="00384667">
        <w:rPr>
          <w:rFonts w:ascii="Times New Roman" w:hAnsi="Times New Roman"/>
          <w:b/>
          <w:sz w:val="28"/>
          <w:szCs w:val="28"/>
          <w:lang w:val="kk-KZ"/>
        </w:rPr>
        <w:t>5 Дәріс.</w:t>
      </w:r>
      <w:r w:rsidRPr="00384667">
        <w:rPr>
          <w:rFonts w:ascii="Times New Roman" w:eastAsia="Andale Sans UI" w:hAnsi="Times New Roman"/>
          <w:b/>
          <w:color w:val="000000"/>
          <w:spacing w:val="-10"/>
          <w:sz w:val="28"/>
          <w:szCs w:val="28"/>
          <w:lang w:val="kk-KZ"/>
        </w:rPr>
        <w:t xml:space="preserve"> </w:t>
      </w:r>
      <w:r w:rsidR="00384667" w:rsidRPr="00384667">
        <w:rPr>
          <w:rFonts w:ascii="Times New Roman" w:hAnsi="Times New Roman"/>
          <w:b/>
          <w:sz w:val="28"/>
          <w:szCs w:val="28"/>
          <w:lang w:val="kk-KZ"/>
        </w:rPr>
        <w:t>Ежелгі Азияның қала құрылысы (Үндістан)</w:t>
      </w:r>
    </w:p>
    <w:p w:rsidR="00F25B7E" w:rsidRPr="00F25B7E" w:rsidRDefault="00F25B7E" w:rsidP="00F25B7E">
      <w:pPr>
        <w:pStyle w:val="Standard"/>
        <w:ind w:firstLine="567"/>
        <w:jc w:val="both"/>
        <w:rPr>
          <w:rFonts w:cs="Times New Roman"/>
          <w:sz w:val="28"/>
          <w:szCs w:val="28"/>
          <w:lang w:val="kk-KZ"/>
        </w:rPr>
      </w:pPr>
      <w:r w:rsidRPr="00F25B7E">
        <w:rPr>
          <w:rFonts w:cs="Times New Roman"/>
          <w:b/>
          <w:bCs/>
          <w:sz w:val="28"/>
          <w:szCs w:val="28"/>
          <w:lang w:val="kk-KZ"/>
        </w:rPr>
        <w:t xml:space="preserve">Дәрістің мақсаты: </w:t>
      </w:r>
      <w:r w:rsidRPr="00F25B7E">
        <w:rPr>
          <w:rFonts w:cs="Times New Roman"/>
          <w:sz w:val="28"/>
          <w:szCs w:val="28"/>
          <w:lang w:val="kk-KZ"/>
        </w:rPr>
        <w:t xml:space="preserve"> </w:t>
      </w:r>
      <w:r w:rsidR="00451845" w:rsidRPr="00244C36">
        <w:rPr>
          <w:rFonts w:cs="Times New Roman"/>
          <w:sz w:val="28"/>
          <w:lang w:val="kk-KZ"/>
        </w:rPr>
        <w:t>студенттерге жалпы курста өтетін мәселелермен таныстырып, алғашқы музейлердің қалыптасуы мен қазіргі таңдағы жағдайы жөнінде қосымша бағдарламалар беру</w:t>
      </w:r>
      <w:r w:rsidR="00451845">
        <w:rPr>
          <w:rFonts w:cs="Times New Roman"/>
          <w:sz w:val="28"/>
          <w:lang w:val="kk-KZ"/>
        </w:rPr>
        <w:t>.</w:t>
      </w:r>
    </w:p>
    <w:p w:rsidR="00F25B7E" w:rsidRPr="00F25B7E" w:rsidRDefault="00F25B7E" w:rsidP="00F25B7E">
      <w:pPr>
        <w:pStyle w:val="Standard"/>
        <w:ind w:firstLine="567"/>
        <w:jc w:val="both"/>
        <w:rPr>
          <w:rFonts w:cs="Times New Roman"/>
          <w:sz w:val="28"/>
          <w:szCs w:val="28"/>
          <w:lang w:val="kk-KZ"/>
        </w:rPr>
      </w:pPr>
      <w:r w:rsidRPr="00F25B7E">
        <w:rPr>
          <w:rFonts w:cs="Times New Roman"/>
          <w:b/>
          <w:bCs/>
          <w:sz w:val="28"/>
          <w:szCs w:val="28"/>
          <w:lang w:val="kk-KZ"/>
        </w:rPr>
        <w:t xml:space="preserve">Дәрістің өткізілу түрі: </w:t>
      </w:r>
      <w:r w:rsidRPr="00F25B7E">
        <w:rPr>
          <w:rFonts w:cs="Times New Roman"/>
          <w:sz w:val="28"/>
          <w:szCs w:val="28"/>
          <w:lang w:val="kk-KZ"/>
        </w:rPr>
        <w:t>презентациялық бағытта жүреді</w:t>
      </w:r>
    </w:p>
    <w:p w:rsidR="004F46E1" w:rsidRPr="00F25B7E" w:rsidRDefault="00F25B7E" w:rsidP="004F46E1">
      <w:pPr>
        <w:spacing w:after="0" w:line="240" w:lineRule="auto"/>
        <w:ind w:firstLine="567"/>
        <w:jc w:val="both"/>
        <w:rPr>
          <w:rFonts w:ascii="Times New Roman" w:hAnsi="Times New Roman"/>
          <w:sz w:val="28"/>
          <w:szCs w:val="28"/>
          <w:lang w:val="kk-KZ"/>
        </w:rPr>
      </w:pPr>
      <w:r w:rsidRPr="004D7C4E">
        <w:rPr>
          <w:b/>
          <w:bCs/>
          <w:sz w:val="28"/>
          <w:szCs w:val="28"/>
          <w:lang w:val="kk-KZ"/>
        </w:rPr>
        <w:t>Тірек сөздер:</w:t>
      </w:r>
      <w:r w:rsidR="004D7C4E">
        <w:rPr>
          <w:b/>
          <w:bCs/>
          <w:sz w:val="28"/>
          <w:szCs w:val="28"/>
          <w:lang w:val="kk-KZ"/>
        </w:rPr>
        <w:t xml:space="preserve"> </w:t>
      </w:r>
      <w:r w:rsidR="004F46E1">
        <w:rPr>
          <w:rFonts w:ascii="Times New Roman" w:hAnsi="Times New Roman"/>
          <w:sz w:val="28"/>
          <w:szCs w:val="28"/>
          <w:lang w:val="kk-KZ"/>
        </w:rPr>
        <w:t>архитектура</w:t>
      </w:r>
      <w:r w:rsidR="004F46E1" w:rsidRPr="00F25B7E">
        <w:rPr>
          <w:rFonts w:ascii="Times New Roman" w:hAnsi="Times New Roman"/>
          <w:sz w:val="28"/>
          <w:szCs w:val="28"/>
          <w:lang w:val="kk-KZ"/>
        </w:rPr>
        <w:t xml:space="preserve">, </w:t>
      </w:r>
      <w:r w:rsidR="004F46E1">
        <w:rPr>
          <w:rFonts w:ascii="Times New Roman" w:hAnsi="Times New Roman"/>
          <w:sz w:val="28"/>
          <w:szCs w:val="28"/>
          <w:lang w:val="kk-KZ"/>
        </w:rPr>
        <w:t>ғибадатхана</w:t>
      </w:r>
      <w:r w:rsidR="004F46E1" w:rsidRPr="00F25B7E">
        <w:rPr>
          <w:rFonts w:ascii="Times New Roman" w:hAnsi="Times New Roman"/>
          <w:sz w:val="28"/>
          <w:szCs w:val="28"/>
          <w:lang w:val="kk-KZ"/>
        </w:rPr>
        <w:t xml:space="preserve">, </w:t>
      </w:r>
      <w:r w:rsidR="004F46E1">
        <w:rPr>
          <w:rFonts w:ascii="Times New Roman" w:hAnsi="Times New Roman"/>
          <w:sz w:val="28"/>
          <w:szCs w:val="28"/>
          <w:lang w:val="kk-KZ"/>
        </w:rPr>
        <w:t>кешен</w:t>
      </w:r>
      <w:r w:rsidR="004F46E1" w:rsidRPr="00F25B7E">
        <w:rPr>
          <w:rFonts w:ascii="Times New Roman" w:hAnsi="Times New Roman"/>
          <w:sz w:val="28"/>
          <w:szCs w:val="28"/>
          <w:lang w:val="kk-KZ"/>
        </w:rPr>
        <w:t xml:space="preserve">, </w:t>
      </w:r>
      <w:r w:rsidR="004F46E1">
        <w:rPr>
          <w:rFonts w:ascii="Times New Roman" w:hAnsi="Times New Roman"/>
          <w:sz w:val="28"/>
          <w:szCs w:val="28"/>
          <w:lang w:val="kk-KZ"/>
        </w:rPr>
        <w:t>галерея</w:t>
      </w:r>
      <w:r w:rsidR="004F46E1" w:rsidRPr="00F25B7E">
        <w:rPr>
          <w:rFonts w:ascii="Times New Roman" w:hAnsi="Times New Roman"/>
          <w:sz w:val="28"/>
          <w:szCs w:val="28"/>
          <w:lang w:val="kk-KZ"/>
        </w:rPr>
        <w:t xml:space="preserve">, </w:t>
      </w:r>
      <w:r w:rsidR="004F46E1">
        <w:rPr>
          <w:rFonts w:ascii="Times New Roman" w:hAnsi="Times New Roman"/>
          <w:sz w:val="28"/>
          <w:szCs w:val="28"/>
          <w:lang w:val="kk-KZ"/>
        </w:rPr>
        <w:t>пинокотека</w:t>
      </w:r>
      <w:r w:rsidR="004F46E1" w:rsidRPr="00F25B7E">
        <w:rPr>
          <w:rFonts w:ascii="Times New Roman" w:hAnsi="Times New Roman"/>
          <w:sz w:val="28"/>
          <w:szCs w:val="28"/>
          <w:lang w:val="kk-KZ"/>
        </w:rPr>
        <w:t xml:space="preserve">, </w:t>
      </w:r>
      <w:r w:rsidR="004F46E1">
        <w:rPr>
          <w:rFonts w:ascii="Times New Roman" w:hAnsi="Times New Roman"/>
          <w:sz w:val="28"/>
          <w:szCs w:val="28"/>
          <w:lang w:val="kk-KZ"/>
        </w:rPr>
        <w:t>акрополь</w:t>
      </w:r>
      <w:r w:rsidR="004F46E1" w:rsidRPr="00F25B7E">
        <w:rPr>
          <w:rFonts w:ascii="Times New Roman" w:hAnsi="Times New Roman"/>
          <w:sz w:val="28"/>
          <w:szCs w:val="28"/>
          <w:lang w:val="kk-KZ"/>
        </w:rPr>
        <w:t>.</w:t>
      </w:r>
    </w:p>
    <w:p w:rsidR="004D7C4E" w:rsidRPr="004D7C4E" w:rsidRDefault="004D7C4E" w:rsidP="004F46E1">
      <w:pPr>
        <w:pStyle w:val="Standard"/>
        <w:ind w:firstLine="567"/>
        <w:jc w:val="both"/>
        <w:rPr>
          <w:b/>
          <w:sz w:val="28"/>
          <w:szCs w:val="28"/>
          <w:lang w:val="kk-KZ"/>
        </w:rPr>
      </w:pPr>
      <w:r w:rsidRPr="004D7C4E">
        <w:rPr>
          <w:b/>
          <w:sz w:val="28"/>
          <w:szCs w:val="28"/>
          <w:lang w:val="kk-KZ"/>
        </w:rPr>
        <w:t>Қысқаша сипаттамасы:</w:t>
      </w:r>
    </w:p>
    <w:p w:rsidR="004D7C4E" w:rsidRPr="004D7C4E" w:rsidRDefault="004D7C4E" w:rsidP="004D7C4E">
      <w:pPr>
        <w:pStyle w:val="Default"/>
        <w:ind w:firstLine="567"/>
        <w:jc w:val="both"/>
        <w:rPr>
          <w:sz w:val="28"/>
          <w:szCs w:val="28"/>
          <w:lang w:val="kk-KZ"/>
        </w:rPr>
      </w:pPr>
      <w:r w:rsidRPr="004D7C4E">
        <w:rPr>
          <w:sz w:val="28"/>
          <w:szCs w:val="28"/>
          <w:lang w:val="kk-KZ"/>
        </w:rPr>
        <w:t>Коллекцияларды жинауды ең шыңына жеткізіп дамытқан қытайлықтар болды. Хань империясы т</w:t>
      </w:r>
      <w:r>
        <w:rPr>
          <w:sz w:val="28"/>
          <w:szCs w:val="28"/>
          <w:lang w:val="kk-KZ"/>
        </w:rPr>
        <w:t>ұ</w:t>
      </w:r>
      <w:r w:rsidRPr="004D7C4E">
        <w:rPr>
          <w:sz w:val="28"/>
          <w:szCs w:val="28"/>
          <w:lang w:val="kk-KZ"/>
        </w:rPr>
        <w:t>сында (б.з.д. 206 - б.з. 220 жж.) император сарайларының жалпы мәдениетін к</w:t>
      </w:r>
      <w:r>
        <w:rPr>
          <w:sz w:val="28"/>
          <w:szCs w:val="28"/>
          <w:lang w:val="kk-KZ"/>
        </w:rPr>
        <w:t>ө</w:t>
      </w:r>
      <w:r w:rsidRPr="004D7C4E">
        <w:rPr>
          <w:sz w:val="28"/>
          <w:szCs w:val="28"/>
          <w:lang w:val="kk-KZ"/>
        </w:rPr>
        <w:t>теру мақсатында, т</w:t>
      </w:r>
      <w:r>
        <w:rPr>
          <w:sz w:val="28"/>
          <w:szCs w:val="28"/>
          <w:lang w:val="kk-KZ"/>
        </w:rPr>
        <w:t>ү</w:t>
      </w:r>
      <w:r w:rsidRPr="004D7C4E">
        <w:rPr>
          <w:sz w:val="28"/>
          <w:szCs w:val="28"/>
          <w:lang w:val="kk-KZ"/>
        </w:rPr>
        <w:t xml:space="preserve">рлі аймақтардан танымал бейнелушілер мен каллиграфтарды жинақтаған. </w:t>
      </w:r>
    </w:p>
    <w:p w:rsidR="004D7C4E" w:rsidRPr="00CC18A9" w:rsidRDefault="004D7C4E" w:rsidP="004D7C4E">
      <w:pPr>
        <w:pStyle w:val="Default"/>
        <w:ind w:firstLine="567"/>
        <w:jc w:val="both"/>
        <w:rPr>
          <w:sz w:val="28"/>
          <w:szCs w:val="28"/>
          <w:lang w:val="kk-KZ"/>
        </w:rPr>
      </w:pPr>
      <w:r w:rsidRPr="004D7C4E">
        <w:rPr>
          <w:sz w:val="28"/>
          <w:szCs w:val="28"/>
          <w:lang w:val="kk-KZ"/>
        </w:rPr>
        <w:t>К</w:t>
      </w:r>
      <w:r>
        <w:rPr>
          <w:sz w:val="28"/>
          <w:szCs w:val="28"/>
          <w:lang w:val="kk-KZ"/>
        </w:rPr>
        <w:t>ү</w:t>
      </w:r>
      <w:r w:rsidRPr="004D7C4E">
        <w:rPr>
          <w:sz w:val="28"/>
          <w:szCs w:val="28"/>
          <w:lang w:val="kk-KZ"/>
        </w:rPr>
        <w:t xml:space="preserve">нделікті </w:t>
      </w:r>
      <w:r>
        <w:rPr>
          <w:sz w:val="28"/>
          <w:szCs w:val="28"/>
          <w:lang w:val="kk-KZ"/>
        </w:rPr>
        <w:t>ө</w:t>
      </w:r>
      <w:r w:rsidRPr="004D7C4E">
        <w:rPr>
          <w:sz w:val="28"/>
          <w:szCs w:val="28"/>
          <w:lang w:val="kk-KZ"/>
        </w:rPr>
        <w:t xml:space="preserve">мірлерінде қытайлықтар пайдаланатын иероглифтерді соншалықты дамытып, оларды әдемілеп бояп салу, </w:t>
      </w:r>
      <w:r>
        <w:rPr>
          <w:sz w:val="28"/>
          <w:szCs w:val="28"/>
          <w:lang w:val="kk-KZ"/>
        </w:rPr>
        <w:t>ө</w:t>
      </w:r>
      <w:r w:rsidRPr="004D7C4E">
        <w:rPr>
          <w:sz w:val="28"/>
          <w:szCs w:val="28"/>
          <w:lang w:val="kk-KZ"/>
        </w:rPr>
        <w:t>нер туындысына айналған. Уақытының к</w:t>
      </w:r>
      <w:r>
        <w:rPr>
          <w:sz w:val="28"/>
          <w:szCs w:val="28"/>
          <w:lang w:val="kk-KZ"/>
        </w:rPr>
        <w:t>ө</w:t>
      </w:r>
      <w:r w:rsidRPr="004D7C4E">
        <w:rPr>
          <w:sz w:val="28"/>
          <w:szCs w:val="28"/>
          <w:lang w:val="kk-KZ"/>
        </w:rPr>
        <w:t>п б</w:t>
      </w:r>
      <w:r>
        <w:rPr>
          <w:sz w:val="28"/>
          <w:szCs w:val="28"/>
          <w:lang w:val="kk-KZ"/>
        </w:rPr>
        <w:t>ө</w:t>
      </w:r>
      <w:r w:rsidRPr="004D7C4E">
        <w:rPr>
          <w:sz w:val="28"/>
          <w:szCs w:val="28"/>
          <w:lang w:val="kk-KZ"/>
        </w:rPr>
        <w:t xml:space="preserve">лігін осы </w:t>
      </w:r>
      <w:r>
        <w:rPr>
          <w:sz w:val="28"/>
          <w:szCs w:val="28"/>
          <w:lang w:val="kk-KZ"/>
        </w:rPr>
        <w:t>ө</w:t>
      </w:r>
      <w:r w:rsidRPr="004D7C4E">
        <w:rPr>
          <w:sz w:val="28"/>
          <w:szCs w:val="28"/>
          <w:lang w:val="kk-KZ"/>
        </w:rPr>
        <w:t>нер т</w:t>
      </w:r>
      <w:r>
        <w:rPr>
          <w:sz w:val="28"/>
          <w:szCs w:val="28"/>
          <w:lang w:val="kk-KZ"/>
        </w:rPr>
        <w:t>ү</w:t>
      </w:r>
      <w:r w:rsidRPr="004D7C4E">
        <w:rPr>
          <w:sz w:val="28"/>
          <w:szCs w:val="28"/>
          <w:lang w:val="kk-KZ"/>
        </w:rPr>
        <w:t>ріне ж</w:t>
      </w:r>
      <w:r>
        <w:rPr>
          <w:sz w:val="28"/>
          <w:szCs w:val="28"/>
          <w:lang w:val="kk-KZ"/>
        </w:rPr>
        <w:t>ұ</w:t>
      </w:r>
      <w:r w:rsidRPr="004D7C4E">
        <w:rPr>
          <w:sz w:val="28"/>
          <w:szCs w:val="28"/>
          <w:lang w:val="kk-KZ"/>
        </w:rPr>
        <w:t>мсаған адамдар рухани байып, эмоциялы т</w:t>
      </w:r>
      <w:r>
        <w:rPr>
          <w:sz w:val="28"/>
          <w:szCs w:val="28"/>
          <w:lang w:val="kk-KZ"/>
        </w:rPr>
        <w:t>ү</w:t>
      </w:r>
      <w:r w:rsidRPr="004D7C4E">
        <w:rPr>
          <w:sz w:val="28"/>
          <w:szCs w:val="28"/>
          <w:lang w:val="kk-KZ"/>
        </w:rPr>
        <w:t>рде ләззат алған. Каллиграфтар қоғамда суретшімен тең бағаланған. Айталық, император Тай-цзун (627-649 жж.), б</w:t>
      </w:r>
      <w:r>
        <w:rPr>
          <w:sz w:val="28"/>
          <w:szCs w:val="28"/>
          <w:lang w:val="kk-KZ"/>
        </w:rPr>
        <w:t>ү</w:t>
      </w:r>
      <w:r w:rsidRPr="004D7C4E">
        <w:rPr>
          <w:sz w:val="28"/>
          <w:szCs w:val="28"/>
          <w:lang w:val="kk-KZ"/>
        </w:rPr>
        <w:t>кіл Қытай аумағы бойынша (321-379 жж.) танымал болған атақты каллиграф Ван Си-чжидің шығармаларын іздестіріп, жинақтауға б</w:t>
      </w:r>
      <w:r>
        <w:rPr>
          <w:sz w:val="28"/>
          <w:szCs w:val="28"/>
          <w:lang w:val="kk-KZ"/>
        </w:rPr>
        <w:t>ұ</w:t>
      </w:r>
      <w:r w:rsidRPr="004D7C4E">
        <w:rPr>
          <w:sz w:val="28"/>
          <w:szCs w:val="28"/>
          <w:lang w:val="kk-KZ"/>
        </w:rPr>
        <w:t>йрық берген. Б</w:t>
      </w:r>
      <w:r>
        <w:rPr>
          <w:sz w:val="28"/>
          <w:szCs w:val="28"/>
          <w:lang w:val="kk-KZ"/>
        </w:rPr>
        <w:t>ұ</w:t>
      </w:r>
      <w:r w:rsidRPr="004D7C4E">
        <w:rPr>
          <w:sz w:val="28"/>
          <w:szCs w:val="28"/>
          <w:lang w:val="kk-KZ"/>
        </w:rPr>
        <w:t>йрық бойынша жеке қолда жүрген түп н</w:t>
      </w:r>
      <w:r>
        <w:rPr>
          <w:sz w:val="28"/>
          <w:szCs w:val="28"/>
          <w:lang w:val="kk-KZ"/>
        </w:rPr>
        <w:t>ұ</w:t>
      </w:r>
      <w:r w:rsidRPr="004D7C4E">
        <w:rPr>
          <w:sz w:val="28"/>
          <w:szCs w:val="28"/>
          <w:lang w:val="kk-KZ"/>
        </w:rPr>
        <w:t xml:space="preserve">сқаны мемлекетке </w:t>
      </w:r>
      <w:r>
        <w:rPr>
          <w:sz w:val="28"/>
          <w:szCs w:val="28"/>
          <w:lang w:val="kk-KZ"/>
        </w:rPr>
        <w:t>ө</w:t>
      </w:r>
      <w:r w:rsidRPr="004D7C4E">
        <w:rPr>
          <w:sz w:val="28"/>
          <w:szCs w:val="28"/>
          <w:lang w:val="kk-KZ"/>
        </w:rPr>
        <w:t xml:space="preserve">ткізу керек, себебі бейнелеу </w:t>
      </w:r>
      <w:r>
        <w:rPr>
          <w:sz w:val="28"/>
          <w:szCs w:val="28"/>
          <w:lang w:val="kk-KZ"/>
        </w:rPr>
        <w:t>ө</w:t>
      </w:r>
      <w:r w:rsidRPr="004D7C4E">
        <w:rPr>
          <w:sz w:val="28"/>
          <w:szCs w:val="28"/>
          <w:lang w:val="kk-KZ"/>
        </w:rPr>
        <w:t>нерінің қ</w:t>
      </w:r>
      <w:r>
        <w:rPr>
          <w:sz w:val="28"/>
          <w:szCs w:val="28"/>
          <w:lang w:val="kk-KZ"/>
        </w:rPr>
        <w:t>ұ</w:t>
      </w:r>
      <w:r w:rsidRPr="004D7C4E">
        <w:rPr>
          <w:sz w:val="28"/>
          <w:szCs w:val="28"/>
          <w:lang w:val="kk-KZ"/>
        </w:rPr>
        <w:t xml:space="preserve">нды дүниесі болып есептелінеді деген. Таң империясы кезінде де, мемлекеттік жұмыс пен мәдениет басты орынға қойылып, жинақтардың саны артқан. VІІІ ғ. басында бас Академия немесе Ғалымдар палатасы атты мекеме-лерде каллиграфтар бейнелеу өнері бойынша сабақ алған, ал император олардың жасаған туындыларымен жеке танысып, ерекше талант иелерінің қызмет барысы бойынша шенін жоғарылатқан. Таң империясы құлап, көтерілістер орын алған уақытта да жинақтау ісі өз дамуын жалғастырған. </w:t>
      </w:r>
      <w:r w:rsidRPr="00CC18A9">
        <w:rPr>
          <w:sz w:val="28"/>
          <w:szCs w:val="28"/>
          <w:lang w:val="kk-KZ"/>
        </w:rPr>
        <w:t xml:space="preserve">Мәселен, император Ли Бян (937-943 жж.) тұсында оңтүстік Таңда Академия құрып, мыңдаған жергілікті картиналар мен кітаптар сақталған. Дегенмен қытайлық коллекциялардың даму шыңы Сун импе-риясы (960-1279 жж.) тұсында экономиканың гүлденуі кезеңінде болды. Бірінші Сун императоры Чжао Куан-ин (960-976 жж.) тұсында көркемсурет департаменті қалыптасып, онда жас суретшілер сабақ алған, ал шеберлер тапсырыстар бойынша жұмыс істеген. Сөйтіп, император қазынасы күнартып </w:t>
      </w:r>
      <w:r w:rsidRPr="00CC18A9">
        <w:rPr>
          <w:sz w:val="28"/>
          <w:szCs w:val="28"/>
          <w:lang w:val="kk-KZ"/>
        </w:rPr>
        <w:lastRenderedPageBreak/>
        <w:t xml:space="preserve">өсе бер-ген, әсіресе жазу үлгілерімен қатар әшекей бұйымдары, қымбат кілемдер, күмістен жасалған көне бұйымдар жинақтың құра-мында болған. Император сарайында жинақтарға байланысты арнайы департамент жұмыс істеген. Сун империясы дәуірінде көркем сын ерекше даму деңгейіне жетеді, оған себепкер – ХІІ ғ. басында құрылған көркемсурет академиясы. Бұл академия ортағасырлық Қытайдың тұңғыш мемлекеттік мекемесіне айналып, елдің мықты суретшілерінің басын біріктірді. Императорлық жинақпен қатар жеке жинаушылар қатар дамыды. Арнайы трактаттар құрылған; Сун империясында жетеуі жазылса, ал Юань әулеті кезеңінде (ХІІІ-ХІV ғғ.) тағы екеуі жазылған. 1387 ж. басты үш томдық Цао Чжао «Ге гу яо линь» атты кешенді жұмыс жарыққа шыққан. </w:t>
      </w:r>
    </w:p>
    <w:p w:rsidR="00F25B7E" w:rsidRPr="00F25B7E" w:rsidRDefault="004D7C4E" w:rsidP="004D7C4E">
      <w:pPr>
        <w:pStyle w:val="Standard"/>
        <w:ind w:firstLine="567"/>
        <w:jc w:val="both"/>
        <w:rPr>
          <w:rFonts w:cs="Times New Roman"/>
          <w:sz w:val="28"/>
          <w:szCs w:val="28"/>
          <w:lang w:val="kk-KZ"/>
        </w:rPr>
      </w:pPr>
      <w:r w:rsidRPr="00CC18A9">
        <w:rPr>
          <w:sz w:val="28"/>
          <w:szCs w:val="28"/>
          <w:lang w:val="kk-KZ"/>
        </w:rPr>
        <w:t xml:space="preserve">Сун дәуірі кезеңінде Қытайда манчжур әулеті басқарған тұста да коллекция жинау ісі өз жалғасын тауып жатты. Бұл уақытта ірі коллекциялардың тізбесін жиі шығара бастаған. Сонымен, Еуропа елдерінің коллекция жинауына антикалық көне заттар негіз болса, ал шығыста діни нақышта дамыған. Мұсылмандық қоғамның қазыналарында, үнді-буддалық храм-дар мен сарайларында ежелден керемет заттар мен бұйымдар, бағалы әшекейлер, т.б. құнды заттар сақталып келген. Шығыс елдерінде, әсіресе Қытайда жеке коллекцияларды жинау жақсы дамыған. Өнер туындыларын бағалау, олардың сақталуы теориялық тұрғыда жоғары дамуы Еуропа елдерінен бұрын болған. </w:t>
      </w:r>
      <w:r w:rsidRPr="004F46E1">
        <w:rPr>
          <w:sz w:val="28"/>
          <w:szCs w:val="28"/>
          <w:lang w:val="kk-KZ"/>
        </w:rPr>
        <w:t>Бірақ музей ерекше мәдениеттің түрі ретінде Еуропада қалыптасқандықтан, бүкіл адамзаттың мақтанышына айналды.</w:t>
      </w:r>
    </w:p>
    <w:p w:rsidR="006D23B8" w:rsidRDefault="006D23B8" w:rsidP="00451845">
      <w:pPr>
        <w:pStyle w:val="Standard"/>
        <w:tabs>
          <w:tab w:val="left" w:pos="851"/>
        </w:tabs>
        <w:ind w:firstLine="567"/>
        <w:jc w:val="both"/>
        <w:rPr>
          <w:rFonts w:cs="Times New Roman"/>
          <w:b/>
          <w:bCs/>
          <w:sz w:val="28"/>
          <w:szCs w:val="28"/>
          <w:lang w:val="kk-KZ"/>
        </w:rPr>
      </w:pPr>
    </w:p>
    <w:p w:rsidR="00384667" w:rsidRPr="00451845" w:rsidRDefault="00384667" w:rsidP="00384667">
      <w:pPr>
        <w:pStyle w:val="Standard"/>
        <w:tabs>
          <w:tab w:val="left" w:pos="851"/>
        </w:tabs>
        <w:ind w:firstLine="567"/>
        <w:jc w:val="both"/>
        <w:rPr>
          <w:rFonts w:cs="Times New Roman"/>
          <w:b/>
          <w:bCs/>
          <w:sz w:val="28"/>
          <w:szCs w:val="28"/>
          <w:lang w:val="kk-KZ"/>
        </w:rPr>
      </w:pPr>
      <w:r w:rsidRPr="00451845">
        <w:rPr>
          <w:rFonts w:cs="Times New Roman"/>
          <w:b/>
          <w:bCs/>
          <w:sz w:val="28"/>
          <w:szCs w:val="28"/>
          <w:lang w:val="kk-KZ"/>
        </w:rPr>
        <w:t xml:space="preserve">Ұсынылатын әдебиеттер: </w:t>
      </w:r>
    </w:p>
    <w:p w:rsidR="00384667" w:rsidRPr="00384667" w:rsidRDefault="00384667" w:rsidP="00384667">
      <w:pPr>
        <w:autoSpaceDE w:val="0"/>
        <w:autoSpaceDN w:val="0"/>
        <w:adjustRightInd w:val="0"/>
        <w:spacing w:after="0" w:line="240" w:lineRule="auto"/>
        <w:ind w:firstLine="709"/>
        <w:jc w:val="both"/>
        <w:rPr>
          <w:rFonts w:ascii="Times New Roman" w:hAnsi="Times New Roman"/>
          <w:sz w:val="28"/>
          <w:lang w:val="kk-KZ"/>
        </w:rPr>
      </w:pPr>
      <w:r w:rsidRPr="00384667">
        <w:rPr>
          <w:rFonts w:ascii="Times New Roman" w:eastAsia="TimesNewRoman" w:hAnsi="Times New Roman"/>
          <w:sz w:val="28"/>
        </w:rPr>
        <w:t>Алексеев, Ю.В. История архитектуры, градостроительства и дизайна: курс</w:t>
      </w:r>
      <w:r w:rsidRPr="00384667">
        <w:rPr>
          <w:rFonts w:ascii="Times New Roman" w:eastAsia="TimesNewRoman" w:hAnsi="Times New Roman"/>
          <w:sz w:val="28"/>
          <w:lang w:val="kk-KZ"/>
        </w:rPr>
        <w:t xml:space="preserve"> </w:t>
      </w:r>
      <w:r w:rsidRPr="00384667">
        <w:rPr>
          <w:rFonts w:ascii="Times New Roman" w:eastAsia="TimesNewRoman" w:hAnsi="Times New Roman"/>
          <w:sz w:val="28"/>
        </w:rPr>
        <w:t>лекций / Ю.В. Алексеев, В.П. Казачинский, В.В. Бондарь. – М.: Изд-во АСВ,</w:t>
      </w:r>
      <w:r w:rsidRPr="00384667">
        <w:rPr>
          <w:rFonts w:ascii="Times New Roman" w:eastAsia="TimesNewRoman" w:hAnsi="Times New Roman"/>
          <w:sz w:val="28"/>
          <w:lang w:val="kk-KZ"/>
        </w:rPr>
        <w:t xml:space="preserve"> </w:t>
      </w:r>
      <w:r w:rsidRPr="00384667">
        <w:rPr>
          <w:rFonts w:ascii="Times New Roman" w:eastAsia="TimesNewRoman" w:hAnsi="Times New Roman"/>
          <w:sz w:val="28"/>
        </w:rPr>
        <w:t>2004.– 445 с.</w:t>
      </w:r>
    </w:p>
    <w:p w:rsidR="00384667" w:rsidRPr="00384667" w:rsidRDefault="00384667" w:rsidP="00384667">
      <w:pPr>
        <w:autoSpaceDE w:val="0"/>
        <w:autoSpaceDN w:val="0"/>
        <w:adjustRightInd w:val="0"/>
        <w:spacing w:after="0" w:line="240" w:lineRule="auto"/>
        <w:ind w:firstLine="709"/>
        <w:jc w:val="both"/>
        <w:rPr>
          <w:rFonts w:ascii="Times New Roman" w:hAnsi="Times New Roman"/>
          <w:sz w:val="28"/>
          <w:lang w:val="kk-KZ"/>
        </w:rPr>
      </w:pPr>
      <w:r w:rsidRPr="00384667">
        <w:rPr>
          <w:rFonts w:ascii="Times New Roman" w:eastAsia="TimesNewRoman" w:hAnsi="Times New Roman"/>
          <w:sz w:val="28"/>
        </w:rPr>
        <w:t>Френч, Х. История архитектуры / Х. Френч. – М. : АСТ, 2003.– 144 с.</w:t>
      </w:r>
    </w:p>
    <w:p w:rsidR="00384667" w:rsidRPr="00384667" w:rsidRDefault="00384667" w:rsidP="00384667">
      <w:pPr>
        <w:autoSpaceDE w:val="0"/>
        <w:autoSpaceDN w:val="0"/>
        <w:adjustRightInd w:val="0"/>
        <w:spacing w:after="0" w:line="240" w:lineRule="auto"/>
        <w:ind w:firstLine="709"/>
        <w:jc w:val="both"/>
        <w:rPr>
          <w:rFonts w:ascii="Times New Roman" w:eastAsia="TimesNewRoman" w:hAnsi="Times New Roman"/>
          <w:sz w:val="28"/>
        </w:rPr>
      </w:pPr>
      <w:r w:rsidRPr="00384667">
        <w:rPr>
          <w:rFonts w:ascii="Times New Roman" w:eastAsia="TimesNewRoman" w:hAnsi="Times New Roman"/>
          <w:sz w:val="28"/>
        </w:rPr>
        <w:t>Овсянников, Ю.М. История памятников архитектуры: от пирамид до не-</w:t>
      </w:r>
    </w:p>
    <w:p w:rsidR="00384667" w:rsidRPr="00384667" w:rsidRDefault="00384667" w:rsidP="00384667">
      <w:pPr>
        <w:autoSpaceDE w:val="0"/>
        <w:autoSpaceDN w:val="0"/>
        <w:adjustRightInd w:val="0"/>
        <w:spacing w:after="0" w:line="240" w:lineRule="auto"/>
        <w:ind w:firstLine="709"/>
        <w:jc w:val="both"/>
        <w:rPr>
          <w:rFonts w:ascii="Times New Roman" w:hAnsi="Times New Roman"/>
          <w:sz w:val="28"/>
          <w:lang w:val="kk-KZ"/>
        </w:rPr>
      </w:pPr>
      <w:r w:rsidRPr="00384667">
        <w:rPr>
          <w:rFonts w:ascii="Times New Roman" w:eastAsia="TimesNewRoman" w:hAnsi="Times New Roman"/>
          <w:sz w:val="28"/>
        </w:rPr>
        <w:t>боскребов / Ю.М. Овсянников. – М.: АСТ-ПРЕСС, 2001.– 286 с.</w:t>
      </w:r>
    </w:p>
    <w:p w:rsidR="00384667" w:rsidRPr="00384667" w:rsidRDefault="00384667" w:rsidP="00384667">
      <w:pPr>
        <w:autoSpaceDE w:val="0"/>
        <w:autoSpaceDN w:val="0"/>
        <w:adjustRightInd w:val="0"/>
        <w:spacing w:after="0" w:line="240" w:lineRule="auto"/>
        <w:ind w:firstLine="709"/>
        <w:jc w:val="both"/>
        <w:rPr>
          <w:rFonts w:ascii="Times New Roman" w:hAnsi="Times New Roman"/>
          <w:sz w:val="28"/>
          <w:lang w:val="kk-KZ"/>
        </w:rPr>
      </w:pPr>
      <w:r w:rsidRPr="00384667">
        <w:rPr>
          <w:rFonts w:ascii="Times New Roman" w:eastAsia="TimesNewRoman,Italic" w:hAnsi="Times New Roman"/>
          <w:iCs/>
          <w:sz w:val="28"/>
        </w:rPr>
        <w:t xml:space="preserve">Баторевич, Н. И. </w:t>
      </w:r>
      <w:r w:rsidRPr="00384667">
        <w:rPr>
          <w:rFonts w:ascii="Times New Roman" w:eastAsia="TimesNewRoman" w:hAnsi="Times New Roman"/>
          <w:sz w:val="28"/>
        </w:rPr>
        <w:t>Малая архитектурная энциклопедия [Текст] / Н. И. Баторевич,</w:t>
      </w:r>
      <w:r w:rsidRPr="00384667">
        <w:rPr>
          <w:rFonts w:ascii="Times New Roman" w:eastAsia="TimesNewRoman" w:hAnsi="Times New Roman"/>
          <w:sz w:val="28"/>
          <w:lang w:val="kk-KZ"/>
        </w:rPr>
        <w:t xml:space="preserve"> </w:t>
      </w:r>
      <w:r w:rsidRPr="00384667">
        <w:rPr>
          <w:rFonts w:ascii="Times New Roman" w:eastAsia="TimesNewRoman" w:hAnsi="Times New Roman"/>
          <w:sz w:val="28"/>
        </w:rPr>
        <w:t>Т. Д. Кожицева. – СПб. : Дмитрий Буланин, 2005. – 704 с.</w:t>
      </w:r>
    </w:p>
    <w:p w:rsidR="00384667" w:rsidRPr="00384667" w:rsidRDefault="00384667" w:rsidP="00384667">
      <w:pPr>
        <w:autoSpaceDE w:val="0"/>
        <w:autoSpaceDN w:val="0"/>
        <w:adjustRightInd w:val="0"/>
        <w:spacing w:after="0" w:line="240" w:lineRule="auto"/>
        <w:ind w:firstLine="709"/>
        <w:jc w:val="both"/>
        <w:rPr>
          <w:rFonts w:ascii="Times New Roman" w:eastAsia="TimesNewRoman" w:hAnsi="Times New Roman"/>
          <w:sz w:val="28"/>
          <w:lang w:val="kk-KZ"/>
        </w:rPr>
      </w:pPr>
      <w:r w:rsidRPr="00384667">
        <w:rPr>
          <w:rFonts w:ascii="Times New Roman" w:eastAsia="TimesNewRoman,Italic" w:hAnsi="Times New Roman"/>
          <w:iCs/>
          <w:sz w:val="28"/>
        </w:rPr>
        <w:t xml:space="preserve">Бирюкова, Н. В. </w:t>
      </w:r>
      <w:r w:rsidRPr="00384667">
        <w:rPr>
          <w:rFonts w:ascii="Times New Roman" w:eastAsia="TimesNewRoman" w:hAnsi="Times New Roman"/>
          <w:sz w:val="28"/>
        </w:rPr>
        <w:t>История архитектуры [Текст] : учеб. пособие. – М.: ИНФРА-М,</w:t>
      </w:r>
      <w:r w:rsidRPr="00384667">
        <w:rPr>
          <w:rFonts w:ascii="Times New Roman" w:eastAsia="TimesNewRoman" w:hAnsi="Times New Roman"/>
          <w:sz w:val="28"/>
          <w:lang w:val="kk-KZ"/>
        </w:rPr>
        <w:t xml:space="preserve"> </w:t>
      </w:r>
      <w:r w:rsidRPr="00384667">
        <w:rPr>
          <w:rFonts w:ascii="Times New Roman" w:eastAsia="TimesNewRoman" w:hAnsi="Times New Roman"/>
          <w:sz w:val="28"/>
        </w:rPr>
        <w:t>2006. – 367 с.</w:t>
      </w:r>
    </w:p>
    <w:p w:rsidR="00384667" w:rsidRPr="00384667" w:rsidRDefault="00384667" w:rsidP="00384667">
      <w:pPr>
        <w:autoSpaceDE w:val="0"/>
        <w:autoSpaceDN w:val="0"/>
        <w:adjustRightInd w:val="0"/>
        <w:spacing w:after="0" w:line="240" w:lineRule="auto"/>
        <w:ind w:firstLine="709"/>
        <w:jc w:val="both"/>
        <w:rPr>
          <w:rFonts w:ascii="Times New Roman" w:eastAsia="TimesNewRoman" w:hAnsi="Times New Roman"/>
          <w:sz w:val="28"/>
        </w:rPr>
      </w:pPr>
      <w:r w:rsidRPr="00384667">
        <w:rPr>
          <w:rFonts w:ascii="Times New Roman" w:eastAsia="TimesNewRoman,Italic" w:hAnsi="Times New Roman"/>
          <w:iCs/>
          <w:sz w:val="28"/>
        </w:rPr>
        <w:t xml:space="preserve">Гуляницкий, Н. Ф. </w:t>
      </w:r>
      <w:r w:rsidRPr="00384667">
        <w:rPr>
          <w:rFonts w:ascii="Times New Roman" w:eastAsia="TimesNewRoman" w:hAnsi="Times New Roman"/>
          <w:sz w:val="28"/>
        </w:rPr>
        <w:t>История архитектуры [Текст] : учебник для вузов. В 5 т. /Н. Ф. Гуляницкий. – М.: Стройиздат, 1984. – Т. 1. – 334 с.</w:t>
      </w:r>
    </w:p>
    <w:p w:rsidR="00384667" w:rsidRPr="00384667" w:rsidRDefault="00384667" w:rsidP="00384667">
      <w:pPr>
        <w:autoSpaceDE w:val="0"/>
        <w:autoSpaceDN w:val="0"/>
        <w:adjustRightInd w:val="0"/>
        <w:spacing w:after="0" w:line="240" w:lineRule="auto"/>
        <w:ind w:firstLine="709"/>
        <w:jc w:val="both"/>
        <w:rPr>
          <w:rFonts w:ascii="Times New Roman" w:eastAsia="TimesNewRoman" w:hAnsi="Times New Roman"/>
          <w:sz w:val="28"/>
        </w:rPr>
      </w:pPr>
      <w:r w:rsidRPr="00384667">
        <w:rPr>
          <w:rFonts w:ascii="Times New Roman" w:eastAsia="TimesNewRoman,Italic" w:hAnsi="Times New Roman"/>
          <w:iCs/>
          <w:sz w:val="28"/>
        </w:rPr>
        <w:t xml:space="preserve">Гутнов, А. Э. </w:t>
      </w:r>
      <w:r w:rsidRPr="00384667">
        <w:rPr>
          <w:rFonts w:ascii="Times New Roman" w:eastAsia="TimesNewRoman" w:hAnsi="Times New Roman"/>
          <w:sz w:val="28"/>
        </w:rPr>
        <w:t>Мир архитектуры [Текст] / А. Э. Гутнов. – М.: Мол. Гвардия, 1985. –</w:t>
      </w:r>
      <w:r w:rsidRPr="00384667">
        <w:rPr>
          <w:rFonts w:ascii="Times New Roman" w:eastAsia="TimesNewRoman" w:hAnsi="Times New Roman"/>
          <w:sz w:val="28"/>
          <w:lang w:val="kk-KZ"/>
        </w:rPr>
        <w:t xml:space="preserve"> </w:t>
      </w:r>
      <w:r w:rsidRPr="00384667">
        <w:rPr>
          <w:rFonts w:ascii="Times New Roman" w:eastAsia="TimesNewRoman" w:hAnsi="Times New Roman"/>
          <w:sz w:val="28"/>
        </w:rPr>
        <w:t>350 с.</w:t>
      </w:r>
    </w:p>
    <w:p w:rsidR="00384667" w:rsidRPr="00384667" w:rsidRDefault="00384667" w:rsidP="00384667">
      <w:pPr>
        <w:autoSpaceDE w:val="0"/>
        <w:autoSpaceDN w:val="0"/>
        <w:adjustRightInd w:val="0"/>
        <w:spacing w:after="0" w:line="240" w:lineRule="auto"/>
        <w:ind w:firstLine="709"/>
        <w:jc w:val="both"/>
        <w:rPr>
          <w:rFonts w:ascii="Times New Roman" w:eastAsia="TimesNewRoman" w:hAnsi="Times New Roman"/>
          <w:sz w:val="28"/>
        </w:rPr>
      </w:pPr>
      <w:r w:rsidRPr="00384667">
        <w:rPr>
          <w:rFonts w:ascii="Times New Roman" w:eastAsia="TimesNewRoman,Italic" w:hAnsi="Times New Roman"/>
          <w:iCs/>
          <w:sz w:val="28"/>
        </w:rPr>
        <w:t>Любимов, Л. Д</w:t>
      </w:r>
      <w:r w:rsidRPr="00384667">
        <w:rPr>
          <w:rFonts w:ascii="Times New Roman" w:eastAsia="TimesNewRoman" w:hAnsi="Times New Roman"/>
          <w:sz w:val="28"/>
        </w:rPr>
        <w:t>. Искусство Древнего мира [Текст] : кн. для чтения. – 2-е изд.. – М.:</w:t>
      </w:r>
      <w:r w:rsidRPr="00384667">
        <w:rPr>
          <w:rFonts w:ascii="Times New Roman" w:eastAsia="TimesNewRoman" w:hAnsi="Times New Roman"/>
          <w:sz w:val="28"/>
          <w:lang w:val="kk-KZ"/>
        </w:rPr>
        <w:t xml:space="preserve"> </w:t>
      </w:r>
      <w:r w:rsidRPr="00384667">
        <w:rPr>
          <w:rFonts w:ascii="Times New Roman" w:eastAsia="TimesNewRoman" w:hAnsi="Times New Roman"/>
          <w:sz w:val="28"/>
        </w:rPr>
        <w:t>Просвещение, 1980. – 320 с.</w:t>
      </w:r>
    </w:p>
    <w:p w:rsidR="00384667" w:rsidRPr="00384667" w:rsidRDefault="00384667" w:rsidP="00384667">
      <w:pPr>
        <w:autoSpaceDE w:val="0"/>
        <w:autoSpaceDN w:val="0"/>
        <w:adjustRightInd w:val="0"/>
        <w:spacing w:after="0" w:line="240" w:lineRule="auto"/>
        <w:ind w:firstLine="709"/>
        <w:jc w:val="both"/>
        <w:rPr>
          <w:rFonts w:ascii="Times New Roman" w:hAnsi="Times New Roman"/>
          <w:sz w:val="28"/>
          <w:lang w:val="kk-KZ"/>
        </w:rPr>
      </w:pPr>
      <w:r w:rsidRPr="00384667">
        <w:rPr>
          <w:rFonts w:ascii="Times New Roman" w:eastAsia="TimesNewRoman,Italic" w:hAnsi="Times New Roman"/>
          <w:iCs/>
          <w:sz w:val="28"/>
        </w:rPr>
        <w:t xml:space="preserve">Смолицкая, Т. А. </w:t>
      </w:r>
      <w:r w:rsidRPr="00384667">
        <w:rPr>
          <w:rFonts w:ascii="Times New Roman" w:eastAsia="TimesNewRoman" w:hAnsi="Times New Roman"/>
          <w:sz w:val="28"/>
        </w:rPr>
        <w:t>Архитектура и градостростроительство [Текст] : учеб.-метод. пособие / Т. А. Смолицкая. – М.: Архитектура-С, 2005. – 256 с.</w:t>
      </w:r>
    </w:p>
    <w:p w:rsidR="00A707A8" w:rsidRPr="00451845" w:rsidRDefault="00A707A8" w:rsidP="00D3450B">
      <w:pPr>
        <w:spacing w:after="0" w:line="240" w:lineRule="auto"/>
        <w:ind w:firstLine="708"/>
        <w:jc w:val="both"/>
        <w:rPr>
          <w:rFonts w:ascii="Times New Roman" w:hAnsi="Times New Roman"/>
          <w:b/>
          <w:sz w:val="28"/>
          <w:szCs w:val="28"/>
          <w:lang w:val="kk-KZ"/>
        </w:rPr>
      </w:pPr>
    </w:p>
    <w:p w:rsidR="00D3450B" w:rsidRDefault="00D3450B" w:rsidP="00D3450B">
      <w:pPr>
        <w:spacing w:after="0" w:line="240" w:lineRule="auto"/>
        <w:ind w:firstLine="708"/>
        <w:jc w:val="both"/>
        <w:rPr>
          <w:rFonts w:ascii="Times New Roman" w:eastAsiaTheme="minorHAnsi" w:hAnsi="Times New Roman"/>
          <w:b/>
          <w:sz w:val="28"/>
          <w:szCs w:val="28"/>
          <w:lang w:val="kk-KZ"/>
        </w:rPr>
      </w:pPr>
      <w:r w:rsidRPr="00D3450B">
        <w:rPr>
          <w:rFonts w:ascii="Times New Roman" w:hAnsi="Times New Roman"/>
          <w:b/>
          <w:sz w:val="28"/>
          <w:szCs w:val="28"/>
          <w:lang w:val="kk-KZ"/>
        </w:rPr>
        <w:t>6 Дәріс.</w:t>
      </w:r>
      <w:r w:rsidRPr="00D3450B">
        <w:rPr>
          <w:rFonts w:ascii="Times New Roman" w:eastAsiaTheme="minorHAnsi" w:hAnsi="Times New Roman"/>
          <w:b/>
          <w:sz w:val="28"/>
          <w:szCs w:val="28"/>
          <w:lang w:val="kk-KZ"/>
        </w:rPr>
        <w:t xml:space="preserve"> </w:t>
      </w:r>
      <w:r w:rsidR="00384667" w:rsidRPr="00384667">
        <w:rPr>
          <w:rFonts w:ascii="Times New Roman" w:eastAsiaTheme="minorHAnsi" w:hAnsi="Times New Roman"/>
          <w:b/>
          <w:bCs/>
          <w:sz w:val="28"/>
          <w:lang w:val="kk-KZ"/>
        </w:rPr>
        <w:t xml:space="preserve">Ортағасыр архитектурасы </w:t>
      </w:r>
      <w:r w:rsidR="00384667" w:rsidRPr="00384667">
        <w:rPr>
          <w:rFonts w:ascii="Times New Roman" w:eastAsiaTheme="minorHAnsi" w:hAnsi="Times New Roman"/>
          <w:b/>
          <w:sz w:val="28"/>
          <w:lang w:val="kk-KZ"/>
        </w:rPr>
        <w:t xml:space="preserve">(V – XV </w:t>
      </w:r>
      <w:r w:rsidR="00384667" w:rsidRPr="00384667">
        <w:rPr>
          <w:rFonts w:ascii="Times New Roman" w:eastAsia="TimesNewRoman" w:hAnsi="Times New Roman"/>
          <w:b/>
          <w:sz w:val="28"/>
          <w:lang w:val="kk-KZ"/>
        </w:rPr>
        <w:t>ғғ</w:t>
      </w:r>
      <w:r w:rsidR="00384667" w:rsidRPr="00384667">
        <w:rPr>
          <w:rFonts w:ascii="Times New Roman" w:eastAsiaTheme="minorHAnsi" w:hAnsi="Times New Roman"/>
          <w:b/>
          <w:sz w:val="28"/>
          <w:lang w:val="kk-KZ"/>
        </w:rPr>
        <w:t>.)</w:t>
      </w:r>
      <w:r w:rsidR="00384667" w:rsidRPr="00384667">
        <w:rPr>
          <w:rFonts w:ascii="Times New Roman" w:eastAsiaTheme="minorHAnsi" w:hAnsi="Times New Roman"/>
          <w:b/>
          <w:bCs/>
          <w:sz w:val="28"/>
          <w:lang w:val="kk-KZ"/>
        </w:rPr>
        <w:t>.</w:t>
      </w:r>
    </w:p>
    <w:p w:rsidR="00D3450B" w:rsidRPr="005F4739" w:rsidRDefault="00D3450B" w:rsidP="00D3450B">
      <w:pPr>
        <w:spacing w:after="0" w:line="240" w:lineRule="auto"/>
        <w:ind w:firstLine="708"/>
        <w:jc w:val="both"/>
        <w:rPr>
          <w:rFonts w:ascii="Times New Roman" w:hAnsi="Times New Roman"/>
          <w:sz w:val="28"/>
          <w:szCs w:val="28"/>
          <w:lang w:val="kk-KZ"/>
        </w:rPr>
      </w:pPr>
      <w:r w:rsidRPr="005F4739">
        <w:rPr>
          <w:rFonts w:ascii="Times New Roman" w:hAnsi="Times New Roman"/>
          <w:b/>
          <w:sz w:val="28"/>
          <w:szCs w:val="28"/>
          <w:lang w:val="kk-KZ"/>
        </w:rPr>
        <w:lastRenderedPageBreak/>
        <w:t>Мақсаты:</w:t>
      </w:r>
      <w:r w:rsidRPr="005F4739">
        <w:rPr>
          <w:rFonts w:ascii="Times New Roman" w:hAnsi="Times New Roman"/>
          <w:sz w:val="28"/>
          <w:szCs w:val="28"/>
          <w:lang w:val="kk-KZ"/>
        </w:rPr>
        <w:t xml:space="preserve"> </w:t>
      </w:r>
      <w:r w:rsidR="00451845" w:rsidRPr="00244C36">
        <w:rPr>
          <w:rFonts w:ascii="Times New Roman" w:hAnsi="Times New Roman"/>
          <w:sz w:val="28"/>
          <w:lang w:val="kk-KZ"/>
        </w:rPr>
        <w:t>студенттерге жалпы курста өтетін мәселелермен таныстырып, алғашқы музейлердің қалыптасуы мен қазіргі таңдағы жағдайы жөнінде қосымша бағдарламалар беру</w:t>
      </w:r>
    </w:p>
    <w:p w:rsidR="004F46E1" w:rsidRPr="00F25B7E" w:rsidRDefault="00D3450B" w:rsidP="004F46E1">
      <w:pPr>
        <w:spacing w:after="0" w:line="240" w:lineRule="auto"/>
        <w:ind w:firstLine="567"/>
        <w:jc w:val="both"/>
        <w:rPr>
          <w:rFonts w:ascii="Times New Roman" w:hAnsi="Times New Roman"/>
          <w:sz w:val="28"/>
          <w:szCs w:val="28"/>
          <w:lang w:val="kk-KZ"/>
        </w:rPr>
      </w:pPr>
      <w:r w:rsidRPr="005F4739">
        <w:rPr>
          <w:rFonts w:ascii="Times New Roman" w:hAnsi="Times New Roman"/>
          <w:b/>
          <w:sz w:val="28"/>
          <w:szCs w:val="28"/>
          <w:lang w:val="kk-KZ"/>
        </w:rPr>
        <w:t>Кілт сөздер:</w:t>
      </w:r>
      <w:r w:rsidRPr="005F4739">
        <w:rPr>
          <w:rFonts w:ascii="Times New Roman" w:hAnsi="Times New Roman"/>
          <w:sz w:val="28"/>
          <w:szCs w:val="28"/>
          <w:lang w:val="kk-KZ"/>
        </w:rPr>
        <w:t xml:space="preserve"> </w:t>
      </w:r>
      <w:r w:rsidR="004F46E1">
        <w:rPr>
          <w:rFonts w:ascii="Times New Roman" w:hAnsi="Times New Roman"/>
          <w:sz w:val="28"/>
          <w:szCs w:val="28"/>
          <w:lang w:val="kk-KZ"/>
        </w:rPr>
        <w:t>архитектура</w:t>
      </w:r>
      <w:r w:rsidR="004F46E1" w:rsidRPr="00F25B7E">
        <w:rPr>
          <w:rFonts w:ascii="Times New Roman" w:hAnsi="Times New Roman"/>
          <w:sz w:val="28"/>
          <w:szCs w:val="28"/>
          <w:lang w:val="kk-KZ"/>
        </w:rPr>
        <w:t xml:space="preserve">, </w:t>
      </w:r>
      <w:r w:rsidR="004F46E1">
        <w:rPr>
          <w:rFonts w:ascii="Times New Roman" w:hAnsi="Times New Roman"/>
          <w:sz w:val="28"/>
          <w:szCs w:val="28"/>
          <w:lang w:val="kk-KZ"/>
        </w:rPr>
        <w:t>ғибадатхана</w:t>
      </w:r>
      <w:r w:rsidR="004F46E1" w:rsidRPr="00F25B7E">
        <w:rPr>
          <w:rFonts w:ascii="Times New Roman" w:hAnsi="Times New Roman"/>
          <w:sz w:val="28"/>
          <w:szCs w:val="28"/>
          <w:lang w:val="kk-KZ"/>
        </w:rPr>
        <w:t xml:space="preserve">, </w:t>
      </w:r>
      <w:r w:rsidR="004F46E1">
        <w:rPr>
          <w:rFonts w:ascii="Times New Roman" w:hAnsi="Times New Roman"/>
          <w:sz w:val="28"/>
          <w:szCs w:val="28"/>
          <w:lang w:val="kk-KZ"/>
        </w:rPr>
        <w:t>кешен</w:t>
      </w:r>
      <w:r w:rsidR="004F46E1" w:rsidRPr="00F25B7E">
        <w:rPr>
          <w:rFonts w:ascii="Times New Roman" w:hAnsi="Times New Roman"/>
          <w:sz w:val="28"/>
          <w:szCs w:val="28"/>
          <w:lang w:val="kk-KZ"/>
        </w:rPr>
        <w:t xml:space="preserve">, </w:t>
      </w:r>
      <w:r w:rsidR="004F46E1">
        <w:rPr>
          <w:rFonts w:ascii="Times New Roman" w:hAnsi="Times New Roman"/>
          <w:sz w:val="28"/>
          <w:szCs w:val="28"/>
          <w:lang w:val="kk-KZ"/>
        </w:rPr>
        <w:t>галерея</w:t>
      </w:r>
      <w:r w:rsidR="004F46E1" w:rsidRPr="00F25B7E">
        <w:rPr>
          <w:rFonts w:ascii="Times New Roman" w:hAnsi="Times New Roman"/>
          <w:sz w:val="28"/>
          <w:szCs w:val="28"/>
          <w:lang w:val="kk-KZ"/>
        </w:rPr>
        <w:t xml:space="preserve">, </w:t>
      </w:r>
      <w:r w:rsidR="004F46E1">
        <w:rPr>
          <w:rFonts w:ascii="Times New Roman" w:hAnsi="Times New Roman"/>
          <w:sz w:val="28"/>
          <w:szCs w:val="28"/>
          <w:lang w:val="kk-KZ"/>
        </w:rPr>
        <w:t>пинокотека</w:t>
      </w:r>
      <w:r w:rsidR="004F46E1" w:rsidRPr="00F25B7E">
        <w:rPr>
          <w:rFonts w:ascii="Times New Roman" w:hAnsi="Times New Roman"/>
          <w:sz w:val="28"/>
          <w:szCs w:val="28"/>
          <w:lang w:val="kk-KZ"/>
        </w:rPr>
        <w:t xml:space="preserve">, </w:t>
      </w:r>
      <w:r w:rsidR="004F46E1">
        <w:rPr>
          <w:rFonts w:ascii="Times New Roman" w:hAnsi="Times New Roman"/>
          <w:sz w:val="28"/>
          <w:szCs w:val="28"/>
          <w:lang w:val="kk-KZ"/>
        </w:rPr>
        <w:t>акрополь</w:t>
      </w:r>
      <w:r w:rsidR="004F46E1" w:rsidRPr="00F25B7E">
        <w:rPr>
          <w:rFonts w:ascii="Times New Roman" w:hAnsi="Times New Roman"/>
          <w:sz w:val="28"/>
          <w:szCs w:val="28"/>
          <w:lang w:val="kk-KZ"/>
        </w:rPr>
        <w:t>.</w:t>
      </w:r>
    </w:p>
    <w:p w:rsidR="00D3450B" w:rsidRPr="00811294" w:rsidRDefault="00D3450B" w:rsidP="00811294">
      <w:pPr>
        <w:tabs>
          <w:tab w:val="left" w:pos="993"/>
        </w:tabs>
        <w:spacing w:after="0" w:line="240" w:lineRule="auto"/>
        <w:ind w:firstLine="708"/>
        <w:jc w:val="both"/>
        <w:rPr>
          <w:rFonts w:ascii="Times New Roman" w:hAnsi="Times New Roman"/>
          <w:b/>
          <w:sz w:val="28"/>
          <w:szCs w:val="28"/>
          <w:lang w:val="kk-KZ"/>
        </w:rPr>
      </w:pPr>
      <w:r w:rsidRPr="00811294">
        <w:rPr>
          <w:rFonts w:ascii="Times New Roman" w:hAnsi="Times New Roman"/>
          <w:b/>
          <w:sz w:val="28"/>
          <w:szCs w:val="28"/>
          <w:lang w:val="kk-KZ"/>
        </w:rPr>
        <w:t>Қысқаша құрылымы:</w:t>
      </w:r>
    </w:p>
    <w:p w:rsidR="00811294" w:rsidRPr="00811294" w:rsidRDefault="00811294" w:rsidP="00811294">
      <w:pPr>
        <w:autoSpaceDE w:val="0"/>
        <w:autoSpaceDN w:val="0"/>
        <w:adjustRightInd w:val="0"/>
        <w:spacing w:after="0" w:line="240" w:lineRule="auto"/>
        <w:ind w:firstLine="708"/>
        <w:rPr>
          <w:rFonts w:ascii="Times New Roman" w:eastAsiaTheme="minorHAnsi" w:hAnsi="Times New Roman"/>
          <w:b/>
          <w:bCs/>
          <w:sz w:val="28"/>
          <w:szCs w:val="28"/>
          <w:lang w:val="kk-KZ"/>
        </w:rPr>
      </w:pPr>
      <w:r w:rsidRPr="00811294">
        <w:rPr>
          <w:rFonts w:ascii="Times New Roman" w:eastAsiaTheme="minorHAnsi" w:hAnsi="Times New Roman"/>
          <w:b/>
          <w:bCs/>
          <w:sz w:val="28"/>
          <w:szCs w:val="28"/>
          <w:lang w:val="kk-KZ"/>
        </w:rPr>
        <w:t>Византия сәулеті</w:t>
      </w:r>
    </w:p>
    <w:p w:rsidR="00811294" w:rsidRPr="00811294" w:rsidRDefault="00811294" w:rsidP="00811294">
      <w:pPr>
        <w:autoSpaceDE w:val="0"/>
        <w:autoSpaceDN w:val="0"/>
        <w:adjustRightInd w:val="0"/>
        <w:spacing w:after="0" w:line="240" w:lineRule="auto"/>
        <w:ind w:firstLine="708"/>
        <w:jc w:val="both"/>
        <w:rPr>
          <w:rFonts w:ascii="Times New Roman" w:eastAsia="TimesNewRomanPSMT" w:hAnsi="Times New Roman"/>
          <w:sz w:val="28"/>
          <w:szCs w:val="28"/>
          <w:lang w:val="kk-KZ"/>
        </w:rPr>
      </w:pPr>
      <w:r w:rsidRPr="00811294">
        <w:rPr>
          <w:rFonts w:ascii="Times New Roman" w:eastAsia="TimesNewRomanPSMT" w:hAnsi="Times New Roman"/>
          <w:sz w:val="28"/>
          <w:szCs w:val="28"/>
          <w:lang w:val="kk-KZ"/>
        </w:rPr>
        <w:t>Рим империясы ыдырағаннан кейін византиялық императорлар</w:t>
      </w:r>
      <w:r>
        <w:rPr>
          <w:rFonts w:ascii="Times New Roman" w:eastAsia="TimesNewRomanPSMT" w:hAnsi="Times New Roman"/>
          <w:sz w:val="28"/>
          <w:szCs w:val="28"/>
          <w:lang w:val="kk-KZ"/>
        </w:rPr>
        <w:t xml:space="preserve"> </w:t>
      </w:r>
      <w:r w:rsidRPr="00811294">
        <w:rPr>
          <w:rFonts w:ascii="Times New Roman" w:eastAsia="TimesNewRomanPSMT" w:hAnsi="Times New Roman"/>
          <w:sz w:val="28"/>
          <w:szCs w:val="28"/>
          <w:lang w:val="kk-KZ"/>
        </w:rPr>
        <w:t>бұрынғы астанадан асып түсуге тырысып, жаңа патша резиденциясы – Неа Рома (Жаңа Рим) – Константинополь құрылысына көп</w:t>
      </w:r>
      <w:r>
        <w:rPr>
          <w:rFonts w:ascii="Times New Roman" w:eastAsia="TimesNewRomanPSMT" w:hAnsi="Times New Roman"/>
          <w:sz w:val="28"/>
          <w:szCs w:val="28"/>
          <w:lang w:val="kk-KZ"/>
        </w:rPr>
        <w:t xml:space="preserve"> </w:t>
      </w:r>
      <w:r w:rsidRPr="00811294">
        <w:rPr>
          <w:rFonts w:ascii="Times New Roman" w:eastAsia="TimesNewRomanPSMT" w:hAnsi="Times New Roman"/>
          <w:sz w:val="28"/>
          <w:szCs w:val="28"/>
          <w:lang w:val="kk-KZ"/>
        </w:rPr>
        <w:t>қаржы жұмсады.</w:t>
      </w:r>
      <w:r>
        <w:rPr>
          <w:rFonts w:ascii="Times New Roman" w:eastAsia="TimesNewRomanPSMT" w:hAnsi="Times New Roman"/>
          <w:sz w:val="28"/>
          <w:szCs w:val="28"/>
          <w:lang w:val="kk-KZ"/>
        </w:rPr>
        <w:t xml:space="preserve"> </w:t>
      </w:r>
      <w:r w:rsidRPr="00811294">
        <w:rPr>
          <w:rFonts w:ascii="Times New Roman" w:eastAsia="TimesNewRomanPSMT" w:hAnsi="Times New Roman"/>
          <w:sz w:val="28"/>
          <w:szCs w:val="28"/>
          <w:lang w:val="kk-KZ"/>
        </w:rPr>
        <w:t>Византия мәдениетіне христиан діні үлкен ықпал етті.</w:t>
      </w:r>
      <w:r>
        <w:rPr>
          <w:rFonts w:ascii="Times New Roman" w:eastAsia="TimesNewRomanPSMT" w:hAnsi="Times New Roman"/>
          <w:sz w:val="28"/>
          <w:szCs w:val="28"/>
          <w:lang w:val="kk-KZ"/>
        </w:rPr>
        <w:t xml:space="preserve"> </w:t>
      </w:r>
      <w:r w:rsidRPr="00811294">
        <w:rPr>
          <w:rFonts w:ascii="Times New Roman" w:eastAsia="TimesNewRomanPSMT" w:hAnsi="Times New Roman"/>
          <w:sz w:val="28"/>
          <w:szCs w:val="28"/>
          <w:lang w:val="kk-KZ"/>
        </w:rPr>
        <w:t>313 жылы Византия императоры христиан дінін қабылдатты,</w:t>
      </w:r>
      <w:r>
        <w:rPr>
          <w:rFonts w:ascii="Times New Roman" w:eastAsia="TimesNewRomanPSMT" w:hAnsi="Times New Roman"/>
          <w:sz w:val="28"/>
          <w:szCs w:val="28"/>
          <w:lang w:val="kk-KZ"/>
        </w:rPr>
        <w:t xml:space="preserve"> </w:t>
      </w:r>
      <w:r w:rsidRPr="00811294">
        <w:rPr>
          <w:rFonts w:ascii="Times New Roman" w:eastAsia="TimesNewRomanPSMT" w:hAnsi="Times New Roman"/>
          <w:sz w:val="28"/>
          <w:szCs w:val="28"/>
          <w:lang w:val="kk-KZ"/>
        </w:rPr>
        <w:t>382 жылы ол негізгі мемлекеттік дінге айналды.</w:t>
      </w:r>
      <w:r>
        <w:rPr>
          <w:rFonts w:ascii="Times New Roman" w:eastAsia="TimesNewRomanPSMT" w:hAnsi="Times New Roman"/>
          <w:sz w:val="28"/>
          <w:szCs w:val="28"/>
          <w:lang w:val="kk-KZ"/>
        </w:rPr>
        <w:t xml:space="preserve"> </w:t>
      </w:r>
      <w:r w:rsidRPr="00811294">
        <w:rPr>
          <w:rFonts w:ascii="Times New Roman" w:eastAsia="TimesNewRomanPSMT" w:hAnsi="Times New Roman"/>
          <w:sz w:val="28"/>
          <w:szCs w:val="28"/>
          <w:lang w:val="kk-KZ"/>
        </w:rPr>
        <w:t>Византия сәулетінде римдік және шығыс мектептері тәжірибе</w:t>
      </w:r>
      <w:r>
        <w:rPr>
          <w:rFonts w:ascii="Times New Roman" w:eastAsia="TimesNewRomanPSMT" w:hAnsi="Times New Roman"/>
          <w:sz w:val="28"/>
          <w:szCs w:val="28"/>
          <w:lang w:val="kk-KZ"/>
        </w:rPr>
        <w:t xml:space="preserve"> </w:t>
      </w:r>
      <w:r w:rsidRPr="00811294">
        <w:rPr>
          <w:rFonts w:ascii="Times New Roman" w:eastAsia="TimesNewRomanPSMT" w:hAnsi="Times New Roman"/>
          <w:sz w:val="28"/>
          <w:szCs w:val="28"/>
          <w:lang w:val="kk-KZ"/>
        </w:rPr>
        <w:t>лерінің қолданылғандығы жақсы байқалады. Өз дамуында византиялық сәулет:</w:t>
      </w:r>
    </w:p>
    <w:p w:rsidR="00811294" w:rsidRPr="00D17B3A" w:rsidRDefault="00811294" w:rsidP="00811294">
      <w:pPr>
        <w:autoSpaceDE w:val="0"/>
        <w:autoSpaceDN w:val="0"/>
        <w:adjustRightInd w:val="0"/>
        <w:spacing w:after="0" w:line="240" w:lineRule="auto"/>
        <w:ind w:firstLine="708"/>
        <w:jc w:val="both"/>
        <w:rPr>
          <w:rFonts w:ascii="Times New Roman" w:eastAsiaTheme="minorHAnsi" w:hAnsi="Times New Roman"/>
          <w:i/>
          <w:iCs/>
          <w:sz w:val="28"/>
          <w:szCs w:val="28"/>
          <w:lang w:val="kk-KZ"/>
        </w:rPr>
      </w:pPr>
      <w:r w:rsidRPr="00D17B3A">
        <w:rPr>
          <w:rFonts w:ascii="Times New Roman" w:eastAsiaTheme="minorHAnsi" w:hAnsi="Times New Roman"/>
          <w:i/>
          <w:iCs/>
          <w:sz w:val="28"/>
          <w:szCs w:val="28"/>
          <w:lang w:val="kk-KZ"/>
        </w:rPr>
        <w:t>Ерте византиялық - V - VІІІ ғасырлардың басы;</w:t>
      </w:r>
    </w:p>
    <w:p w:rsidR="00811294" w:rsidRPr="00D17B3A" w:rsidRDefault="00811294" w:rsidP="00811294">
      <w:pPr>
        <w:autoSpaceDE w:val="0"/>
        <w:autoSpaceDN w:val="0"/>
        <w:adjustRightInd w:val="0"/>
        <w:spacing w:after="0" w:line="240" w:lineRule="auto"/>
        <w:ind w:firstLine="708"/>
        <w:jc w:val="both"/>
        <w:rPr>
          <w:rFonts w:ascii="Times New Roman" w:eastAsiaTheme="minorHAnsi" w:hAnsi="Times New Roman"/>
          <w:i/>
          <w:iCs/>
          <w:sz w:val="28"/>
          <w:szCs w:val="28"/>
          <w:lang w:val="kk-KZ"/>
        </w:rPr>
      </w:pPr>
      <w:r w:rsidRPr="00D17B3A">
        <w:rPr>
          <w:rFonts w:ascii="Times New Roman" w:eastAsiaTheme="minorHAnsi" w:hAnsi="Times New Roman"/>
          <w:i/>
          <w:iCs/>
          <w:sz w:val="28"/>
          <w:szCs w:val="28"/>
          <w:lang w:val="kk-KZ"/>
        </w:rPr>
        <w:t>Орта византиялық - VІІІ-ХІІІ ғасырлар;</w:t>
      </w:r>
    </w:p>
    <w:p w:rsidR="00811294" w:rsidRPr="00D17B3A" w:rsidRDefault="00811294" w:rsidP="00811294">
      <w:pPr>
        <w:autoSpaceDE w:val="0"/>
        <w:autoSpaceDN w:val="0"/>
        <w:adjustRightInd w:val="0"/>
        <w:spacing w:after="0" w:line="240" w:lineRule="auto"/>
        <w:ind w:firstLine="708"/>
        <w:jc w:val="both"/>
        <w:rPr>
          <w:rFonts w:ascii="Times New Roman" w:eastAsiaTheme="minorHAnsi" w:hAnsi="Times New Roman"/>
          <w:i/>
          <w:iCs/>
          <w:sz w:val="28"/>
          <w:szCs w:val="28"/>
          <w:lang w:val="kk-KZ"/>
        </w:rPr>
      </w:pPr>
      <w:r w:rsidRPr="00D17B3A">
        <w:rPr>
          <w:rFonts w:ascii="Times New Roman" w:eastAsiaTheme="minorHAnsi" w:hAnsi="Times New Roman"/>
          <w:i/>
          <w:iCs/>
          <w:sz w:val="28"/>
          <w:szCs w:val="28"/>
          <w:lang w:val="kk-KZ"/>
        </w:rPr>
        <w:t>Кейінгі византиялық - ХІІІ-ХV ғасырлар болып үш кезеңді басы-</w:t>
      </w:r>
    </w:p>
    <w:p w:rsidR="00811294" w:rsidRPr="00D17B3A" w:rsidRDefault="00811294" w:rsidP="00811294">
      <w:pPr>
        <w:autoSpaceDE w:val="0"/>
        <w:autoSpaceDN w:val="0"/>
        <w:adjustRightInd w:val="0"/>
        <w:spacing w:after="0" w:line="240" w:lineRule="auto"/>
        <w:ind w:firstLine="708"/>
        <w:jc w:val="both"/>
        <w:rPr>
          <w:rFonts w:ascii="Times New Roman" w:eastAsiaTheme="minorHAnsi" w:hAnsi="Times New Roman"/>
          <w:i/>
          <w:iCs/>
          <w:sz w:val="28"/>
          <w:szCs w:val="28"/>
          <w:lang w:val="kk-KZ"/>
        </w:rPr>
      </w:pPr>
      <w:r w:rsidRPr="00D17B3A">
        <w:rPr>
          <w:rFonts w:ascii="Times New Roman" w:eastAsiaTheme="minorHAnsi" w:hAnsi="Times New Roman"/>
          <w:i/>
          <w:iCs/>
          <w:sz w:val="28"/>
          <w:szCs w:val="28"/>
          <w:lang w:val="kk-KZ"/>
        </w:rPr>
        <w:t>нан өткізді.</w:t>
      </w:r>
    </w:p>
    <w:p w:rsidR="00811294" w:rsidRPr="00811294" w:rsidRDefault="00811294" w:rsidP="00811294">
      <w:pPr>
        <w:autoSpaceDE w:val="0"/>
        <w:autoSpaceDN w:val="0"/>
        <w:adjustRightInd w:val="0"/>
        <w:spacing w:after="0" w:line="240" w:lineRule="auto"/>
        <w:ind w:firstLine="708"/>
        <w:jc w:val="both"/>
        <w:rPr>
          <w:rFonts w:ascii="Times New Roman" w:eastAsia="TimesNewRomanPSMT" w:hAnsi="Times New Roman"/>
          <w:sz w:val="28"/>
          <w:szCs w:val="28"/>
          <w:lang w:val="kk-KZ"/>
        </w:rPr>
      </w:pPr>
      <w:r w:rsidRPr="00D17B3A">
        <w:rPr>
          <w:rFonts w:ascii="Times New Roman" w:eastAsia="TimesNewRomanPSMT" w:hAnsi="Times New Roman"/>
          <w:sz w:val="28"/>
          <w:szCs w:val="28"/>
          <w:lang w:val="kk-KZ"/>
        </w:rPr>
        <w:t>1453 жылы Константинопольді түріктер басып алып, қалаға</w:t>
      </w:r>
      <w:r>
        <w:rPr>
          <w:rFonts w:ascii="Times New Roman" w:eastAsia="TimesNewRomanPSMT" w:hAnsi="Times New Roman"/>
          <w:sz w:val="28"/>
          <w:szCs w:val="28"/>
          <w:lang w:val="kk-KZ"/>
        </w:rPr>
        <w:t xml:space="preserve"> </w:t>
      </w:r>
      <w:r w:rsidRPr="00D17B3A">
        <w:rPr>
          <w:rFonts w:ascii="Times New Roman" w:eastAsia="TimesNewRomanPSMT" w:hAnsi="Times New Roman"/>
          <w:sz w:val="28"/>
          <w:szCs w:val="28"/>
          <w:lang w:val="kk-KZ"/>
        </w:rPr>
        <w:t>Стамбул деген жаңа атау берді.</w:t>
      </w:r>
      <w:r>
        <w:rPr>
          <w:rFonts w:ascii="Times New Roman" w:eastAsia="TimesNewRomanPSMT" w:hAnsi="Times New Roman"/>
          <w:sz w:val="28"/>
          <w:szCs w:val="28"/>
          <w:lang w:val="kk-KZ"/>
        </w:rPr>
        <w:t xml:space="preserve"> </w:t>
      </w:r>
      <w:r w:rsidRPr="00811294">
        <w:rPr>
          <w:rFonts w:ascii="Times New Roman" w:eastAsia="TimesNewRomanPSMT" w:hAnsi="Times New Roman"/>
          <w:sz w:val="28"/>
          <w:szCs w:val="28"/>
          <w:lang w:val="kk-KZ"/>
        </w:rPr>
        <w:t>Византиялық сәулетшілер өз шығармашылықтарында жергілікті</w:t>
      </w:r>
      <w:r>
        <w:rPr>
          <w:rFonts w:ascii="Times New Roman" w:eastAsia="TimesNewRomanPSMT" w:hAnsi="Times New Roman"/>
          <w:sz w:val="28"/>
          <w:szCs w:val="28"/>
          <w:lang w:val="kk-KZ"/>
        </w:rPr>
        <w:t xml:space="preserve"> </w:t>
      </w:r>
      <w:r w:rsidRPr="00811294">
        <w:rPr>
          <w:rFonts w:ascii="Times New Roman" w:eastAsia="TimesNewRomanPSMT" w:hAnsi="Times New Roman"/>
          <w:sz w:val="28"/>
          <w:szCs w:val="28"/>
          <w:lang w:val="kk-KZ"/>
        </w:rPr>
        <w:t>құрылыс материалдарын пайдаланды: ұсақ тас пен күйдірілген</w:t>
      </w:r>
      <w:r>
        <w:rPr>
          <w:rFonts w:ascii="Times New Roman" w:eastAsia="TimesNewRomanPSMT" w:hAnsi="Times New Roman"/>
          <w:sz w:val="28"/>
          <w:szCs w:val="28"/>
          <w:lang w:val="kk-KZ"/>
        </w:rPr>
        <w:t xml:space="preserve"> </w:t>
      </w:r>
      <w:r w:rsidRPr="00811294">
        <w:rPr>
          <w:rFonts w:ascii="Times New Roman" w:eastAsia="TimesNewRomanPSMT" w:hAnsi="Times New Roman"/>
          <w:sz w:val="28"/>
          <w:szCs w:val="28"/>
          <w:lang w:val="kk-KZ"/>
        </w:rPr>
        <w:t>кірпіш – жалпақкірпіш (қалыңдығы 4-5 см төртбұрышты немесе</w:t>
      </w:r>
      <w:r>
        <w:rPr>
          <w:rFonts w:ascii="Times New Roman" w:eastAsia="TimesNewRomanPSMT" w:hAnsi="Times New Roman"/>
          <w:sz w:val="28"/>
          <w:szCs w:val="28"/>
          <w:lang w:val="kk-KZ"/>
        </w:rPr>
        <w:t xml:space="preserve"> </w:t>
      </w:r>
      <w:r w:rsidRPr="00811294">
        <w:rPr>
          <w:rFonts w:ascii="Times New Roman" w:eastAsia="TimesNewRomanPSMT" w:hAnsi="Times New Roman"/>
          <w:sz w:val="28"/>
          <w:szCs w:val="28"/>
          <w:lang w:val="kk-KZ"/>
        </w:rPr>
        <w:t>тікбұрышты пішіндегі кірпіш). Қалау қышұнда – үгітілген кірпіш</w:t>
      </w:r>
      <w:r>
        <w:rPr>
          <w:rFonts w:ascii="Times New Roman" w:eastAsia="TimesNewRomanPSMT" w:hAnsi="Times New Roman"/>
          <w:sz w:val="28"/>
          <w:szCs w:val="28"/>
          <w:lang w:val="kk-KZ"/>
        </w:rPr>
        <w:t xml:space="preserve"> </w:t>
      </w:r>
      <w:r w:rsidRPr="00811294">
        <w:rPr>
          <w:rFonts w:ascii="Times New Roman" w:eastAsia="TimesNewRomanPSMT" w:hAnsi="Times New Roman"/>
          <w:sz w:val="28"/>
          <w:szCs w:val="28"/>
          <w:lang w:val="kk-KZ"/>
        </w:rPr>
        <w:t>қоспасымен әктасты ерітіндіде орындалды. 4-5 қатар кірпіш</w:t>
      </w:r>
      <w:r>
        <w:rPr>
          <w:rFonts w:ascii="Times New Roman" w:eastAsia="TimesNewRomanPSMT" w:hAnsi="Times New Roman"/>
          <w:sz w:val="28"/>
          <w:szCs w:val="28"/>
          <w:lang w:val="kk-KZ"/>
        </w:rPr>
        <w:t xml:space="preserve"> </w:t>
      </w:r>
      <w:r w:rsidRPr="00811294">
        <w:rPr>
          <w:rFonts w:ascii="Times New Roman" w:eastAsia="TimesNewRomanPSMT" w:hAnsi="Times New Roman"/>
          <w:sz w:val="28"/>
          <w:szCs w:val="28"/>
          <w:lang w:val="kk-KZ"/>
        </w:rPr>
        <w:t>қалауы бірнеше қатар тас қалауымен кезектестірілді. Мұндай</w:t>
      </w:r>
      <w:r>
        <w:rPr>
          <w:rFonts w:ascii="Times New Roman" w:eastAsia="TimesNewRomanPSMT" w:hAnsi="Times New Roman"/>
          <w:sz w:val="28"/>
          <w:szCs w:val="28"/>
          <w:lang w:val="kk-KZ"/>
        </w:rPr>
        <w:t xml:space="preserve"> </w:t>
      </w:r>
      <w:r w:rsidRPr="00811294">
        <w:rPr>
          <w:rFonts w:ascii="Times New Roman" w:eastAsia="TimesNewRomanPSMT" w:hAnsi="Times New Roman"/>
          <w:sz w:val="28"/>
          <w:szCs w:val="28"/>
          <w:lang w:val="kk-KZ"/>
        </w:rPr>
        <w:t>қалау «византиялық» деген атауға ие болды. Бетон техникасы</w:t>
      </w:r>
      <w:r>
        <w:rPr>
          <w:rFonts w:ascii="Times New Roman" w:eastAsia="TimesNewRomanPSMT" w:hAnsi="Times New Roman"/>
          <w:sz w:val="28"/>
          <w:szCs w:val="28"/>
          <w:lang w:val="kk-KZ"/>
        </w:rPr>
        <w:t xml:space="preserve"> </w:t>
      </w:r>
      <w:r w:rsidRPr="00811294">
        <w:rPr>
          <w:rFonts w:ascii="Times New Roman" w:eastAsia="TimesNewRomanPSMT" w:hAnsi="Times New Roman"/>
          <w:sz w:val="28"/>
          <w:szCs w:val="28"/>
          <w:lang w:val="kk-KZ"/>
        </w:rPr>
        <w:t>қолданылмады.</w:t>
      </w:r>
      <w:r>
        <w:rPr>
          <w:rFonts w:ascii="Times New Roman" w:eastAsia="TimesNewRomanPSMT" w:hAnsi="Times New Roman"/>
          <w:sz w:val="28"/>
          <w:szCs w:val="28"/>
          <w:lang w:val="kk-KZ"/>
        </w:rPr>
        <w:t xml:space="preserve"> </w:t>
      </w:r>
      <w:r w:rsidRPr="00811294">
        <w:rPr>
          <w:rFonts w:ascii="Times New Roman" w:eastAsia="TimesNewRomanPSMT" w:hAnsi="Times New Roman"/>
          <w:sz w:val="28"/>
          <w:szCs w:val="28"/>
          <w:lang w:val="kk-KZ"/>
        </w:rPr>
        <w:t>Византиялық сәулет әр даму кезеңі белгілі конструктивтік</w:t>
      </w:r>
      <w:r>
        <w:rPr>
          <w:rFonts w:ascii="Times New Roman" w:eastAsia="TimesNewRomanPSMT" w:hAnsi="Times New Roman"/>
          <w:sz w:val="28"/>
          <w:szCs w:val="28"/>
          <w:lang w:val="kk-KZ"/>
        </w:rPr>
        <w:t xml:space="preserve"> </w:t>
      </w:r>
      <w:r w:rsidRPr="00811294">
        <w:rPr>
          <w:rFonts w:ascii="Times New Roman" w:eastAsia="TimesNewRomanPSMT" w:hAnsi="Times New Roman"/>
          <w:sz w:val="28"/>
          <w:szCs w:val="28"/>
          <w:lang w:val="kk-KZ"/>
        </w:rPr>
        <w:t>немесе жоспарлы жүйелердің жасалуымен сипатталады. Сонымен, ерте византиялық кезеңде күмбезді конструкциялар мен</w:t>
      </w:r>
      <w:r>
        <w:rPr>
          <w:rFonts w:ascii="Times New Roman" w:eastAsia="TimesNewRomanPSMT" w:hAnsi="Times New Roman"/>
          <w:sz w:val="28"/>
          <w:szCs w:val="28"/>
          <w:lang w:val="kk-KZ"/>
        </w:rPr>
        <w:t xml:space="preserve"> </w:t>
      </w:r>
      <w:r w:rsidRPr="00811294">
        <w:rPr>
          <w:rFonts w:ascii="Times New Roman" w:eastAsia="TimesNewRomanPSMT" w:hAnsi="Times New Roman"/>
          <w:sz w:val="28"/>
          <w:szCs w:val="28"/>
          <w:lang w:val="kk-KZ"/>
        </w:rPr>
        <w:t>орталықтандырылған ғимараттардың композициялық тәсілдері</w:t>
      </w:r>
      <w:r>
        <w:rPr>
          <w:rFonts w:ascii="Times New Roman" w:eastAsia="TimesNewRomanPSMT" w:hAnsi="Times New Roman"/>
          <w:sz w:val="28"/>
          <w:szCs w:val="28"/>
          <w:lang w:val="kk-KZ"/>
        </w:rPr>
        <w:t xml:space="preserve"> </w:t>
      </w:r>
      <w:r w:rsidRPr="00811294">
        <w:rPr>
          <w:rFonts w:ascii="Times New Roman" w:eastAsia="TimesNewRomanPSMT" w:hAnsi="Times New Roman"/>
          <w:sz w:val="28"/>
          <w:szCs w:val="28"/>
          <w:lang w:val="kk-KZ"/>
        </w:rPr>
        <w:t>қалыптасты; орта византиялық кезеңде төрттаған күмбезді</w:t>
      </w:r>
      <w:r>
        <w:rPr>
          <w:rFonts w:ascii="Times New Roman" w:eastAsia="TimesNewRomanPSMT" w:hAnsi="Times New Roman"/>
          <w:sz w:val="28"/>
          <w:szCs w:val="28"/>
          <w:lang w:val="kk-KZ"/>
        </w:rPr>
        <w:t xml:space="preserve"> </w:t>
      </w:r>
      <w:r w:rsidRPr="00811294">
        <w:rPr>
          <w:rFonts w:ascii="Times New Roman" w:eastAsia="TimesNewRomanPSMT" w:hAnsi="Times New Roman"/>
          <w:sz w:val="28"/>
          <w:szCs w:val="28"/>
          <w:lang w:val="kk-KZ"/>
        </w:rPr>
        <w:t>ғибадатхана түрлері қалыптасты; кейінгі византиялық кезең –</w:t>
      </w:r>
      <w:r>
        <w:rPr>
          <w:rFonts w:ascii="Times New Roman" w:eastAsia="TimesNewRomanPSMT" w:hAnsi="Times New Roman"/>
          <w:sz w:val="28"/>
          <w:szCs w:val="28"/>
          <w:lang w:val="kk-KZ"/>
        </w:rPr>
        <w:t xml:space="preserve"> </w:t>
      </w:r>
      <w:r w:rsidRPr="00811294">
        <w:rPr>
          <w:rFonts w:ascii="Times New Roman" w:eastAsia="TimesNewRomanPSMT" w:hAnsi="Times New Roman"/>
          <w:sz w:val="28"/>
          <w:szCs w:val="28"/>
          <w:lang w:val="kk-KZ"/>
        </w:rPr>
        <w:t>монастырлық құрылыс және шағын әсем шіркеулердің пайдасына</w:t>
      </w:r>
      <w:r>
        <w:rPr>
          <w:rFonts w:ascii="Times New Roman" w:eastAsia="TimesNewRomanPSMT" w:hAnsi="Times New Roman"/>
          <w:sz w:val="28"/>
          <w:szCs w:val="28"/>
          <w:lang w:val="kk-KZ"/>
        </w:rPr>
        <w:t xml:space="preserve"> </w:t>
      </w:r>
      <w:r w:rsidRPr="00811294">
        <w:rPr>
          <w:rFonts w:ascii="Times New Roman" w:eastAsia="TimesNewRomanPSMT" w:hAnsi="Times New Roman"/>
          <w:sz w:val="28"/>
          <w:szCs w:val="28"/>
          <w:lang w:val="kk-KZ"/>
        </w:rPr>
        <w:t>монументті ғибадатханалардан бас тартқан шақ болды.</w:t>
      </w:r>
      <w:r>
        <w:rPr>
          <w:rFonts w:ascii="Times New Roman" w:eastAsia="TimesNewRomanPSMT" w:hAnsi="Times New Roman"/>
          <w:sz w:val="28"/>
          <w:szCs w:val="28"/>
          <w:lang w:val="kk-KZ"/>
        </w:rPr>
        <w:t xml:space="preserve"> </w:t>
      </w:r>
      <w:r w:rsidRPr="00811294">
        <w:rPr>
          <w:rFonts w:ascii="Times New Roman" w:eastAsia="TimesNewRomanPSMT" w:hAnsi="Times New Roman"/>
          <w:sz w:val="28"/>
          <w:szCs w:val="28"/>
          <w:lang w:val="kk-KZ"/>
        </w:rPr>
        <w:t>Римдік сәулетшілермен салыстырғанда византиялық сәулетшілер тоғыспалы конструкциялардың тиімді жүйелерін жасады.</w:t>
      </w:r>
      <w:r>
        <w:rPr>
          <w:rFonts w:ascii="Times New Roman" w:eastAsia="TimesNewRomanPSMT" w:hAnsi="Times New Roman"/>
          <w:sz w:val="28"/>
          <w:szCs w:val="28"/>
          <w:lang w:val="kk-KZ"/>
        </w:rPr>
        <w:t xml:space="preserve"> </w:t>
      </w:r>
      <w:r w:rsidRPr="00811294">
        <w:rPr>
          <w:rFonts w:ascii="Times New Roman" w:eastAsia="TimesNewRomanPSMT" w:hAnsi="Times New Roman"/>
          <w:sz w:val="28"/>
          <w:szCs w:val="28"/>
          <w:lang w:val="kk-KZ"/>
        </w:rPr>
        <w:t>Олардың қатарына кірпіштен төрттаған тоғыспалар және сфералық</w:t>
      </w:r>
      <w:r>
        <w:rPr>
          <w:rFonts w:ascii="Times New Roman" w:eastAsia="TimesNewRomanPSMT" w:hAnsi="Times New Roman"/>
          <w:sz w:val="28"/>
          <w:szCs w:val="28"/>
          <w:lang w:val="kk-KZ"/>
        </w:rPr>
        <w:t xml:space="preserve"> </w:t>
      </w:r>
      <w:r w:rsidRPr="00811294">
        <w:rPr>
          <w:rFonts w:ascii="Times New Roman" w:eastAsia="TimesNewRomanPSMT" w:hAnsi="Times New Roman"/>
          <w:sz w:val="28"/>
          <w:szCs w:val="28"/>
          <w:lang w:val="kk-KZ"/>
        </w:rPr>
        <w:t>үшбұрыш пішініндегі желкен күмбез жатады.</w:t>
      </w:r>
      <w:r>
        <w:rPr>
          <w:rFonts w:ascii="Times New Roman" w:eastAsia="TimesNewRomanPSMT" w:hAnsi="Times New Roman"/>
          <w:sz w:val="28"/>
          <w:szCs w:val="28"/>
          <w:lang w:val="kk-KZ"/>
        </w:rPr>
        <w:t xml:space="preserve"> </w:t>
      </w:r>
      <w:r w:rsidRPr="00811294">
        <w:rPr>
          <w:rFonts w:ascii="Times New Roman" w:eastAsia="TimesNewRomanPSMT" w:hAnsi="Times New Roman"/>
          <w:sz w:val="28"/>
          <w:szCs w:val="28"/>
          <w:lang w:val="kk-KZ"/>
        </w:rPr>
        <w:t>Византиялық сәулетке тән элементтердің бірі бағаналарға</w:t>
      </w:r>
      <w:r>
        <w:rPr>
          <w:rFonts w:ascii="Times New Roman" w:eastAsia="TimesNewRomanPSMT" w:hAnsi="Times New Roman"/>
          <w:sz w:val="28"/>
          <w:szCs w:val="28"/>
          <w:lang w:val="kk-KZ"/>
        </w:rPr>
        <w:t xml:space="preserve"> </w:t>
      </w:r>
      <w:r w:rsidRPr="00811294">
        <w:rPr>
          <w:rFonts w:ascii="Times New Roman" w:eastAsia="TimesNewRomanPSMT" w:hAnsi="Times New Roman"/>
          <w:sz w:val="28"/>
          <w:szCs w:val="28"/>
          <w:lang w:val="kk-KZ"/>
        </w:rPr>
        <w:t>доғатізбектердің әртүрлі нұсқаларын қолдану болып табылады.</w:t>
      </w:r>
      <w:r>
        <w:rPr>
          <w:rFonts w:ascii="Times New Roman" w:eastAsia="TimesNewRomanPSMT" w:hAnsi="Times New Roman"/>
          <w:sz w:val="28"/>
          <w:szCs w:val="28"/>
          <w:lang w:val="kk-KZ"/>
        </w:rPr>
        <w:t xml:space="preserve"> </w:t>
      </w:r>
      <w:r w:rsidRPr="00811294">
        <w:rPr>
          <w:rFonts w:ascii="Times New Roman" w:eastAsia="TimesNewRomanPSMT" w:hAnsi="Times New Roman"/>
          <w:sz w:val="28"/>
          <w:szCs w:val="28"/>
          <w:lang w:val="kk-KZ"/>
        </w:rPr>
        <w:t>Доғатізбектердің сыртқы сызығы (доға ернеу) кірпіш таспамен</w:t>
      </w:r>
      <w:r>
        <w:rPr>
          <w:rFonts w:ascii="Times New Roman" w:eastAsia="TimesNewRomanPSMT" w:hAnsi="Times New Roman"/>
          <w:sz w:val="28"/>
          <w:szCs w:val="28"/>
          <w:lang w:val="kk-KZ"/>
        </w:rPr>
        <w:t xml:space="preserve"> </w:t>
      </w:r>
      <w:r w:rsidRPr="00811294">
        <w:rPr>
          <w:rFonts w:ascii="Times New Roman" w:eastAsia="TimesNewRomanPSMT" w:hAnsi="Times New Roman"/>
          <w:sz w:val="28"/>
          <w:szCs w:val="28"/>
          <w:lang w:val="kk-KZ"/>
        </w:rPr>
        <w:t>ұсталды. Бағана әсембағандары типологиясы жағынан әртүрлі және</w:t>
      </w:r>
      <w:r>
        <w:rPr>
          <w:rFonts w:ascii="Times New Roman" w:eastAsia="TimesNewRomanPSMT" w:hAnsi="Times New Roman"/>
          <w:sz w:val="28"/>
          <w:szCs w:val="28"/>
          <w:lang w:val="kk-KZ"/>
        </w:rPr>
        <w:t xml:space="preserve"> </w:t>
      </w:r>
      <w:r w:rsidRPr="00811294">
        <w:rPr>
          <w:rFonts w:ascii="Times New Roman" w:eastAsia="TimesNewRomanPSMT" w:hAnsi="Times New Roman"/>
          <w:sz w:val="28"/>
          <w:szCs w:val="28"/>
          <w:lang w:val="kk-KZ"/>
        </w:rPr>
        <w:t>римдік ордерлік жүйесіне қарағанда жеңіл және ажарсыз болып келген.</w:t>
      </w:r>
    </w:p>
    <w:p w:rsidR="00811294" w:rsidRDefault="00811294" w:rsidP="00811294">
      <w:pPr>
        <w:autoSpaceDE w:val="0"/>
        <w:autoSpaceDN w:val="0"/>
        <w:adjustRightInd w:val="0"/>
        <w:spacing w:after="0" w:line="240" w:lineRule="auto"/>
        <w:ind w:firstLine="708"/>
        <w:jc w:val="both"/>
        <w:rPr>
          <w:rFonts w:ascii="Times New Roman" w:eastAsia="TimesNewRomanPSMT" w:hAnsi="Times New Roman"/>
          <w:sz w:val="28"/>
          <w:szCs w:val="28"/>
          <w:lang w:val="kk-KZ"/>
        </w:rPr>
      </w:pPr>
      <w:r w:rsidRPr="00811294">
        <w:rPr>
          <w:rFonts w:ascii="Times New Roman" w:eastAsia="TimesNewRomanPSMT" w:hAnsi="Times New Roman"/>
          <w:sz w:val="28"/>
          <w:szCs w:val="28"/>
          <w:lang w:val="kk-KZ"/>
        </w:rPr>
        <w:t>Ғимарат қасбеттерінде қабырға жиегінде қызыл кірпіштен түрлі</w:t>
      </w:r>
      <w:r>
        <w:rPr>
          <w:rFonts w:ascii="Times New Roman" w:eastAsia="TimesNewRomanPSMT" w:hAnsi="Times New Roman"/>
          <w:sz w:val="28"/>
          <w:szCs w:val="28"/>
          <w:lang w:val="kk-KZ"/>
        </w:rPr>
        <w:t xml:space="preserve"> </w:t>
      </w:r>
      <w:r w:rsidRPr="00811294">
        <w:rPr>
          <w:rFonts w:ascii="Times New Roman" w:eastAsia="TimesNewRomanPSMT" w:hAnsi="Times New Roman"/>
          <w:sz w:val="28"/>
          <w:szCs w:val="28"/>
          <w:lang w:val="kk-KZ"/>
        </w:rPr>
        <w:t>тәсілдер, тісті кірпіш ернеулер жиі қолданылған. Діни және сарай</w:t>
      </w:r>
      <w:r>
        <w:rPr>
          <w:rFonts w:ascii="Times New Roman" w:eastAsia="TimesNewRomanPSMT" w:hAnsi="Times New Roman"/>
          <w:sz w:val="28"/>
          <w:szCs w:val="28"/>
          <w:lang w:val="kk-KZ"/>
        </w:rPr>
        <w:t xml:space="preserve"> </w:t>
      </w:r>
      <w:r w:rsidRPr="00811294">
        <w:rPr>
          <w:rFonts w:ascii="Times New Roman" w:eastAsia="TimesNewRomanPSMT" w:hAnsi="Times New Roman"/>
          <w:sz w:val="28"/>
          <w:szCs w:val="28"/>
          <w:lang w:val="kk-KZ"/>
        </w:rPr>
        <w:t>ғимараттарының интерьерлеріне сылаққа салынған кескіндемелер,</w:t>
      </w:r>
      <w:r>
        <w:rPr>
          <w:rFonts w:ascii="Times New Roman" w:eastAsia="TimesNewRomanPSMT" w:hAnsi="Times New Roman"/>
          <w:sz w:val="28"/>
          <w:szCs w:val="28"/>
          <w:lang w:val="kk-KZ"/>
        </w:rPr>
        <w:t xml:space="preserve"> </w:t>
      </w:r>
      <w:r w:rsidRPr="00811294">
        <w:rPr>
          <w:rFonts w:ascii="Times New Roman" w:eastAsia="TimesNewRomanPSMT" w:hAnsi="Times New Roman"/>
          <w:sz w:val="28"/>
          <w:szCs w:val="28"/>
          <w:lang w:val="kk-KZ"/>
        </w:rPr>
        <w:t>жиынтық таскестелер сән беріп тұрды, қабырғалары мәрмәр</w:t>
      </w:r>
      <w:r>
        <w:rPr>
          <w:rFonts w:ascii="Times New Roman" w:eastAsia="TimesNewRomanPSMT" w:hAnsi="Times New Roman"/>
          <w:sz w:val="28"/>
          <w:szCs w:val="28"/>
          <w:lang w:val="kk-KZ"/>
        </w:rPr>
        <w:t xml:space="preserve"> </w:t>
      </w:r>
      <w:r w:rsidRPr="00811294">
        <w:rPr>
          <w:rFonts w:ascii="Times New Roman" w:eastAsia="TimesNewRomanPSMT" w:hAnsi="Times New Roman"/>
          <w:sz w:val="28"/>
          <w:szCs w:val="28"/>
          <w:lang w:val="kk-KZ"/>
        </w:rPr>
        <w:t>тақтамен жабылды.</w:t>
      </w:r>
      <w:r>
        <w:rPr>
          <w:rFonts w:ascii="Times New Roman" w:eastAsia="TimesNewRomanPSMT" w:hAnsi="Times New Roman"/>
          <w:sz w:val="28"/>
          <w:szCs w:val="28"/>
          <w:lang w:val="kk-KZ"/>
        </w:rPr>
        <w:t xml:space="preserve"> </w:t>
      </w:r>
      <w:r w:rsidRPr="00811294">
        <w:rPr>
          <w:rFonts w:ascii="Times New Roman" w:eastAsia="TimesNewRomanPSMT" w:hAnsi="Times New Roman"/>
          <w:sz w:val="28"/>
          <w:szCs w:val="28"/>
          <w:lang w:val="kk-KZ"/>
        </w:rPr>
        <w:lastRenderedPageBreak/>
        <w:t>Византия құрылысында қорғаныс құрылыс басты орын алды</w:t>
      </w:r>
      <w:r>
        <w:rPr>
          <w:rFonts w:ascii="Times New Roman" w:eastAsia="TimesNewRomanPSMT" w:hAnsi="Times New Roman"/>
          <w:sz w:val="28"/>
          <w:szCs w:val="28"/>
          <w:lang w:val="kk-KZ"/>
        </w:rPr>
        <w:t xml:space="preserve"> </w:t>
      </w:r>
      <w:r w:rsidRPr="00811294">
        <w:rPr>
          <w:rFonts w:ascii="Times New Roman" w:eastAsia="TimesNewRomanPSMT" w:hAnsi="Times New Roman"/>
          <w:sz w:val="28"/>
          <w:szCs w:val="28"/>
          <w:lang w:val="kk-KZ"/>
        </w:rPr>
        <w:t>(қамал қабырғалар, көпірлер, жолдар, шамшырақтар, берік айлақтар,</w:t>
      </w:r>
      <w:r>
        <w:rPr>
          <w:rFonts w:ascii="Times New Roman" w:eastAsia="TimesNewRomanPSMT" w:hAnsi="Times New Roman"/>
          <w:sz w:val="28"/>
          <w:szCs w:val="28"/>
          <w:lang w:val="kk-KZ"/>
        </w:rPr>
        <w:t xml:space="preserve"> </w:t>
      </w:r>
      <w:r w:rsidRPr="00811294">
        <w:rPr>
          <w:rFonts w:ascii="Times New Roman" w:eastAsia="TimesNewRomanPSMT" w:hAnsi="Times New Roman"/>
          <w:sz w:val="28"/>
          <w:szCs w:val="28"/>
          <w:lang w:val="kk-KZ"/>
        </w:rPr>
        <w:t>мұнаралар).</w:t>
      </w:r>
      <w:r>
        <w:rPr>
          <w:rFonts w:ascii="Times New Roman" w:eastAsia="TimesNewRomanPSMT" w:hAnsi="Times New Roman"/>
          <w:sz w:val="28"/>
          <w:szCs w:val="28"/>
          <w:lang w:val="kk-KZ"/>
        </w:rPr>
        <w:t xml:space="preserve"> </w:t>
      </w:r>
      <w:r w:rsidRPr="00811294">
        <w:rPr>
          <w:rFonts w:ascii="Times New Roman" w:eastAsia="TimesNewRomanPSMT" w:hAnsi="Times New Roman"/>
          <w:sz w:val="28"/>
          <w:szCs w:val="28"/>
          <w:lang w:val="kk-KZ"/>
        </w:rPr>
        <w:t>Константинополь әрқашан сәулет қызметінің орталығы болды.</w:t>
      </w:r>
      <w:r>
        <w:rPr>
          <w:rFonts w:ascii="Times New Roman" w:eastAsia="TimesNewRomanPSMT" w:hAnsi="Times New Roman"/>
          <w:sz w:val="28"/>
          <w:szCs w:val="28"/>
          <w:lang w:val="kk-KZ"/>
        </w:rPr>
        <w:t xml:space="preserve"> </w:t>
      </w:r>
      <w:r w:rsidRPr="00811294">
        <w:rPr>
          <w:rFonts w:ascii="Times New Roman" w:eastAsia="TimesNewRomanPSMT" w:hAnsi="Times New Roman"/>
          <w:sz w:val="28"/>
          <w:szCs w:val="28"/>
          <w:lang w:val="kk-KZ"/>
        </w:rPr>
        <w:t>Бұл жерде монументті ғибадатханалар мен сарайлар тұрғызылды.</w:t>
      </w:r>
      <w:r>
        <w:rPr>
          <w:rFonts w:ascii="Times New Roman" w:eastAsia="TimesNewRomanPSMT" w:hAnsi="Times New Roman"/>
          <w:sz w:val="28"/>
          <w:szCs w:val="28"/>
          <w:lang w:val="kk-KZ"/>
        </w:rPr>
        <w:t xml:space="preserve"> </w:t>
      </w:r>
      <w:r w:rsidRPr="00811294">
        <w:rPr>
          <w:rFonts w:ascii="Times New Roman" w:eastAsia="TimesNewRomanPSMT" w:hAnsi="Times New Roman"/>
          <w:sz w:val="28"/>
          <w:szCs w:val="28"/>
          <w:lang w:val="kk-KZ"/>
        </w:rPr>
        <w:t>Мемлекеттік құрылыс (ипподромдар, моншажайлар және т.б.)</w:t>
      </w:r>
      <w:r>
        <w:rPr>
          <w:rFonts w:ascii="Times New Roman" w:eastAsia="TimesNewRomanPSMT" w:hAnsi="Times New Roman"/>
          <w:sz w:val="28"/>
          <w:szCs w:val="28"/>
          <w:lang w:val="kk-KZ"/>
        </w:rPr>
        <w:t xml:space="preserve"> </w:t>
      </w:r>
      <w:r w:rsidRPr="00811294">
        <w:rPr>
          <w:rFonts w:ascii="Times New Roman" w:eastAsia="TimesNewRomanPSMT" w:hAnsi="Times New Roman"/>
          <w:sz w:val="28"/>
          <w:szCs w:val="28"/>
          <w:lang w:val="kk-KZ"/>
        </w:rPr>
        <w:t>қосымша рөл атқарды. Қала көшелері император сарайларын</w:t>
      </w:r>
      <w:r>
        <w:rPr>
          <w:rFonts w:ascii="Times New Roman" w:eastAsia="TimesNewRomanPSMT" w:hAnsi="Times New Roman"/>
          <w:sz w:val="28"/>
          <w:szCs w:val="28"/>
          <w:lang w:val="kk-KZ"/>
        </w:rPr>
        <w:t xml:space="preserve"> </w:t>
      </w:r>
      <w:r w:rsidRPr="00811294">
        <w:rPr>
          <w:rFonts w:ascii="Times New Roman" w:eastAsia="TimesNewRomanPSMT" w:hAnsi="Times New Roman"/>
          <w:sz w:val="28"/>
          <w:szCs w:val="28"/>
          <w:lang w:val="kk-KZ"/>
        </w:rPr>
        <w:t>алаңға апарып қосатын күн сәулесі пішінінде орналастырылған.</w:t>
      </w:r>
      <w:r>
        <w:rPr>
          <w:rFonts w:ascii="Times New Roman" w:eastAsia="TimesNewRomanPSMT" w:hAnsi="Times New Roman"/>
          <w:sz w:val="28"/>
          <w:szCs w:val="28"/>
          <w:lang w:val="kk-KZ"/>
        </w:rPr>
        <w:t xml:space="preserve"> </w:t>
      </w:r>
      <w:r w:rsidRPr="00811294">
        <w:rPr>
          <w:rFonts w:ascii="Times New Roman" w:eastAsia="TimesNewRomanPSMT" w:hAnsi="Times New Roman"/>
          <w:sz w:val="28"/>
          <w:szCs w:val="28"/>
          <w:lang w:val="kk-KZ"/>
        </w:rPr>
        <w:t>Константинопольдің әр бөлігіне қолөнершілер қоныстанды, ірі шеберханалар, театрлар, қонақ үйлер салынды. Қалада ағын су болмады, сондықтан оны сумен жабдықтау үшін арна көпірлер және суға</w:t>
      </w:r>
      <w:r>
        <w:rPr>
          <w:rFonts w:ascii="Times New Roman" w:eastAsia="TimesNewRomanPSMT" w:hAnsi="Times New Roman"/>
          <w:sz w:val="28"/>
          <w:szCs w:val="28"/>
          <w:lang w:val="kk-KZ"/>
        </w:rPr>
        <w:t xml:space="preserve"> </w:t>
      </w:r>
      <w:r w:rsidRPr="00811294">
        <w:rPr>
          <w:rFonts w:ascii="Times New Roman" w:eastAsia="TimesNewRomanPSMT" w:hAnsi="Times New Roman"/>
          <w:sz w:val="28"/>
          <w:szCs w:val="28"/>
          <w:lang w:val="kk-KZ"/>
        </w:rPr>
        <w:t>арналған үлкен жерасты цистерналар құрылды.</w:t>
      </w:r>
    </w:p>
    <w:p w:rsidR="00384667" w:rsidRPr="00811294" w:rsidRDefault="00384667" w:rsidP="00811294">
      <w:pPr>
        <w:autoSpaceDE w:val="0"/>
        <w:autoSpaceDN w:val="0"/>
        <w:adjustRightInd w:val="0"/>
        <w:spacing w:after="0" w:line="240" w:lineRule="auto"/>
        <w:ind w:firstLine="708"/>
        <w:rPr>
          <w:rFonts w:ascii="Times New Roman" w:hAnsi="Times New Roman"/>
          <w:b/>
          <w:bCs/>
          <w:sz w:val="28"/>
          <w:szCs w:val="28"/>
          <w:lang w:val="kk-KZ"/>
        </w:rPr>
      </w:pPr>
      <w:r w:rsidRPr="00811294">
        <w:rPr>
          <w:rFonts w:ascii="Times New Roman" w:hAnsi="Times New Roman"/>
          <w:b/>
          <w:bCs/>
          <w:sz w:val="28"/>
          <w:szCs w:val="28"/>
          <w:lang w:val="kk-KZ"/>
        </w:rPr>
        <w:t xml:space="preserve">Ұсынылатын әдебиеттер: </w:t>
      </w:r>
    </w:p>
    <w:p w:rsidR="00384667" w:rsidRPr="00384667" w:rsidRDefault="00384667" w:rsidP="00384667">
      <w:pPr>
        <w:autoSpaceDE w:val="0"/>
        <w:autoSpaceDN w:val="0"/>
        <w:adjustRightInd w:val="0"/>
        <w:spacing w:after="0" w:line="240" w:lineRule="auto"/>
        <w:ind w:firstLine="709"/>
        <w:jc w:val="both"/>
        <w:rPr>
          <w:rFonts w:ascii="Times New Roman" w:hAnsi="Times New Roman"/>
          <w:sz w:val="28"/>
          <w:lang w:val="kk-KZ"/>
        </w:rPr>
      </w:pPr>
      <w:r w:rsidRPr="00384667">
        <w:rPr>
          <w:rFonts w:ascii="Times New Roman" w:eastAsia="TimesNewRoman" w:hAnsi="Times New Roman"/>
          <w:sz w:val="28"/>
        </w:rPr>
        <w:t>Алексеев, Ю.В. История архитектуры, градостроительства и дизайна: курс</w:t>
      </w:r>
      <w:r w:rsidRPr="00384667">
        <w:rPr>
          <w:rFonts w:ascii="Times New Roman" w:eastAsia="TimesNewRoman" w:hAnsi="Times New Roman"/>
          <w:sz w:val="28"/>
          <w:lang w:val="kk-KZ"/>
        </w:rPr>
        <w:t xml:space="preserve"> </w:t>
      </w:r>
      <w:r w:rsidRPr="00384667">
        <w:rPr>
          <w:rFonts w:ascii="Times New Roman" w:eastAsia="TimesNewRoman" w:hAnsi="Times New Roman"/>
          <w:sz w:val="28"/>
        </w:rPr>
        <w:t>лекций / Ю.В. Алексеев, В.П. Казачинский, В.В. Бондарь. – М.: Изд-во АСВ,</w:t>
      </w:r>
      <w:r w:rsidRPr="00384667">
        <w:rPr>
          <w:rFonts w:ascii="Times New Roman" w:eastAsia="TimesNewRoman" w:hAnsi="Times New Roman"/>
          <w:sz w:val="28"/>
          <w:lang w:val="kk-KZ"/>
        </w:rPr>
        <w:t xml:space="preserve"> </w:t>
      </w:r>
      <w:r w:rsidRPr="00384667">
        <w:rPr>
          <w:rFonts w:ascii="Times New Roman" w:eastAsia="TimesNewRoman" w:hAnsi="Times New Roman"/>
          <w:sz w:val="28"/>
        </w:rPr>
        <w:t>2004.– 445 с.</w:t>
      </w:r>
    </w:p>
    <w:p w:rsidR="00384667" w:rsidRPr="00384667" w:rsidRDefault="00384667" w:rsidP="00384667">
      <w:pPr>
        <w:autoSpaceDE w:val="0"/>
        <w:autoSpaceDN w:val="0"/>
        <w:adjustRightInd w:val="0"/>
        <w:spacing w:after="0" w:line="240" w:lineRule="auto"/>
        <w:ind w:firstLine="709"/>
        <w:jc w:val="both"/>
        <w:rPr>
          <w:rFonts w:ascii="Times New Roman" w:hAnsi="Times New Roman"/>
          <w:sz w:val="28"/>
          <w:lang w:val="kk-KZ"/>
        </w:rPr>
      </w:pPr>
      <w:r w:rsidRPr="00384667">
        <w:rPr>
          <w:rFonts w:ascii="Times New Roman" w:eastAsia="TimesNewRoman" w:hAnsi="Times New Roman"/>
          <w:sz w:val="28"/>
        </w:rPr>
        <w:t>Френч, Х. История архитектуры / Х. Френч. – М. : АСТ, 2003.– 144 с.</w:t>
      </w:r>
    </w:p>
    <w:p w:rsidR="00384667" w:rsidRPr="00384667" w:rsidRDefault="00384667" w:rsidP="00384667">
      <w:pPr>
        <w:autoSpaceDE w:val="0"/>
        <w:autoSpaceDN w:val="0"/>
        <w:adjustRightInd w:val="0"/>
        <w:spacing w:after="0" w:line="240" w:lineRule="auto"/>
        <w:ind w:firstLine="709"/>
        <w:jc w:val="both"/>
        <w:rPr>
          <w:rFonts w:ascii="Times New Roman" w:eastAsia="TimesNewRoman" w:hAnsi="Times New Roman"/>
          <w:sz w:val="28"/>
        </w:rPr>
      </w:pPr>
      <w:r w:rsidRPr="00384667">
        <w:rPr>
          <w:rFonts w:ascii="Times New Roman" w:eastAsia="TimesNewRoman" w:hAnsi="Times New Roman"/>
          <w:sz w:val="28"/>
        </w:rPr>
        <w:t>Овсянников, Ю.М. История памятников архитектуры: от пирамид до не-</w:t>
      </w:r>
    </w:p>
    <w:p w:rsidR="00384667" w:rsidRPr="00384667" w:rsidRDefault="00384667" w:rsidP="00384667">
      <w:pPr>
        <w:autoSpaceDE w:val="0"/>
        <w:autoSpaceDN w:val="0"/>
        <w:adjustRightInd w:val="0"/>
        <w:spacing w:after="0" w:line="240" w:lineRule="auto"/>
        <w:ind w:firstLine="709"/>
        <w:jc w:val="both"/>
        <w:rPr>
          <w:rFonts w:ascii="Times New Roman" w:hAnsi="Times New Roman"/>
          <w:sz w:val="28"/>
          <w:lang w:val="kk-KZ"/>
        </w:rPr>
      </w:pPr>
      <w:r w:rsidRPr="00384667">
        <w:rPr>
          <w:rFonts w:ascii="Times New Roman" w:eastAsia="TimesNewRoman" w:hAnsi="Times New Roman"/>
          <w:sz w:val="28"/>
        </w:rPr>
        <w:t>боскребов / Ю.М. Овсянников. – М.: АСТ-ПРЕСС, 2001.– 286 с.</w:t>
      </w:r>
    </w:p>
    <w:p w:rsidR="00384667" w:rsidRPr="00384667" w:rsidRDefault="00384667" w:rsidP="00384667">
      <w:pPr>
        <w:autoSpaceDE w:val="0"/>
        <w:autoSpaceDN w:val="0"/>
        <w:adjustRightInd w:val="0"/>
        <w:spacing w:after="0" w:line="240" w:lineRule="auto"/>
        <w:ind w:firstLine="709"/>
        <w:jc w:val="both"/>
        <w:rPr>
          <w:rFonts w:ascii="Times New Roman" w:hAnsi="Times New Roman"/>
          <w:sz w:val="28"/>
          <w:lang w:val="kk-KZ"/>
        </w:rPr>
      </w:pPr>
      <w:r w:rsidRPr="00384667">
        <w:rPr>
          <w:rFonts w:ascii="Times New Roman" w:eastAsia="TimesNewRoman,Italic" w:hAnsi="Times New Roman"/>
          <w:iCs/>
          <w:sz w:val="28"/>
        </w:rPr>
        <w:t xml:space="preserve">Баторевич, Н. И. </w:t>
      </w:r>
      <w:r w:rsidRPr="00384667">
        <w:rPr>
          <w:rFonts w:ascii="Times New Roman" w:eastAsia="TimesNewRoman" w:hAnsi="Times New Roman"/>
          <w:sz w:val="28"/>
        </w:rPr>
        <w:t>Малая архитектурная энциклопедия [Текст] / Н. И. Баторевич,</w:t>
      </w:r>
      <w:r w:rsidRPr="00384667">
        <w:rPr>
          <w:rFonts w:ascii="Times New Roman" w:eastAsia="TimesNewRoman" w:hAnsi="Times New Roman"/>
          <w:sz w:val="28"/>
          <w:lang w:val="kk-KZ"/>
        </w:rPr>
        <w:t xml:space="preserve"> </w:t>
      </w:r>
      <w:r w:rsidRPr="00384667">
        <w:rPr>
          <w:rFonts w:ascii="Times New Roman" w:eastAsia="TimesNewRoman" w:hAnsi="Times New Roman"/>
          <w:sz w:val="28"/>
        </w:rPr>
        <w:t>Т. Д. Кожицева. – СПб. : Дмитрий Буланин, 2005. – 704 с.</w:t>
      </w:r>
    </w:p>
    <w:p w:rsidR="00384667" w:rsidRPr="00384667" w:rsidRDefault="00384667" w:rsidP="00384667">
      <w:pPr>
        <w:autoSpaceDE w:val="0"/>
        <w:autoSpaceDN w:val="0"/>
        <w:adjustRightInd w:val="0"/>
        <w:spacing w:after="0" w:line="240" w:lineRule="auto"/>
        <w:ind w:firstLine="709"/>
        <w:jc w:val="both"/>
        <w:rPr>
          <w:rFonts w:ascii="Times New Roman" w:eastAsia="TimesNewRoman" w:hAnsi="Times New Roman"/>
          <w:sz w:val="28"/>
          <w:lang w:val="kk-KZ"/>
        </w:rPr>
      </w:pPr>
      <w:r w:rsidRPr="00384667">
        <w:rPr>
          <w:rFonts w:ascii="Times New Roman" w:eastAsia="TimesNewRoman,Italic" w:hAnsi="Times New Roman"/>
          <w:iCs/>
          <w:sz w:val="28"/>
        </w:rPr>
        <w:t xml:space="preserve">Бирюкова, Н. В. </w:t>
      </w:r>
      <w:r w:rsidRPr="00384667">
        <w:rPr>
          <w:rFonts w:ascii="Times New Roman" w:eastAsia="TimesNewRoman" w:hAnsi="Times New Roman"/>
          <w:sz w:val="28"/>
        </w:rPr>
        <w:t>История архитектуры [Текст] : учеб. пособие. – М.: ИНФРА-М,</w:t>
      </w:r>
      <w:r w:rsidRPr="00384667">
        <w:rPr>
          <w:rFonts w:ascii="Times New Roman" w:eastAsia="TimesNewRoman" w:hAnsi="Times New Roman"/>
          <w:sz w:val="28"/>
          <w:lang w:val="kk-KZ"/>
        </w:rPr>
        <w:t xml:space="preserve"> </w:t>
      </w:r>
      <w:r w:rsidRPr="00384667">
        <w:rPr>
          <w:rFonts w:ascii="Times New Roman" w:eastAsia="TimesNewRoman" w:hAnsi="Times New Roman"/>
          <w:sz w:val="28"/>
        </w:rPr>
        <w:t>2006. – 367 с.</w:t>
      </w:r>
    </w:p>
    <w:p w:rsidR="00384667" w:rsidRPr="00384667" w:rsidRDefault="00384667" w:rsidP="00384667">
      <w:pPr>
        <w:autoSpaceDE w:val="0"/>
        <w:autoSpaceDN w:val="0"/>
        <w:adjustRightInd w:val="0"/>
        <w:spacing w:after="0" w:line="240" w:lineRule="auto"/>
        <w:ind w:firstLine="709"/>
        <w:jc w:val="both"/>
        <w:rPr>
          <w:rFonts w:ascii="Times New Roman" w:eastAsia="TimesNewRoman" w:hAnsi="Times New Roman"/>
          <w:sz w:val="28"/>
        </w:rPr>
      </w:pPr>
      <w:r w:rsidRPr="00384667">
        <w:rPr>
          <w:rFonts w:ascii="Times New Roman" w:eastAsia="TimesNewRoman,Italic" w:hAnsi="Times New Roman"/>
          <w:iCs/>
          <w:sz w:val="28"/>
        </w:rPr>
        <w:t xml:space="preserve">Гуляницкий, Н. Ф. </w:t>
      </w:r>
      <w:r w:rsidRPr="00384667">
        <w:rPr>
          <w:rFonts w:ascii="Times New Roman" w:eastAsia="TimesNewRoman" w:hAnsi="Times New Roman"/>
          <w:sz w:val="28"/>
        </w:rPr>
        <w:t>История архитектуры [Текст] : учебник для вузов. В 5 т. /Н. Ф. Гуляницкий. – М.: Стройиздат, 1984. – Т. 1. – 334 с.</w:t>
      </w:r>
    </w:p>
    <w:p w:rsidR="00384667" w:rsidRPr="00384667" w:rsidRDefault="00384667" w:rsidP="00384667">
      <w:pPr>
        <w:autoSpaceDE w:val="0"/>
        <w:autoSpaceDN w:val="0"/>
        <w:adjustRightInd w:val="0"/>
        <w:spacing w:after="0" w:line="240" w:lineRule="auto"/>
        <w:ind w:firstLine="709"/>
        <w:jc w:val="both"/>
        <w:rPr>
          <w:rFonts w:ascii="Times New Roman" w:eastAsia="TimesNewRoman" w:hAnsi="Times New Roman"/>
          <w:sz w:val="28"/>
        </w:rPr>
      </w:pPr>
      <w:r w:rsidRPr="00384667">
        <w:rPr>
          <w:rFonts w:ascii="Times New Roman" w:eastAsia="TimesNewRoman,Italic" w:hAnsi="Times New Roman"/>
          <w:iCs/>
          <w:sz w:val="28"/>
        </w:rPr>
        <w:t xml:space="preserve">Гутнов, А. Э. </w:t>
      </w:r>
      <w:r w:rsidRPr="00384667">
        <w:rPr>
          <w:rFonts w:ascii="Times New Roman" w:eastAsia="TimesNewRoman" w:hAnsi="Times New Roman"/>
          <w:sz w:val="28"/>
        </w:rPr>
        <w:t>Мир архитектуры [Текст] / А. Э. Гутнов. – М.: Мол. Гвардия, 1985. –</w:t>
      </w:r>
      <w:r w:rsidRPr="00384667">
        <w:rPr>
          <w:rFonts w:ascii="Times New Roman" w:eastAsia="TimesNewRoman" w:hAnsi="Times New Roman"/>
          <w:sz w:val="28"/>
          <w:lang w:val="kk-KZ"/>
        </w:rPr>
        <w:t xml:space="preserve"> </w:t>
      </w:r>
      <w:r w:rsidRPr="00384667">
        <w:rPr>
          <w:rFonts w:ascii="Times New Roman" w:eastAsia="TimesNewRoman" w:hAnsi="Times New Roman"/>
          <w:sz w:val="28"/>
        </w:rPr>
        <w:t>350 с.</w:t>
      </w:r>
    </w:p>
    <w:p w:rsidR="00384667" w:rsidRPr="00384667" w:rsidRDefault="00384667" w:rsidP="00384667">
      <w:pPr>
        <w:autoSpaceDE w:val="0"/>
        <w:autoSpaceDN w:val="0"/>
        <w:adjustRightInd w:val="0"/>
        <w:spacing w:after="0" w:line="240" w:lineRule="auto"/>
        <w:ind w:firstLine="709"/>
        <w:jc w:val="both"/>
        <w:rPr>
          <w:rFonts w:ascii="Times New Roman" w:eastAsia="TimesNewRoman" w:hAnsi="Times New Roman"/>
          <w:sz w:val="28"/>
        </w:rPr>
      </w:pPr>
      <w:r w:rsidRPr="00384667">
        <w:rPr>
          <w:rFonts w:ascii="Times New Roman" w:eastAsia="TimesNewRoman,Italic" w:hAnsi="Times New Roman"/>
          <w:iCs/>
          <w:sz w:val="28"/>
        </w:rPr>
        <w:t>Любимов, Л. Д</w:t>
      </w:r>
      <w:r w:rsidRPr="00384667">
        <w:rPr>
          <w:rFonts w:ascii="Times New Roman" w:eastAsia="TimesNewRoman" w:hAnsi="Times New Roman"/>
          <w:sz w:val="28"/>
        </w:rPr>
        <w:t>. Искусство Древнего мира [Текст] : кн. для чтения. – 2-е изд.. – М.:</w:t>
      </w:r>
      <w:r w:rsidRPr="00384667">
        <w:rPr>
          <w:rFonts w:ascii="Times New Roman" w:eastAsia="TimesNewRoman" w:hAnsi="Times New Roman"/>
          <w:sz w:val="28"/>
          <w:lang w:val="kk-KZ"/>
        </w:rPr>
        <w:t xml:space="preserve"> </w:t>
      </w:r>
      <w:r w:rsidRPr="00384667">
        <w:rPr>
          <w:rFonts w:ascii="Times New Roman" w:eastAsia="TimesNewRoman" w:hAnsi="Times New Roman"/>
          <w:sz w:val="28"/>
        </w:rPr>
        <w:t>Просвещение, 1980. – 320 с.</w:t>
      </w:r>
    </w:p>
    <w:p w:rsidR="00384667" w:rsidRPr="00384667" w:rsidRDefault="00384667" w:rsidP="00384667">
      <w:pPr>
        <w:autoSpaceDE w:val="0"/>
        <w:autoSpaceDN w:val="0"/>
        <w:adjustRightInd w:val="0"/>
        <w:spacing w:after="0" w:line="240" w:lineRule="auto"/>
        <w:ind w:firstLine="709"/>
        <w:jc w:val="both"/>
        <w:rPr>
          <w:rFonts w:ascii="Times New Roman" w:hAnsi="Times New Roman"/>
          <w:sz w:val="28"/>
          <w:lang w:val="kk-KZ"/>
        </w:rPr>
      </w:pPr>
      <w:r w:rsidRPr="00384667">
        <w:rPr>
          <w:rFonts w:ascii="Times New Roman" w:eastAsia="TimesNewRoman,Italic" w:hAnsi="Times New Roman"/>
          <w:iCs/>
          <w:sz w:val="28"/>
        </w:rPr>
        <w:t xml:space="preserve">Смолицкая, Т. А. </w:t>
      </w:r>
      <w:r w:rsidRPr="00384667">
        <w:rPr>
          <w:rFonts w:ascii="Times New Roman" w:eastAsia="TimesNewRoman" w:hAnsi="Times New Roman"/>
          <w:sz w:val="28"/>
        </w:rPr>
        <w:t>Архитектура и градостростроительство [Текст] : учеб.-метод. пособие / Т. А. Смолицкая. – М.: Архитектура-С, 2005. – 256 с.</w:t>
      </w:r>
    </w:p>
    <w:p w:rsidR="00D3450B" w:rsidRPr="00D3450B" w:rsidRDefault="00D3450B" w:rsidP="00D3450B">
      <w:pPr>
        <w:spacing w:after="0" w:line="240" w:lineRule="auto"/>
        <w:ind w:firstLine="708"/>
        <w:jc w:val="both"/>
        <w:rPr>
          <w:rFonts w:ascii="Times New Roman" w:hAnsi="Times New Roman"/>
          <w:b/>
          <w:sz w:val="28"/>
          <w:szCs w:val="28"/>
          <w:lang w:val="kk-KZ"/>
        </w:rPr>
      </w:pPr>
    </w:p>
    <w:p w:rsidR="00384667" w:rsidRDefault="00D3450B" w:rsidP="00384667">
      <w:pPr>
        <w:spacing w:after="0" w:line="240" w:lineRule="auto"/>
        <w:ind w:firstLine="709"/>
        <w:jc w:val="both"/>
        <w:rPr>
          <w:rFonts w:eastAsia="TimesNewRoman"/>
          <w:lang w:val="kk-KZ"/>
        </w:rPr>
      </w:pPr>
      <w:r w:rsidRPr="000A7E79">
        <w:rPr>
          <w:rFonts w:ascii="Times New Roman" w:hAnsi="Times New Roman"/>
          <w:b/>
          <w:sz w:val="28"/>
          <w:szCs w:val="28"/>
          <w:lang w:val="kk-KZ"/>
        </w:rPr>
        <w:t>7 Дәріс.</w:t>
      </w:r>
      <w:r w:rsidRPr="000A7E79">
        <w:rPr>
          <w:rFonts w:ascii="Times New Roman" w:eastAsia="Andale Sans UI" w:hAnsi="Times New Roman"/>
          <w:b/>
          <w:sz w:val="28"/>
          <w:szCs w:val="28"/>
          <w:lang w:val="kk-KZ"/>
        </w:rPr>
        <w:t xml:space="preserve"> </w:t>
      </w:r>
      <w:r w:rsidR="00384667" w:rsidRPr="00384667">
        <w:rPr>
          <w:rFonts w:ascii="Times New Roman" w:eastAsia="TimesNewRoman" w:hAnsi="Times New Roman"/>
          <w:b/>
          <w:sz w:val="28"/>
          <w:lang w:val="kk-KZ"/>
        </w:rPr>
        <w:t>Батыс Еуропа мемлекеттерінің архитектурасы (XII – XIV ғғ.). Готикалық архитектура.</w:t>
      </w:r>
    </w:p>
    <w:p w:rsidR="00A707A8" w:rsidRPr="000A7E79" w:rsidRDefault="00A707A8" w:rsidP="00384667">
      <w:pPr>
        <w:spacing w:after="0" w:line="240" w:lineRule="auto"/>
        <w:ind w:firstLine="709"/>
        <w:jc w:val="both"/>
        <w:rPr>
          <w:rFonts w:ascii="Times New Roman" w:hAnsi="Times New Roman"/>
          <w:b/>
          <w:sz w:val="28"/>
          <w:szCs w:val="28"/>
          <w:lang w:val="kk-KZ"/>
        </w:rPr>
      </w:pPr>
      <w:r w:rsidRPr="000A7E79">
        <w:rPr>
          <w:rFonts w:ascii="Times New Roman" w:hAnsi="Times New Roman"/>
          <w:b/>
          <w:sz w:val="28"/>
          <w:szCs w:val="28"/>
          <w:lang w:val="kk-KZ"/>
        </w:rPr>
        <w:t>Мақсаты:</w:t>
      </w:r>
      <w:r w:rsidRPr="000A7E79">
        <w:rPr>
          <w:rFonts w:ascii="Times New Roman" w:hAnsi="Times New Roman"/>
          <w:sz w:val="28"/>
          <w:szCs w:val="28"/>
          <w:lang w:val="kk-KZ"/>
        </w:rPr>
        <w:t xml:space="preserve"> </w:t>
      </w:r>
      <w:r w:rsidR="00451845" w:rsidRPr="00244C36">
        <w:rPr>
          <w:rFonts w:ascii="Times New Roman" w:hAnsi="Times New Roman"/>
          <w:sz w:val="28"/>
          <w:lang w:val="kk-KZ"/>
        </w:rPr>
        <w:t>студенттерге жалпы курста өтетін мәселелермен таныстырып, алғашқы музейлердің қалыптасуы мен қазіргі таңдағы жағдайы жөнінде қосымша бағдарламалар беру</w:t>
      </w:r>
      <w:r w:rsidRPr="000A7E79">
        <w:rPr>
          <w:rFonts w:ascii="Times New Roman" w:hAnsi="Times New Roman"/>
          <w:sz w:val="28"/>
          <w:szCs w:val="28"/>
          <w:lang w:val="kk-KZ"/>
        </w:rPr>
        <w:t>.</w:t>
      </w:r>
    </w:p>
    <w:p w:rsidR="004F46E1" w:rsidRPr="00F25B7E" w:rsidRDefault="00A707A8" w:rsidP="004F46E1">
      <w:pPr>
        <w:spacing w:after="0" w:line="240" w:lineRule="auto"/>
        <w:ind w:firstLine="567"/>
        <w:jc w:val="both"/>
        <w:rPr>
          <w:rFonts w:ascii="Times New Roman" w:hAnsi="Times New Roman"/>
          <w:sz w:val="28"/>
          <w:szCs w:val="28"/>
          <w:lang w:val="kk-KZ"/>
        </w:rPr>
      </w:pPr>
      <w:r w:rsidRPr="004F46E1">
        <w:rPr>
          <w:rFonts w:ascii="Times New Roman" w:hAnsi="Times New Roman"/>
          <w:b/>
          <w:sz w:val="28"/>
          <w:szCs w:val="28"/>
          <w:lang w:val="kk-KZ"/>
        </w:rPr>
        <w:t>Кілт</w:t>
      </w:r>
      <w:r w:rsidRPr="000A7E79">
        <w:rPr>
          <w:b/>
          <w:sz w:val="28"/>
          <w:szCs w:val="28"/>
          <w:lang w:val="kk-KZ"/>
        </w:rPr>
        <w:t xml:space="preserve"> сөздер:</w:t>
      </w:r>
      <w:r w:rsidRPr="000A7E79">
        <w:rPr>
          <w:sz w:val="28"/>
          <w:szCs w:val="28"/>
        </w:rPr>
        <w:t xml:space="preserve"> </w:t>
      </w:r>
      <w:r w:rsidR="004F46E1">
        <w:rPr>
          <w:rFonts w:ascii="Times New Roman" w:hAnsi="Times New Roman"/>
          <w:sz w:val="28"/>
          <w:szCs w:val="28"/>
          <w:lang w:val="kk-KZ"/>
        </w:rPr>
        <w:t>архитектура</w:t>
      </w:r>
      <w:r w:rsidR="004F46E1" w:rsidRPr="00F25B7E">
        <w:rPr>
          <w:rFonts w:ascii="Times New Roman" w:hAnsi="Times New Roman"/>
          <w:sz w:val="28"/>
          <w:szCs w:val="28"/>
          <w:lang w:val="kk-KZ"/>
        </w:rPr>
        <w:t xml:space="preserve">, </w:t>
      </w:r>
      <w:r w:rsidR="004F46E1">
        <w:rPr>
          <w:rFonts w:ascii="Times New Roman" w:hAnsi="Times New Roman"/>
          <w:sz w:val="28"/>
          <w:szCs w:val="28"/>
          <w:lang w:val="kk-KZ"/>
        </w:rPr>
        <w:t>ғибадатхана</w:t>
      </w:r>
      <w:r w:rsidR="004F46E1" w:rsidRPr="00F25B7E">
        <w:rPr>
          <w:rFonts w:ascii="Times New Roman" w:hAnsi="Times New Roman"/>
          <w:sz w:val="28"/>
          <w:szCs w:val="28"/>
          <w:lang w:val="kk-KZ"/>
        </w:rPr>
        <w:t xml:space="preserve">, </w:t>
      </w:r>
      <w:r w:rsidR="004F46E1">
        <w:rPr>
          <w:rFonts w:ascii="Times New Roman" w:hAnsi="Times New Roman"/>
          <w:sz w:val="28"/>
          <w:szCs w:val="28"/>
          <w:lang w:val="kk-KZ"/>
        </w:rPr>
        <w:t>кешен</w:t>
      </w:r>
      <w:r w:rsidR="004F46E1" w:rsidRPr="00F25B7E">
        <w:rPr>
          <w:rFonts w:ascii="Times New Roman" w:hAnsi="Times New Roman"/>
          <w:sz w:val="28"/>
          <w:szCs w:val="28"/>
          <w:lang w:val="kk-KZ"/>
        </w:rPr>
        <w:t xml:space="preserve">, </w:t>
      </w:r>
      <w:r w:rsidR="004F46E1">
        <w:rPr>
          <w:rFonts w:ascii="Times New Roman" w:hAnsi="Times New Roman"/>
          <w:sz w:val="28"/>
          <w:szCs w:val="28"/>
          <w:lang w:val="kk-KZ"/>
        </w:rPr>
        <w:t>галерея</w:t>
      </w:r>
      <w:r w:rsidR="004F46E1" w:rsidRPr="00F25B7E">
        <w:rPr>
          <w:rFonts w:ascii="Times New Roman" w:hAnsi="Times New Roman"/>
          <w:sz w:val="28"/>
          <w:szCs w:val="28"/>
          <w:lang w:val="kk-KZ"/>
        </w:rPr>
        <w:t xml:space="preserve">, </w:t>
      </w:r>
      <w:r w:rsidR="004F46E1">
        <w:rPr>
          <w:rFonts w:ascii="Times New Roman" w:hAnsi="Times New Roman"/>
          <w:sz w:val="28"/>
          <w:szCs w:val="28"/>
          <w:lang w:val="kk-KZ"/>
        </w:rPr>
        <w:t>пинокотека</w:t>
      </w:r>
      <w:r w:rsidR="004F46E1" w:rsidRPr="00F25B7E">
        <w:rPr>
          <w:rFonts w:ascii="Times New Roman" w:hAnsi="Times New Roman"/>
          <w:sz w:val="28"/>
          <w:szCs w:val="28"/>
          <w:lang w:val="kk-KZ"/>
        </w:rPr>
        <w:t xml:space="preserve">, </w:t>
      </w:r>
      <w:r w:rsidR="004F46E1">
        <w:rPr>
          <w:rFonts w:ascii="Times New Roman" w:hAnsi="Times New Roman"/>
          <w:sz w:val="28"/>
          <w:szCs w:val="28"/>
          <w:lang w:val="kk-KZ"/>
        </w:rPr>
        <w:t>акрополь</w:t>
      </w:r>
      <w:r w:rsidR="004F46E1" w:rsidRPr="00F25B7E">
        <w:rPr>
          <w:rFonts w:ascii="Times New Roman" w:hAnsi="Times New Roman"/>
          <w:sz w:val="28"/>
          <w:szCs w:val="28"/>
          <w:lang w:val="kk-KZ"/>
        </w:rPr>
        <w:t>.</w:t>
      </w:r>
    </w:p>
    <w:p w:rsidR="00A707A8" w:rsidRPr="000A7E79" w:rsidRDefault="00A707A8" w:rsidP="00A707A8">
      <w:pPr>
        <w:tabs>
          <w:tab w:val="left" w:pos="993"/>
          <w:tab w:val="left" w:pos="1134"/>
        </w:tabs>
        <w:spacing w:after="0" w:line="240" w:lineRule="auto"/>
        <w:ind w:firstLine="709"/>
        <w:jc w:val="both"/>
        <w:rPr>
          <w:rFonts w:ascii="Times New Roman" w:hAnsi="Times New Roman"/>
          <w:b/>
          <w:sz w:val="28"/>
          <w:szCs w:val="28"/>
          <w:lang w:val="kk-KZ"/>
        </w:rPr>
      </w:pPr>
      <w:r w:rsidRPr="000A7E79">
        <w:rPr>
          <w:rFonts w:ascii="Times New Roman" w:hAnsi="Times New Roman"/>
          <w:b/>
          <w:sz w:val="28"/>
          <w:szCs w:val="28"/>
          <w:lang w:val="kk-KZ"/>
        </w:rPr>
        <w:t>Қысқаша құрылымы:</w:t>
      </w:r>
    </w:p>
    <w:p w:rsidR="004F46E1" w:rsidRPr="00F27EE6" w:rsidRDefault="004F46E1" w:rsidP="004F46E1">
      <w:pPr>
        <w:pStyle w:val="Standard"/>
        <w:ind w:firstLine="708"/>
        <w:jc w:val="both"/>
        <w:rPr>
          <w:rFonts w:cs="Times New Roman"/>
          <w:sz w:val="28"/>
          <w:szCs w:val="28"/>
          <w:lang w:val="kk-KZ"/>
        </w:rPr>
      </w:pPr>
      <w:r w:rsidRPr="00F27EE6">
        <w:rPr>
          <w:rFonts w:cs="Times New Roman"/>
          <w:b/>
          <w:bCs/>
          <w:sz w:val="28"/>
          <w:szCs w:val="28"/>
          <w:lang w:val="kk-KZ"/>
        </w:rPr>
        <w:t xml:space="preserve">ГОТИКА. </w:t>
      </w:r>
      <w:r w:rsidRPr="00F27EE6">
        <w:rPr>
          <w:rFonts w:cs="Times New Roman"/>
          <w:bCs/>
          <w:sz w:val="28"/>
          <w:szCs w:val="28"/>
          <w:lang w:val="kk-KZ"/>
        </w:rPr>
        <w:t xml:space="preserve">Орта ғасыр аяқталар кезде пайда болған готикалық архитектура — адам қиялы мен талғамы бұрын ешқашан тудыра алмаған құбылыстар. </w:t>
      </w:r>
    </w:p>
    <w:p w:rsidR="004F46E1" w:rsidRPr="00F27EE6" w:rsidRDefault="004F46E1" w:rsidP="004F46E1">
      <w:pPr>
        <w:pStyle w:val="Standard"/>
        <w:ind w:firstLine="708"/>
        <w:jc w:val="both"/>
        <w:rPr>
          <w:rFonts w:cs="Times New Roman"/>
          <w:bCs/>
          <w:sz w:val="28"/>
          <w:szCs w:val="28"/>
          <w:lang w:val="kk-KZ"/>
        </w:rPr>
      </w:pPr>
      <w:r w:rsidRPr="00F27EE6">
        <w:rPr>
          <w:rFonts w:cs="Times New Roman"/>
          <w:bCs/>
          <w:sz w:val="28"/>
          <w:szCs w:val="28"/>
          <w:lang w:val="kk-KZ"/>
        </w:rPr>
        <w:t xml:space="preserve">Цивилизация құрып кеткеннен кейін, талай ғасыр бойы жер қойнауында жатқан өнер ғажайыптарын қайта табу, әрине, зор қуаныш. Қайта дәуірлеу Кезеңінде көне кездегі өтедәл пропорциялы мүсінді немесе бейнелер </w:t>
      </w:r>
      <w:r w:rsidRPr="00F27EE6">
        <w:rPr>
          <w:rFonts w:cs="Times New Roman"/>
          <w:bCs/>
          <w:sz w:val="28"/>
          <w:szCs w:val="28"/>
          <w:lang w:val="kk-KZ"/>
        </w:rPr>
        <w:lastRenderedPageBreak/>
        <w:t>салынған қүтыны қазып алған-дар сондай қуаныш сезіміне беленді, куанышпен бірге христиан дінін уағыздаған фанатиктердің ертедегі жоққа табынушылар-дың мәдени мұрасын қорлағысы келгендеріне олардын, зығырда-ны қайнады. Шындығында, орта ғасырлық өнер туындылары жер асты болмаса да, түсінбестіктін, зіл-батпан қатпары астын-да үзақ уақыт құпия болып келді ғой. Міне, енді сол енерге жол ашылып еді, оның әсемдігі классицизмнің мезі етер нормасынан жалыққандардың жан-сезімі мен ақыл-ойын баурап тартты.</w:t>
      </w:r>
    </w:p>
    <w:p w:rsidR="004F46E1" w:rsidRPr="00F27EE6" w:rsidRDefault="004F46E1" w:rsidP="004F46E1">
      <w:pPr>
        <w:pStyle w:val="Standard"/>
        <w:ind w:firstLine="708"/>
        <w:jc w:val="both"/>
        <w:rPr>
          <w:rFonts w:cs="Times New Roman"/>
          <w:bCs/>
          <w:sz w:val="28"/>
          <w:szCs w:val="28"/>
          <w:lang w:val="kk-KZ"/>
        </w:rPr>
      </w:pPr>
      <w:r w:rsidRPr="00F27EE6">
        <w:rPr>
          <w:rFonts w:cs="Times New Roman"/>
          <w:bCs/>
          <w:sz w:val="28"/>
          <w:szCs w:val="28"/>
          <w:lang w:val="kk-KZ"/>
        </w:rPr>
        <w:t xml:space="preserve">Бұл өнердің романдықтардікінен, тіпті, өзгеше сипатта болғанын Гогольдің өте дәл жарқын пікірінен айқын аңғарамыз. Оның: «Сансыз күмбездер», «аса үлкен терезелер», «бітісе қиюласқан», «аспанға ұшып бара жатқанда», «бірін-бірі қуалаған күмбездер» деген сөздердің әрқайсысы оның романдық соборлар қабырғаларының монолитті сұстылығына, ештеңе өткізбейтін беріктігіне жанаспайтын ұғымды аңғартады. </w:t>
      </w:r>
    </w:p>
    <w:p w:rsidR="004F46E1" w:rsidRPr="00F27EE6" w:rsidRDefault="004F46E1" w:rsidP="004F46E1">
      <w:pPr>
        <w:pStyle w:val="Standard"/>
        <w:ind w:firstLine="708"/>
        <w:jc w:val="both"/>
        <w:rPr>
          <w:rFonts w:cs="Times New Roman"/>
          <w:bCs/>
          <w:sz w:val="28"/>
          <w:szCs w:val="28"/>
          <w:lang w:val="kk-KZ"/>
        </w:rPr>
      </w:pPr>
      <w:r w:rsidRPr="00F27EE6">
        <w:rPr>
          <w:rFonts w:cs="Times New Roman"/>
          <w:bCs/>
          <w:sz w:val="28"/>
          <w:szCs w:val="28"/>
          <w:lang w:val="kk-KZ"/>
        </w:rPr>
        <w:t>Собордың зор тұлғасы зіл-батпан ауырлықтан арылып, біздің. көзімізге жүқалтаң тартқан сияқтанып көрінетін қабыр-ғалардың іші ауаға толып, жеп-жеңіл нүрлы дүниедей әсер ете-ді. Біздің эстетикалық сезім дүниеміз архитектураны көбінесе 48 ұйып турған музыка» (Шеллинг), «үнсіз музыка» деп қабылдайды. Музыкалық дарыны бар адам архитектуралық форманың үнсіз әуенін ап-айқын ести алады.</w:t>
      </w:r>
    </w:p>
    <w:p w:rsidR="004F46E1" w:rsidRPr="00F27EE6" w:rsidRDefault="004F46E1" w:rsidP="004F46E1">
      <w:pPr>
        <w:pStyle w:val="Standard"/>
        <w:ind w:firstLine="708"/>
        <w:jc w:val="both"/>
        <w:rPr>
          <w:rFonts w:cs="Times New Roman"/>
          <w:bCs/>
          <w:sz w:val="28"/>
          <w:szCs w:val="28"/>
          <w:lang w:val="kk-KZ"/>
        </w:rPr>
      </w:pPr>
      <w:r w:rsidRPr="00F27EE6">
        <w:rPr>
          <w:rFonts w:cs="Times New Roman"/>
          <w:bCs/>
          <w:sz w:val="28"/>
          <w:szCs w:val="28"/>
          <w:lang w:val="kk-KZ"/>
        </w:rPr>
        <w:t>Міне, XII ғасырда романдық стильден готикалық енер бір-жола үстем болуымен бірге француз музыкасындағы бір үнділіктің орнына кеп дауысты күрделі өнер өмірге келді.</w:t>
      </w:r>
    </w:p>
    <w:p w:rsidR="004F46E1" w:rsidRPr="00F27EE6" w:rsidRDefault="004F46E1" w:rsidP="004F46E1">
      <w:pPr>
        <w:pStyle w:val="Standard"/>
        <w:ind w:firstLine="708"/>
        <w:jc w:val="both"/>
        <w:rPr>
          <w:rFonts w:cs="Times New Roman"/>
          <w:bCs/>
          <w:sz w:val="28"/>
          <w:szCs w:val="28"/>
          <w:lang w:val="kk-KZ"/>
        </w:rPr>
      </w:pPr>
      <w:r w:rsidRPr="00F27EE6">
        <w:rPr>
          <w:rFonts w:cs="Times New Roman"/>
          <w:bCs/>
          <w:sz w:val="28"/>
          <w:szCs w:val="28"/>
          <w:lang w:val="kk-KZ"/>
        </w:rPr>
        <w:t>Батыс Европа халықтарының енері бірте-бірте жаңа сапаға ауысқанда олардың тарихи дамуында қандай өзгерістер болды?</w:t>
      </w:r>
    </w:p>
    <w:p w:rsidR="004F46E1" w:rsidRPr="00F27EE6" w:rsidRDefault="004F46E1" w:rsidP="004F46E1">
      <w:pPr>
        <w:pStyle w:val="Standard"/>
        <w:ind w:firstLine="708"/>
        <w:jc w:val="both"/>
        <w:rPr>
          <w:rFonts w:cs="Times New Roman"/>
          <w:bCs/>
          <w:sz w:val="28"/>
          <w:szCs w:val="28"/>
          <w:lang w:val="kk-KZ"/>
        </w:rPr>
      </w:pPr>
      <w:r w:rsidRPr="00F27EE6">
        <w:rPr>
          <w:rFonts w:cs="Times New Roman"/>
          <w:bCs/>
          <w:sz w:val="28"/>
          <w:szCs w:val="28"/>
          <w:lang w:val="kk-KZ"/>
        </w:rPr>
        <w:t>Көп жағдайлар өзгерді. Ірі феодалдар азайып, кедейлерге түсті де, ірі монархиялардың қуаты артты. Көп ретте корольдік билікпен бәсекелескен монастырьлар өзінің бұрынғы ықпалы мен өктемдігінен айрылды. Қалалар байи түсті. Жеке басқару жүйесі бар ірі калалық қауымдар қүрылды. Қала түрғындары көбейіп, олардьщ праволары барған сайын арта берді. Ақсүйек-тердің коленер цехтары мен басқа да корпорациялардың саны көбейіп, маңызы артты. Мұның бәрі прогрессивті құбылыстар еді. Халыктың дүниетанымы бұрынғыға қарағанда неғұрлым саналы түрде жетіле түсіп, дін басылар мен әкімдердің езгісінен азат бола бастады.</w:t>
      </w:r>
    </w:p>
    <w:p w:rsidR="004F46E1" w:rsidRPr="00F27EE6" w:rsidRDefault="004F46E1" w:rsidP="004F46E1">
      <w:pPr>
        <w:pStyle w:val="Standard"/>
        <w:ind w:firstLine="708"/>
        <w:jc w:val="both"/>
        <w:rPr>
          <w:rFonts w:cs="Times New Roman"/>
          <w:bCs/>
          <w:sz w:val="28"/>
          <w:szCs w:val="28"/>
          <w:lang w:val="kk-KZ"/>
        </w:rPr>
      </w:pPr>
      <w:r w:rsidRPr="00F27EE6">
        <w:rPr>
          <w:rFonts w:cs="Times New Roman"/>
          <w:bCs/>
          <w:sz w:val="28"/>
          <w:szCs w:val="28"/>
          <w:lang w:val="kk-KZ"/>
        </w:rPr>
        <w:t>Батыс Европа халықтары ездерінің ерекше болмысын, күші мен мүмкіндігін ұғынды. Шіркеу адамға өз еркін ымырасыз қатаңдыкпен тануға тырысты. Алайда, дін қаншалықты ықпалды болғанымен ол адамға көңілдегідей білім бере алған жоқ. Халықтың алдында көлденең тартылған сұрақтарға дін жауап қайтара алмады, сондықтан олар өздерінің көңілдерін жұбатып, шүбәлерін кетірудің амалын діни догмадан гөрі басқадан жиі іздестіре бастады.</w:t>
      </w:r>
    </w:p>
    <w:p w:rsidR="004F46E1" w:rsidRPr="00F27EE6" w:rsidRDefault="004F46E1" w:rsidP="004F46E1">
      <w:pPr>
        <w:pStyle w:val="Standard"/>
        <w:ind w:firstLine="708"/>
        <w:jc w:val="both"/>
        <w:rPr>
          <w:rFonts w:cs="Times New Roman"/>
          <w:bCs/>
          <w:sz w:val="28"/>
          <w:szCs w:val="28"/>
          <w:lang w:val="kk-KZ"/>
        </w:rPr>
      </w:pPr>
      <w:r w:rsidRPr="00F27EE6">
        <w:rPr>
          <w:rFonts w:cs="Times New Roman"/>
          <w:bCs/>
          <w:sz w:val="28"/>
          <w:szCs w:val="28"/>
          <w:lang w:val="kk-KZ"/>
        </w:rPr>
        <w:t xml:space="preserve">Мемлекеттер нығайып, шаруаларды қанаушылық күшейе түсті. Роман заманының күні бата бастаған кезде, француз акыны Бенуа де Сан-Мор шаруаға арнап: «Өзгелерге тамақ тауып беріп, асырап жүргендердің өздері қар мен жаңбырдың, бораннын астында кедейліктің тақсіретін көруде. </w:t>
      </w:r>
      <w:r w:rsidRPr="00F27EE6">
        <w:rPr>
          <w:rFonts w:cs="Times New Roman"/>
          <w:bCs/>
          <w:sz w:val="28"/>
          <w:szCs w:val="28"/>
          <w:lang w:val="kk-KZ"/>
        </w:rPr>
        <w:lastRenderedPageBreak/>
        <w:t>Құдіретті еңбегімен жер қопарғандар аштықтың зардабын тартуда. Олардың өмірі ауыр азап пен қайыршылыққа толы. Ал мен, шынын айтсам, сондай адамдарсыз өзгелердің калай өмір сүрерін айта алмаймын»,— деп өкінішті толғау айтқаны бекер емес.</w:t>
      </w:r>
    </w:p>
    <w:p w:rsidR="004F46E1" w:rsidRPr="00F27EE6" w:rsidRDefault="004F46E1" w:rsidP="004F46E1">
      <w:pPr>
        <w:pStyle w:val="Standard"/>
        <w:ind w:firstLine="708"/>
        <w:jc w:val="both"/>
        <w:rPr>
          <w:rFonts w:cs="Times New Roman"/>
          <w:sz w:val="28"/>
          <w:szCs w:val="28"/>
        </w:rPr>
      </w:pPr>
      <w:r w:rsidRPr="00F27EE6">
        <w:rPr>
          <w:rFonts w:cs="Times New Roman"/>
          <w:bCs/>
          <w:sz w:val="28"/>
          <w:szCs w:val="28"/>
          <w:lang w:val="kk-KZ"/>
        </w:rPr>
        <w:t xml:space="preserve">Шаруалар үстемдік етушілерге ерлікпен қарсыласты. </w:t>
      </w:r>
      <w:r w:rsidRPr="00F27EE6">
        <w:rPr>
          <w:rFonts w:cs="Times New Roman"/>
          <w:bCs/>
          <w:sz w:val="28"/>
          <w:szCs w:val="28"/>
        </w:rPr>
        <w:t>Францияда, Германия мен Англияда аса зор көтерілістер бұрқ етіп шығып жатты.</w:t>
      </w:r>
    </w:p>
    <w:p w:rsidR="004F46E1" w:rsidRPr="00F27EE6" w:rsidRDefault="004F46E1" w:rsidP="004F46E1">
      <w:pPr>
        <w:pStyle w:val="Standard"/>
        <w:ind w:firstLine="708"/>
        <w:jc w:val="both"/>
        <w:rPr>
          <w:rFonts w:cs="Times New Roman"/>
          <w:sz w:val="28"/>
          <w:szCs w:val="28"/>
          <w:lang w:val="kk-KZ"/>
        </w:rPr>
      </w:pPr>
      <w:r w:rsidRPr="00F27EE6">
        <w:rPr>
          <w:rFonts w:cs="Times New Roman"/>
          <w:bCs/>
          <w:sz w:val="28"/>
          <w:szCs w:val="28"/>
        </w:rPr>
        <w:t xml:space="preserve">Феодалдық идеологияның күні өте бастады. Жаңа туа бастаған буржуазия сауда арқылы үздіксіз байи отыра, барлық жағымды, нақтылы жайларға бейімділігімен мәдениетте, яғни өнерде де </w:t>
      </w:r>
      <w:r w:rsidRPr="00F27EE6">
        <w:rPr>
          <w:rFonts w:cs="Times New Roman"/>
          <w:bCs/>
          <w:sz w:val="28"/>
          <w:szCs w:val="28"/>
          <w:lang w:val="kk-KZ"/>
        </w:rPr>
        <w:t>ө</w:t>
      </w:r>
      <w:r w:rsidRPr="00F27EE6">
        <w:rPr>
          <w:rFonts w:cs="Times New Roman"/>
          <w:bCs/>
          <w:sz w:val="28"/>
          <w:szCs w:val="28"/>
        </w:rPr>
        <w:t>зінің түсінігі мен талғамын орнықтырды. Ерте дүниенін, ұлы философы, логиканың атасы Аристотельдің ғылыми шығармалары латын тілінде ел-елге тарап, адамдардың ой-өрісін ұштауға аса зор ықпал тигізді.</w:t>
      </w:r>
      <w:r w:rsidRPr="00F27EE6">
        <w:rPr>
          <w:rFonts w:cs="Times New Roman"/>
          <w:bCs/>
          <w:sz w:val="28"/>
          <w:szCs w:val="28"/>
          <w:lang w:val="kk-KZ"/>
        </w:rPr>
        <w:t xml:space="preserve"> Бұрын монастырлар жүргізіп келген шіркеу құрылыстары енді қала тұрғандарының колына көшті. Мұның маңызы үлкен еді. Біз жоғарыда көз жеткізгеніміздей, роман дәуіріндегі монастырьлық ғимараттар өзінің күмбезі астына бүкіл аймақтық халқын жинай алатындай күшке ие болғанды. Қалалық қауымның қаржысымен олардын, тапсырысы бойынша салынған готикалык, собор одан да үлкен ықпалға ие болды. Әдетте, құрылысы мен әшекейленуі ондаған жылдрға созылатын ғимараттар бара-бара шындығында бүкіл халықтық іс болып табылатын. Оның үстіне ғимарат міндеті жұртшылықтың мінәжатымен ғана шектелмей, ол коғамдық өмірдін, түйінін шешуге де арналды. Мәселен, қалалық соборда құдайға құлшылық етумен қатар университеттік лекциялар оқылып, театр қойылымдары қойылатын, ал кейде тіпті парламент мәжілісі де өткізілетін. Ғимараттардың ішінде үнемі бас қосып тұратын діндар қауымдармен бірге қарапайым халық та салтанатты собор маңына орасан мол жиналып, діни және өмірлік рәсімдер өткізіп тұратын.</w:t>
      </w:r>
    </w:p>
    <w:p w:rsidR="004F46E1" w:rsidRPr="00F27EE6" w:rsidRDefault="004F46E1" w:rsidP="004F46E1">
      <w:pPr>
        <w:pStyle w:val="Standard"/>
        <w:ind w:firstLine="708"/>
        <w:jc w:val="both"/>
        <w:rPr>
          <w:rFonts w:cs="Times New Roman"/>
          <w:bCs/>
          <w:sz w:val="28"/>
          <w:szCs w:val="28"/>
          <w:lang w:val="kk-KZ"/>
        </w:rPr>
      </w:pPr>
      <w:r w:rsidRPr="00F27EE6">
        <w:rPr>
          <w:rFonts w:cs="Times New Roman"/>
          <w:bCs/>
          <w:sz w:val="28"/>
          <w:szCs w:val="28"/>
          <w:lang w:val="kk-KZ"/>
        </w:rPr>
        <w:t>Құрылыс жұмысы инициативасының монастырьлардан қалаға көшуінін, тағы бір елеулі маңызы болды. Роман дәуірінде шіркеу құрылысын негізінен тек монастырьда ғана жұмыс істейтін монахтар артельдері жүргізетін. Ал, готикалық кезеңде құрылыс ісімен кәсіптік артельдерге біріккен қолөнершілер шұғылданды. Олар көп ретте нақты бір қалаға қарамайтын. Сондықтан, олар қай жерде құрылыс жұмысы жүріп жатса, сол жерден табылатын. Бұл жағдай жаңа готикалық архитектураның жер-жерлер-ге кең тарауына ықпал етті.</w:t>
      </w:r>
    </w:p>
    <w:p w:rsidR="004F46E1" w:rsidRPr="00F27EE6" w:rsidRDefault="004F46E1" w:rsidP="004F46E1">
      <w:pPr>
        <w:pStyle w:val="Standard"/>
        <w:ind w:firstLine="708"/>
        <w:jc w:val="both"/>
        <w:rPr>
          <w:rFonts w:cs="Times New Roman"/>
          <w:bCs/>
          <w:sz w:val="28"/>
          <w:szCs w:val="28"/>
          <w:lang w:val="kk-KZ"/>
        </w:rPr>
      </w:pPr>
      <w:r w:rsidRPr="00F27EE6">
        <w:rPr>
          <w:rFonts w:cs="Times New Roman"/>
          <w:bCs/>
          <w:sz w:val="28"/>
          <w:szCs w:val="28"/>
          <w:lang w:val="kk-KZ"/>
        </w:rPr>
        <w:t>Артельдердің ұйымдастырылуы көңіл аударарлық жай еді. Оның себебі құрылыс жұмысына тіпті қатысы жоқ «еркін тас қалаушылардың» (франкмассондардың) философиялық-саяси қауымдастығының сол артельдерден көп нәрсені пайдалана білгендігінде ғана емес.</w:t>
      </w:r>
    </w:p>
    <w:p w:rsidR="004F46E1" w:rsidRPr="00F27EE6" w:rsidRDefault="004F46E1" w:rsidP="004F46E1">
      <w:pPr>
        <w:pStyle w:val="Standard"/>
        <w:ind w:firstLine="708"/>
        <w:jc w:val="both"/>
        <w:rPr>
          <w:rFonts w:cs="Times New Roman"/>
          <w:bCs/>
          <w:sz w:val="28"/>
          <w:szCs w:val="28"/>
          <w:lang w:val="kk-KZ"/>
        </w:rPr>
      </w:pPr>
      <w:r w:rsidRPr="00F27EE6">
        <w:rPr>
          <w:rFonts w:cs="Times New Roman"/>
          <w:bCs/>
          <w:sz w:val="28"/>
          <w:szCs w:val="28"/>
          <w:lang w:val="kk-KZ"/>
        </w:rPr>
        <w:t xml:space="preserve">Германияда пайда болып, одан кейін Франция мен Англияға тараған артельдердің немесе тас қалаушылар жолдастықтарының басқа да цехтық бірлестіктерден өзіндік ерекшеліктері болды. Олардың мүшелері өздерін аса ғажап архитектура өнерінің құпиясын меңгерген және оның сырын басқаға ашпайтын туысқандармыз деп есептеді. Олар үсті жабық ложаларға (ал-ғашқыда шеберханалары солай деп аталып, кейін ол атау артельге көшкен) </w:t>
      </w:r>
      <w:r w:rsidRPr="00F27EE6">
        <w:rPr>
          <w:rFonts w:cs="Times New Roman"/>
          <w:bCs/>
          <w:sz w:val="28"/>
          <w:szCs w:val="28"/>
          <w:lang w:val="kk-KZ"/>
        </w:rPr>
        <w:lastRenderedPageBreak/>
        <w:t>жиналатын да шеберлер, олардың көмекшілері және үйретушілер болып бөлініп, бәрі аға шебер мен ерекше капитульге бағынатын болған. Ложаға «ірерде үйренушілер өздерінің жолдастыққа адалдығы және құпияны қатаң сақтайтыны және ант беретін-ді. Мұның бәрі орта ғасыр тас қалау- шыларының әркім меңгеріп кете алмайтын өздерінің өнеріне аса үлкен мән бергенін дәлелдейді. Осылай қалыптасқан үғым оларды шіркеулік доктринаның теңестіру шеңберінен шығып, аса ірі құрылыс жұмысын жүзеге асыруға шабыттандырып отыр. Олар құрылысты шіркеу талабына орайлас жүргізгенмен, өзіндік дүниетаным таңбасын қалдырып отырған.</w:t>
      </w:r>
    </w:p>
    <w:p w:rsidR="004F46E1" w:rsidRPr="00F27EE6" w:rsidRDefault="004F46E1" w:rsidP="004F46E1">
      <w:pPr>
        <w:pStyle w:val="Standard"/>
        <w:ind w:firstLine="708"/>
        <w:jc w:val="both"/>
        <w:rPr>
          <w:rFonts w:cs="Times New Roman"/>
          <w:bCs/>
          <w:sz w:val="28"/>
          <w:szCs w:val="28"/>
          <w:lang w:val="kk-KZ"/>
        </w:rPr>
      </w:pPr>
      <w:r w:rsidRPr="00F27EE6">
        <w:rPr>
          <w:rFonts w:cs="Times New Roman"/>
          <w:bCs/>
          <w:sz w:val="28"/>
          <w:szCs w:val="28"/>
          <w:lang w:val="kk-KZ"/>
        </w:rPr>
        <w:t>Алдағы өткен дәуірдің феодалдық-шіркеулік мәдениетінің философиялық және моральдық көзқарастарынан аулақ кете отырып, гуманистер алайда, шіркеулік дүниетанудан іргесін түпкілікті аулақ салмады. Олар шіркеуге ашық бой көрсете алмады. Гуманист-жазушылардың шығармаларында шіркеу қызыметкері мен монахтарды көптеп келемеждеуді табуға болады, бірақ бұл қала мен халық әдебиетінің ескі сарыны болатын. Ертедегі буржуазиялық мәдениет католик шіркеумен оңай үйлесіп кетті. Көптеген гуманистер дін қарапайым "білімсіз" халық үшін қажетті тірек деп санады да оған ашық қарсы шығудан бойын тежеді. Бұдан басқа олардың өздері де дүниеге діни көзқарас ықпалынан ақыр аяғына дейін арылмаған еді. Сондықтан да олар католицизмге атеизмдіде жаңа діни ілімдіде қарсы қоймады. Гуманистік мәдениет қамқоршылары арасынан біздің кейбір папаларды көруіміз де кездейсоқ емес. Дегенмен, жаңа дүниелік және индивидуалистік дүниеге көзқарастар феодалдық дінмен идеологиялардың ең негіздерін шайқалтты.</w:t>
      </w:r>
    </w:p>
    <w:p w:rsidR="004F46E1" w:rsidRPr="00F27EE6" w:rsidRDefault="004F46E1" w:rsidP="004F46E1">
      <w:pPr>
        <w:pStyle w:val="Standard"/>
        <w:ind w:firstLine="708"/>
        <w:jc w:val="both"/>
        <w:rPr>
          <w:rFonts w:cs="Times New Roman"/>
          <w:sz w:val="28"/>
          <w:szCs w:val="28"/>
        </w:rPr>
      </w:pPr>
      <w:r w:rsidRPr="00F27EE6">
        <w:rPr>
          <w:rFonts w:cs="Times New Roman"/>
          <w:bCs/>
          <w:sz w:val="28"/>
          <w:szCs w:val="28"/>
          <w:lang w:val="kk-KZ"/>
        </w:rPr>
        <w:t xml:space="preserve">Көріп отырғанымыздай гуманистік дүниетанымның қалыптасуына түрлі мамандықтағы, түрлі әлеуметтік дәрежедегі адамдар — сол дәуірдегі қала интеллигенциясы — ақындар, философтар, филологтар, суретшілер, адам жіне адамзат дүниесі өздерінің зерттеу объектісі еткен білім салаларының өкілдері үлес қосты. </w:t>
      </w:r>
      <w:r w:rsidRPr="00F27EE6">
        <w:rPr>
          <w:rFonts w:cs="Times New Roman"/>
          <w:bCs/>
          <w:sz w:val="28"/>
          <w:szCs w:val="28"/>
        </w:rPr>
        <w:t>Олардың гуманистер, ал жаңа танымның гуманизм деп аталуы да осыдан. Гуманистер озық ойдың еркін дамуына кедергі жасайтын ортағасырлық моральға сүйенген дәстүрлер мен догмалық ережелерді өлтіре сынады: ғылыми-зерттеу еркіндікке жол ашылды. Соның нәтижесінде шынайы ғылым әдебиет пен өнер туды. Гуманистер өздерінің жаңа дүниетанымын баянды ету жолында ортағасырда өрескел б</w:t>
      </w:r>
      <w:r w:rsidRPr="00F27EE6">
        <w:rPr>
          <w:rFonts w:cs="Times New Roman"/>
          <w:bCs/>
          <w:sz w:val="28"/>
          <w:szCs w:val="28"/>
          <w:lang w:val="kk-KZ"/>
        </w:rPr>
        <w:t>ұ</w:t>
      </w:r>
      <w:r w:rsidRPr="00F27EE6">
        <w:rPr>
          <w:rFonts w:cs="Times New Roman"/>
          <w:bCs/>
          <w:sz w:val="28"/>
          <w:szCs w:val="28"/>
        </w:rPr>
        <w:t>рмаланған көне мәдениетпен табысты. Қайта өрлеу дәуірі одан өзі тумалас, аспеттіктен ада</w:t>
      </w:r>
      <w:r w:rsidRPr="00F27EE6">
        <w:rPr>
          <w:rFonts w:cs="Times New Roman"/>
          <w:bCs/>
          <w:sz w:val="28"/>
          <w:szCs w:val="28"/>
          <w:lang w:val="kk-KZ"/>
        </w:rPr>
        <w:t>л</w:t>
      </w:r>
      <w:r w:rsidRPr="00F27EE6">
        <w:rPr>
          <w:rFonts w:cs="Times New Roman"/>
          <w:bCs/>
          <w:sz w:val="28"/>
          <w:szCs w:val="28"/>
        </w:rPr>
        <w:t xml:space="preserve"> гуманистік (адамгершілік) рух, табиғат пен адамды зертеуге негізделген мінез-қүлық және сүлулық нормаларын тапты. Бірақ Қайта өрлеу дәуірі жай ғана көне мә</w:t>
      </w:r>
      <w:r w:rsidRPr="00F27EE6">
        <w:rPr>
          <w:rFonts w:cs="Times New Roman"/>
          <w:bCs/>
          <w:sz w:val="28"/>
          <w:szCs w:val="28"/>
          <w:lang w:val="kk-KZ"/>
        </w:rPr>
        <w:t>д</w:t>
      </w:r>
      <w:r w:rsidRPr="00F27EE6">
        <w:rPr>
          <w:rFonts w:cs="Times New Roman"/>
          <w:bCs/>
          <w:sz w:val="28"/>
          <w:szCs w:val="28"/>
        </w:rPr>
        <w:t xml:space="preserve">ениетке оралу емес. Қайта өрлеу мәдениетінің дамуына </w:t>
      </w:r>
      <w:r w:rsidRPr="00F27EE6">
        <w:rPr>
          <w:rFonts w:cs="Times New Roman"/>
          <w:bCs/>
          <w:sz w:val="28"/>
          <w:szCs w:val="28"/>
          <w:lang w:val="kk-KZ"/>
        </w:rPr>
        <w:t>ұ</w:t>
      </w:r>
      <w:r w:rsidRPr="00F27EE6">
        <w:rPr>
          <w:rFonts w:cs="Times New Roman"/>
          <w:bCs/>
          <w:sz w:val="28"/>
          <w:szCs w:val="28"/>
        </w:rPr>
        <w:t>лттық дәстүрмен тығыз байланыста бол</w:t>
      </w:r>
      <w:r w:rsidRPr="00F27EE6">
        <w:rPr>
          <w:rFonts w:cs="Times New Roman"/>
          <w:bCs/>
          <w:sz w:val="28"/>
          <w:szCs w:val="28"/>
          <w:lang w:val="kk-KZ"/>
        </w:rPr>
        <w:t>у</w:t>
      </w:r>
      <w:r w:rsidRPr="00F27EE6">
        <w:rPr>
          <w:rFonts w:cs="Times New Roman"/>
          <w:bCs/>
          <w:sz w:val="28"/>
          <w:szCs w:val="28"/>
        </w:rPr>
        <w:t>ы көне мәдениеттен кем әсер еткен жоқ. Гуманистер Э.Роттердамский, Рабле, М.Мотлер</w:t>
      </w:r>
      <w:r w:rsidRPr="00F27EE6">
        <w:rPr>
          <w:rFonts w:cs="Times New Roman"/>
          <w:bCs/>
          <w:sz w:val="28"/>
          <w:szCs w:val="28"/>
          <w:lang w:val="kk-KZ"/>
        </w:rPr>
        <w:t xml:space="preserve"> о</w:t>
      </w:r>
      <w:r w:rsidRPr="00F27EE6">
        <w:rPr>
          <w:rFonts w:cs="Times New Roman"/>
          <w:bCs/>
          <w:sz w:val="28"/>
          <w:szCs w:val="28"/>
        </w:rPr>
        <w:t xml:space="preserve">ртағасырлық білім беру жүйесін </w:t>
      </w:r>
      <w:r w:rsidRPr="00F27EE6">
        <w:rPr>
          <w:rFonts w:cs="Times New Roman"/>
          <w:bCs/>
          <w:sz w:val="28"/>
          <w:szCs w:val="28"/>
          <w:lang w:val="kk-KZ"/>
        </w:rPr>
        <w:t>тыңғылықты</w:t>
      </w:r>
      <w:r w:rsidRPr="00F27EE6">
        <w:rPr>
          <w:rFonts w:cs="Times New Roman"/>
          <w:bCs/>
          <w:sz w:val="28"/>
          <w:szCs w:val="28"/>
        </w:rPr>
        <w:t xml:space="preserve"> сынап, жоғары парасатты, қажырлы адамгершілік қасиеттері мол адамды тәрбиелеуді мақсат етті. Олар оқушыларды латын, грек авторларының шығармаларымен таныстыруды мектептің ең басты міндеті деп санады.</w:t>
      </w:r>
    </w:p>
    <w:p w:rsidR="004F46E1" w:rsidRPr="00F27EE6" w:rsidRDefault="004F46E1" w:rsidP="004F46E1">
      <w:pPr>
        <w:pStyle w:val="Standard"/>
        <w:ind w:firstLine="708"/>
        <w:jc w:val="both"/>
        <w:rPr>
          <w:rFonts w:cs="Times New Roman"/>
          <w:bCs/>
          <w:sz w:val="28"/>
          <w:szCs w:val="28"/>
          <w:lang w:val="kk-KZ"/>
        </w:rPr>
      </w:pPr>
      <w:r w:rsidRPr="00F27EE6">
        <w:rPr>
          <w:rFonts w:cs="Times New Roman"/>
          <w:bCs/>
          <w:sz w:val="28"/>
          <w:szCs w:val="28"/>
          <w:lang w:val="kk-KZ"/>
        </w:rPr>
        <w:t xml:space="preserve">Рабле, Монтель, Мор сияқты гуманистер антика тарихы мен әдебиетін </w:t>
      </w:r>
      <w:r w:rsidRPr="00F27EE6">
        <w:rPr>
          <w:rFonts w:cs="Times New Roman"/>
          <w:bCs/>
          <w:sz w:val="28"/>
          <w:szCs w:val="28"/>
          <w:lang w:val="kk-KZ"/>
        </w:rPr>
        <w:lastRenderedPageBreak/>
        <w:t>оқытумен бірге мектептерде математика, астрономия, жаратылыстану ғылымдарын міндетті түрде оқытып, адамның әртүрлі іс-тәжірибесін үйретуді де қажет деп есептейді. Гуманистер оқу мен тәрбиенің мақсатын жаңаша оқыту әдістерімен тәсілдеріне көптеген жаңалықтар енгізді. Гуманизмнің дамуына орай утопист социалистердің ілімі қалыптаса бастады. Бүлар капитализмнің кеселдерін аяусыз шенеп, жеке адамның кемеріне келуі үшін жеке меншіктен әлеуметтік теңсіздікті жою қажеттігін дәлелдегендері туралы жоғарыда тоқталған болатынбыз (Т.Мор, Т.Копонелло, Р.Оуэн, т.б.) Бірақ олар халықпен тығыз байланыста болмады, қоғамдық тап күресі идеясын жоққа шығарды. Олардың гуманизм идеяға негізделген, енжар гуманизм еді. Ал осының негізінде қалыптасқан социалистік гуманизмнің ең басты мазмүны — қоғамдық-әлеуметтік экономикалық өзгерістер жасау идеясы. Бұл жерде әңгіме еңбектің сипаты мен жағдайын өзгерту, өндірісті адамдардың материалдық және мәдени қажеттерін қанағаттандыру мүддесіне, әлеуметтік, саяси және үлттық теңдікке жату мүддесіне, индивидуализмді жеңуге бағындыру жайлы болып отыр.</w:t>
      </w:r>
    </w:p>
    <w:p w:rsidR="004F46E1" w:rsidRDefault="004F46E1" w:rsidP="004F46E1">
      <w:pPr>
        <w:pStyle w:val="Standard"/>
        <w:tabs>
          <w:tab w:val="left" w:pos="851"/>
        </w:tabs>
        <w:ind w:firstLine="567"/>
        <w:jc w:val="both"/>
        <w:rPr>
          <w:rFonts w:cs="Times New Roman"/>
          <w:b/>
          <w:bCs/>
          <w:sz w:val="28"/>
          <w:szCs w:val="28"/>
          <w:lang w:val="kk-KZ"/>
        </w:rPr>
      </w:pPr>
    </w:p>
    <w:p w:rsidR="00384667" w:rsidRPr="00451845" w:rsidRDefault="00384667" w:rsidP="00384667">
      <w:pPr>
        <w:pStyle w:val="Standard"/>
        <w:tabs>
          <w:tab w:val="left" w:pos="851"/>
        </w:tabs>
        <w:ind w:firstLine="567"/>
        <w:jc w:val="both"/>
        <w:rPr>
          <w:rFonts w:cs="Times New Roman"/>
          <w:b/>
          <w:bCs/>
          <w:sz w:val="28"/>
          <w:szCs w:val="28"/>
          <w:lang w:val="kk-KZ"/>
        </w:rPr>
      </w:pPr>
      <w:r w:rsidRPr="00451845">
        <w:rPr>
          <w:rFonts w:cs="Times New Roman"/>
          <w:b/>
          <w:bCs/>
          <w:sz w:val="28"/>
          <w:szCs w:val="28"/>
          <w:lang w:val="kk-KZ"/>
        </w:rPr>
        <w:t xml:space="preserve">Ұсынылатын әдебиеттер: </w:t>
      </w:r>
    </w:p>
    <w:p w:rsidR="00384667" w:rsidRPr="00384667" w:rsidRDefault="00384667" w:rsidP="00384667">
      <w:pPr>
        <w:autoSpaceDE w:val="0"/>
        <w:autoSpaceDN w:val="0"/>
        <w:adjustRightInd w:val="0"/>
        <w:spacing w:after="0" w:line="240" w:lineRule="auto"/>
        <w:ind w:firstLine="709"/>
        <w:jc w:val="both"/>
        <w:rPr>
          <w:rFonts w:ascii="Times New Roman" w:hAnsi="Times New Roman"/>
          <w:sz w:val="28"/>
          <w:lang w:val="kk-KZ"/>
        </w:rPr>
      </w:pPr>
      <w:r w:rsidRPr="00384667">
        <w:rPr>
          <w:rFonts w:ascii="Times New Roman" w:eastAsia="TimesNewRoman" w:hAnsi="Times New Roman"/>
          <w:sz w:val="28"/>
        </w:rPr>
        <w:t>Алексеев, Ю.В. История архитектуры, градостроительства и дизайна: курс</w:t>
      </w:r>
      <w:r w:rsidRPr="00384667">
        <w:rPr>
          <w:rFonts w:ascii="Times New Roman" w:eastAsia="TimesNewRoman" w:hAnsi="Times New Roman"/>
          <w:sz w:val="28"/>
          <w:lang w:val="kk-KZ"/>
        </w:rPr>
        <w:t xml:space="preserve"> </w:t>
      </w:r>
      <w:r w:rsidRPr="00384667">
        <w:rPr>
          <w:rFonts w:ascii="Times New Roman" w:eastAsia="TimesNewRoman" w:hAnsi="Times New Roman"/>
          <w:sz w:val="28"/>
        </w:rPr>
        <w:t>лекций / Ю.В. Алексеев, В.П. Казачинский, В.В. Бондарь. – М.: Изд-во АСВ,</w:t>
      </w:r>
      <w:r w:rsidRPr="00384667">
        <w:rPr>
          <w:rFonts w:ascii="Times New Roman" w:eastAsia="TimesNewRoman" w:hAnsi="Times New Roman"/>
          <w:sz w:val="28"/>
          <w:lang w:val="kk-KZ"/>
        </w:rPr>
        <w:t xml:space="preserve"> </w:t>
      </w:r>
      <w:r w:rsidRPr="00384667">
        <w:rPr>
          <w:rFonts w:ascii="Times New Roman" w:eastAsia="TimesNewRoman" w:hAnsi="Times New Roman"/>
          <w:sz w:val="28"/>
        </w:rPr>
        <w:t>2004.– 445 с.</w:t>
      </w:r>
    </w:p>
    <w:p w:rsidR="00384667" w:rsidRPr="00384667" w:rsidRDefault="00384667" w:rsidP="00384667">
      <w:pPr>
        <w:autoSpaceDE w:val="0"/>
        <w:autoSpaceDN w:val="0"/>
        <w:adjustRightInd w:val="0"/>
        <w:spacing w:after="0" w:line="240" w:lineRule="auto"/>
        <w:ind w:firstLine="709"/>
        <w:jc w:val="both"/>
        <w:rPr>
          <w:rFonts w:ascii="Times New Roman" w:hAnsi="Times New Roman"/>
          <w:sz w:val="28"/>
          <w:lang w:val="kk-KZ"/>
        </w:rPr>
      </w:pPr>
      <w:r w:rsidRPr="00384667">
        <w:rPr>
          <w:rFonts w:ascii="Times New Roman" w:eastAsia="TimesNewRoman" w:hAnsi="Times New Roman"/>
          <w:sz w:val="28"/>
        </w:rPr>
        <w:t>Френч, Х. История архитектуры / Х. Френч. – М. : АСТ, 2003.– 144 с.</w:t>
      </w:r>
    </w:p>
    <w:p w:rsidR="00384667" w:rsidRPr="00384667" w:rsidRDefault="00384667" w:rsidP="00384667">
      <w:pPr>
        <w:autoSpaceDE w:val="0"/>
        <w:autoSpaceDN w:val="0"/>
        <w:adjustRightInd w:val="0"/>
        <w:spacing w:after="0" w:line="240" w:lineRule="auto"/>
        <w:ind w:firstLine="709"/>
        <w:jc w:val="both"/>
        <w:rPr>
          <w:rFonts w:ascii="Times New Roman" w:eastAsia="TimesNewRoman" w:hAnsi="Times New Roman"/>
          <w:sz w:val="28"/>
        </w:rPr>
      </w:pPr>
      <w:r w:rsidRPr="00384667">
        <w:rPr>
          <w:rFonts w:ascii="Times New Roman" w:eastAsia="TimesNewRoman" w:hAnsi="Times New Roman"/>
          <w:sz w:val="28"/>
        </w:rPr>
        <w:t>Овсянников, Ю.М. История памятников архитектуры: от пирамид до не-</w:t>
      </w:r>
    </w:p>
    <w:p w:rsidR="00384667" w:rsidRPr="00384667" w:rsidRDefault="00384667" w:rsidP="00384667">
      <w:pPr>
        <w:autoSpaceDE w:val="0"/>
        <w:autoSpaceDN w:val="0"/>
        <w:adjustRightInd w:val="0"/>
        <w:spacing w:after="0" w:line="240" w:lineRule="auto"/>
        <w:ind w:firstLine="709"/>
        <w:jc w:val="both"/>
        <w:rPr>
          <w:rFonts w:ascii="Times New Roman" w:hAnsi="Times New Roman"/>
          <w:sz w:val="28"/>
          <w:lang w:val="kk-KZ"/>
        </w:rPr>
      </w:pPr>
      <w:r w:rsidRPr="00384667">
        <w:rPr>
          <w:rFonts w:ascii="Times New Roman" w:eastAsia="TimesNewRoman" w:hAnsi="Times New Roman"/>
          <w:sz w:val="28"/>
        </w:rPr>
        <w:t>боскребов / Ю.М. Овсянников. – М.: АСТ-ПРЕСС, 2001.– 286 с.</w:t>
      </w:r>
    </w:p>
    <w:p w:rsidR="00384667" w:rsidRPr="00384667" w:rsidRDefault="00384667" w:rsidP="00384667">
      <w:pPr>
        <w:autoSpaceDE w:val="0"/>
        <w:autoSpaceDN w:val="0"/>
        <w:adjustRightInd w:val="0"/>
        <w:spacing w:after="0" w:line="240" w:lineRule="auto"/>
        <w:ind w:firstLine="709"/>
        <w:jc w:val="both"/>
        <w:rPr>
          <w:rFonts w:ascii="Times New Roman" w:hAnsi="Times New Roman"/>
          <w:sz w:val="28"/>
          <w:lang w:val="kk-KZ"/>
        </w:rPr>
      </w:pPr>
      <w:r w:rsidRPr="00384667">
        <w:rPr>
          <w:rFonts w:ascii="Times New Roman" w:eastAsia="TimesNewRoman,Italic" w:hAnsi="Times New Roman"/>
          <w:iCs/>
          <w:sz w:val="28"/>
        </w:rPr>
        <w:t xml:space="preserve">Баторевич, Н. И. </w:t>
      </w:r>
      <w:r w:rsidRPr="00384667">
        <w:rPr>
          <w:rFonts w:ascii="Times New Roman" w:eastAsia="TimesNewRoman" w:hAnsi="Times New Roman"/>
          <w:sz w:val="28"/>
        </w:rPr>
        <w:t>Малая архитектурная энциклопедия [Текст] / Н. И. Баторевич,</w:t>
      </w:r>
      <w:r w:rsidRPr="00384667">
        <w:rPr>
          <w:rFonts w:ascii="Times New Roman" w:eastAsia="TimesNewRoman" w:hAnsi="Times New Roman"/>
          <w:sz w:val="28"/>
          <w:lang w:val="kk-KZ"/>
        </w:rPr>
        <w:t xml:space="preserve"> </w:t>
      </w:r>
      <w:r w:rsidRPr="00384667">
        <w:rPr>
          <w:rFonts w:ascii="Times New Roman" w:eastAsia="TimesNewRoman" w:hAnsi="Times New Roman"/>
          <w:sz w:val="28"/>
        </w:rPr>
        <w:t>Т. Д. Кожицева. – СПб. : Дмитрий Буланин, 2005. – 704 с.</w:t>
      </w:r>
    </w:p>
    <w:p w:rsidR="00384667" w:rsidRPr="00384667" w:rsidRDefault="00384667" w:rsidP="00384667">
      <w:pPr>
        <w:autoSpaceDE w:val="0"/>
        <w:autoSpaceDN w:val="0"/>
        <w:adjustRightInd w:val="0"/>
        <w:spacing w:after="0" w:line="240" w:lineRule="auto"/>
        <w:ind w:firstLine="709"/>
        <w:jc w:val="both"/>
        <w:rPr>
          <w:rFonts w:ascii="Times New Roman" w:eastAsia="TimesNewRoman" w:hAnsi="Times New Roman"/>
          <w:sz w:val="28"/>
          <w:lang w:val="kk-KZ"/>
        </w:rPr>
      </w:pPr>
      <w:r w:rsidRPr="00384667">
        <w:rPr>
          <w:rFonts w:ascii="Times New Roman" w:eastAsia="TimesNewRoman,Italic" w:hAnsi="Times New Roman"/>
          <w:iCs/>
          <w:sz w:val="28"/>
        </w:rPr>
        <w:t xml:space="preserve">Бирюкова, Н. В. </w:t>
      </w:r>
      <w:r w:rsidRPr="00384667">
        <w:rPr>
          <w:rFonts w:ascii="Times New Roman" w:eastAsia="TimesNewRoman" w:hAnsi="Times New Roman"/>
          <w:sz w:val="28"/>
        </w:rPr>
        <w:t>История архитектуры [Текст] : учеб. пособие. – М.: ИНФРА-М,</w:t>
      </w:r>
      <w:r w:rsidRPr="00384667">
        <w:rPr>
          <w:rFonts w:ascii="Times New Roman" w:eastAsia="TimesNewRoman" w:hAnsi="Times New Roman"/>
          <w:sz w:val="28"/>
          <w:lang w:val="kk-KZ"/>
        </w:rPr>
        <w:t xml:space="preserve"> </w:t>
      </w:r>
      <w:r w:rsidRPr="00384667">
        <w:rPr>
          <w:rFonts w:ascii="Times New Roman" w:eastAsia="TimesNewRoman" w:hAnsi="Times New Roman"/>
          <w:sz w:val="28"/>
        </w:rPr>
        <w:t>2006. – 367 с.</w:t>
      </w:r>
    </w:p>
    <w:p w:rsidR="00384667" w:rsidRPr="00384667" w:rsidRDefault="00384667" w:rsidP="00384667">
      <w:pPr>
        <w:autoSpaceDE w:val="0"/>
        <w:autoSpaceDN w:val="0"/>
        <w:adjustRightInd w:val="0"/>
        <w:spacing w:after="0" w:line="240" w:lineRule="auto"/>
        <w:ind w:firstLine="709"/>
        <w:jc w:val="both"/>
        <w:rPr>
          <w:rFonts w:ascii="Times New Roman" w:eastAsia="TimesNewRoman" w:hAnsi="Times New Roman"/>
          <w:sz w:val="28"/>
        </w:rPr>
      </w:pPr>
      <w:r w:rsidRPr="00384667">
        <w:rPr>
          <w:rFonts w:ascii="Times New Roman" w:eastAsia="TimesNewRoman,Italic" w:hAnsi="Times New Roman"/>
          <w:iCs/>
          <w:sz w:val="28"/>
        </w:rPr>
        <w:t xml:space="preserve">Гуляницкий, Н. Ф. </w:t>
      </w:r>
      <w:r w:rsidRPr="00384667">
        <w:rPr>
          <w:rFonts w:ascii="Times New Roman" w:eastAsia="TimesNewRoman" w:hAnsi="Times New Roman"/>
          <w:sz w:val="28"/>
        </w:rPr>
        <w:t>История архитектуры [Текст] : учебник для вузов. В 5 т. /Н. Ф. Гуляницкий. – М.: Стройиздат, 1984. – Т. 1. – 334 с.</w:t>
      </w:r>
    </w:p>
    <w:p w:rsidR="00384667" w:rsidRPr="00384667" w:rsidRDefault="00384667" w:rsidP="00384667">
      <w:pPr>
        <w:autoSpaceDE w:val="0"/>
        <w:autoSpaceDN w:val="0"/>
        <w:adjustRightInd w:val="0"/>
        <w:spacing w:after="0" w:line="240" w:lineRule="auto"/>
        <w:ind w:firstLine="709"/>
        <w:jc w:val="both"/>
        <w:rPr>
          <w:rFonts w:ascii="Times New Roman" w:eastAsia="TimesNewRoman" w:hAnsi="Times New Roman"/>
          <w:sz w:val="28"/>
        </w:rPr>
      </w:pPr>
      <w:r w:rsidRPr="00384667">
        <w:rPr>
          <w:rFonts w:ascii="Times New Roman" w:eastAsia="TimesNewRoman,Italic" w:hAnsi="Times New Roman"/>
          <w:iCs/>
          <w:sz w:val="28"/>
        </w:rPr>
        <w:t xml:space="preserve">Гутнов, А. Э. </w:t>
      </w:r>
      <w:r w:rsidRPr="00384667">
        <w:rPr>
          <w:rFonts w:ascii="Times New Roman" w:eastAsia="TimesNewRoman" w:hAnsi="Times New Roman"/>
          <w:sz w:val="28"/>
        </w:rPr>
        <w:t>Мир архитектуры [Текст] / А. Э. Гутнов. – М.: Мол. Гвардия, 1985. –</w:t>
      </w:r>
      <w:r w:rsidRPr="00384667">
        <w:rPr>
          <w:rFonts w:ascii="Times New Roman" w:eastAsia="TimesNewRoman" w:hAnsi="Times New Roman"/>
          <w:sz w:val="28"/>
          <w:lang w:val="kk-KZ"/>
        </w:rPr>
        <w:t xml:space="preserve"> </w:t>
      </w:r>
      <w:r w:rsidRPr="00384667">
        <w:rPr>
          <w:rFonts w:ascii="Times New Roman" w:eastAsia="TimesNewRoman" w:hAnsi="Times New Roman"/>
          <w:sz w:val="28"/>
        </w:rPr>
        <w:t>350 с.</w:t>
      </w:r>
    </w:p>
    <w:p w:rsidR="00384667" w:rsidRPr="00384667" w:rsidRDefault="00384667" w:rsidP="00384667">
      <w:pPr>
        <w:autoSpaceDE w:val="0"/>
        <w:autoSpaceDN w:val="0"/>
        <w:adjustRightInd w:val="0"/>
        <w:spacing w:after="0" w:line="240" w:lineRule="auto"/>
        <w:ind w:firstLine="709"/>
        <w:jc w:val="both"/>
        <w:rPr>
          <w:rFonts w:ascii="Times New Roman" w:eastAsia="TimesNewRoman" w:hAnsi="Times New Roman"/>
          <w:sz w:val="28"/>
        </w:rPr>
      </w:pPr>
      <w:r w:rsidRPr="00384667">
        <w:rPr>
          <w:rFonts w:ascii="Times New Roman" w:eastAsia="TimesNewRoman,Italic" w:hAnsi="Times New Roman"/>
          <w:iCs/>
          <w:sz w:val="28"/>
        </w:rPr>
        <w:t>Любимов, Л. Д</w:t>
      </w:r>
      <w:r w:rsidRPr="00384667">
        <w:rPr>
          <w:rFonts w:ascii="Times New Roman" w:eastAsia="TimesNewRoman" w:hAnsi="Times New Roman"/>
          <w:sz w:val="28"/>
        </w:rPr>
        <w:t>. Искусство Древнего мира [Текст] : кн. для чтения. – 2-е изд.. – М.:</w:t>
      </w:r>
      <w:r w:rsidRPr="00384667">
        <w:rPr>
          <w:rFonts w:ascii="Times New Roman" w:eastAsia="TimesNewRoman" w:hAnsi="Times New Roman"/>
          <w:sz w:val="28"/>
          <w:lang w:val="kk-KZ"/>
        </w:rPr>
        <w:t xml:space="preserve"> </w:t>
      </w:r>
      <w:r w:rsidRPr="00384667">
        <w:rPr>
          <w:rFonts w:ascii="Times New Roman" w:eastAsia="TimesNewRoman" w:hAnsi="Times New Roman"/>
          <w:sz w:val="28"/>
        </w:rPr>
        <w:t>Просвещение, 1980. – 320 с.</w:t>
      </w:r>
    </w:p>
    <w:p w:rsidR="00384667" w:rsidRPr="00384667" w:rsidRDefault="00384667" w:rsidP="00384667">
      <w:pPr>
        <w:autoSpaceDE w:val="0"/>
        <w:autoSpaceDN w:val="0"/>
        <w:adjustRightInd w:val="0"/>
        <w:spacing w:after="0" w:line="240" w:lineRule="auto"/>
        <w:ind w:firstLine="709"/>
        <w:jc w:val="both"/>
        <w:rPr>
          <w:rFonts w:ascii="Times New Roman" w:hAnsi="Times New Roman"/>
          <w:sz w:val="28"/>
          <w:lang w:val="kk-KZ"/>
        </w:rPr>
      </w:pPr>
      <w:r w:rsidRPr="00384667">
        <w:rPr>
          <w:rFonts w:ascii="Times New Roman" w:eastAsia="TimesNewRoman,Italic" w:hAnsi="Times New Roman"/>
          <w:iCs/>
          <w:sz w:val="28"/>
        </w:rPr>
        <w:t xml:space="preserve">Смолицкая, Т. А. </w:t>
      </w:r>
      <w:r w:rsidRPr="00384667">
        <w:rPr>
          <w:rFonts w:ascii="Times New Roman" w:eastAsia="TimesNewRoman" w:hAnsi="Times New Roman"/>
          <w:sz w:val="28"/>
        </w:rPr>
        <w:t>Архитектура и градостростроительство [Текст] : учеб.-метод. пособие / Т. А. Смолицкая. – М.: Архитектура-С, 2005. – 256 с.</w:t>
      </w:r>
    </w:p>
    <w:p w:rsidR="00451845" w:rsidRDefault="00451845" w:rsidP="00D3450B">
      <w:pPr>
        <w:autoSpaceDE w:val="0"/>
        <w:autoSpaceDN w:val="0"/>
        <w:adjustRightInd w:val="0"/>
        <w:spacing w:after="0" w:line="240" w:lineRule="auto"/>
        <w:ind w:firstLine="709"/>
        <w:rPr>
          <w:rFonts w:ascii="Times New Roman" w:hAnsi="Times New Roman"/>
          <w:b/>
          <w:sz w:val="28"/>
          <w:szCs w:val="28"/>
          <w:lang w:val="kk-KZ"/>
        </w:rPr>
      </w:pPr>
    </w:p>
    <w:p w:rsidR="00D3450B" w:rsidRPr="00384667" w:rsidRDefault="00D3450B" w:rsidP="00D3450B">
      <w:pPr>
        <w:autoSpaceDE w:val="0"/>
        <w:autoSpaceDN w:val="0"/>
        <w:adjustRightInd w:val="0"/>
        <w:spacing w:after="0" w:line="240" w:lineRule="auto"/>
        <w:ind w:firstLine="709"/>
        <w:rPr>
          <w:rFonts w:ascii="Times New Roman" w:eastAsia="Adobe Fangsong Std R" w:hAnsi="Times New Roman"/>
          <w:b/>
          <w:sz w:val="36"/>
          <w:szCs w:val="28"/>
          <w:lang w:val="kk-KZ"/>
        </w:rPr>
      </w:pPr>
      <w:r w:rsidRPr="00D3450B">
        <w:rPr>
          <w:rFonts w:ascii="Times New Roman" w:hAnsi="Times New Roman"/>
          <w:b/>
          <w:sz w:val="28"/>
          <w:szCs w:val="28"/>
          <w:lang w:val="kk-KZ"/>
        </w:rPr>
        <w:t>8 Дәріс.</w:t>
      </w:r>
      <w:r w:rsidRPr="00D3450B">
        <w:rPr>
          <w:rFonts w:ascii="Times New Roman" w:eastAsiaTheme="minorHAnsi" w:hAnsi="Times New Roman"/>
          <w:b/>
          <w:sz w:val="28"/>
          <w:szCs w:val="28"/>
          <w:lang w:val="kk-KZ"/>
        </w:rPr>
        <w:t xml:space="preserve"> </w:t>
      </w:r>
      <w:r w:rsidR="00384667" w:rsidRPr="00384667">
        <w:rPr>
          <w:rFonts w:ascii="Times New Roman" w:eastAsiaTheme="minorHAnsi" w:hAnsi="Times New Roman"/>
          <w:b/>
          <w:sz w:val="28"/>
          <w:lang w:val="kk-KZ"/>
        </w:rPr>
        <w:t>Ортағасыр Қытайдағы қала құрылысы.</w:t>
      </w:r>
    </w:p>
    <w:p w:rsidR="00D3450B" w:rsidRPr="005F4739" w:rsidRDefault="00D3450B" w:rsidP="00D3450B">
      <w:pPr>
        <w:tabs>
          <w:tab w:val="left" w:pos="993"/>
          <w:tab w:val="left" w:pos="1134"/>
          <w:tab w:val="left" w:pos="2127"/>
        </w:tabs>
        <w:spacing w:after="0" w:line="240" w:lineRule="auto"/>
        <w:ind w:firstLine="709"/>
        <w:jc w:val="both"/>
        <w:rPr>
          <w:rFonts w:ascii="Times New Roman" w:hAnsi="Times New Roman"/>
          <w:sz w:val="28"/>
          <w:szCs w:val="28"/>
          <w:lang w:val="kk-KZ"/>
        </w:rPr>
      </w:pPr>
      <w:r w:rsidRPr="005F4739">
        <w:rPr>
          <w:rFonts w:ascii="Times New Roman" w:hAnsi="Times New Roman"/>
          <w:b/>
          <w:sz w:val="28"/>
          <w:szCs w:val="28"/>
          <w:lang w:val="kk-KZ"/>
        </w:rPr>
        <w:t>Мақсаты:</w:t>
      </w:r>
      <w:r w:rsidRPr="005F4739">
        <w:rPr>
          <w:rFonts w:ascii="Times New Roman" w:hAnsi="Times New Roman"/>
          <w:sz w:val="28"/>
          <w:szCs w:val="28"/>
          <w:lang w:val="kk-KZ"/>
        </w:rPr>
        <w:t xml:space="preserve"> </w:t>
      </w:r>
      <w:r w:rsidR="00451845" w:rsidRPr="00244C36">
        <w:rPr>
          <w:rFonts w:ascii="Times New Roman" w:hAnsi="Times New Roman"/>
          <w:sz w:val="28"/>
          <w:lang w:val="kk-KZ"/>
        </w:rPr>
        <w:t>студенттерге жалпы курста өтетін мәселелермен таныстырып, алғашқы музейлердің қалыптасуы мен қазіргі таңдағы жағдайы жөнінде қосымша бағдарламалар беру</w:t>
      </w:r>
      <w:r w:rsidRPr="005F4739">
        <w:rPr>
          <w:rFonts w:ascii="Times New Roman" w:hAnsi="Times New Roman"/>
          <w:sz w:val="28"/>
          <w:szCs w:val="28"/>
          <w:lang w:val="kk-KZ"/>
        </w:rPr>
        <w:t>.</w:t>
      </w:r>
    </w:p>
    <w:p w:rsidR="004F46E1" w:rsidRPr="00F25B7E" w:rsidRDefault="00D3450B" w:rsidP="004F46E1">
      <w:pPr>
        <w:spacing w:after="0" w:line="240" w:lineRule="auto"/>
        <w:ind w:firstLine="567"/>
        <w:jc w:val="both"/>
        <w:rPr>
          <w:rFonts w:ascii="Times New Roman" w:hAnsi="Times New Roman"/>
          <w:sz w:val="28"/>
          <w:szCs w:val="28"/>
          <w:lang w:val="kk-KZ"/>
        </w:rPr>
      </w:pPr>
      <w:r w:rsidRPr="005F4739">
        <w:rPr>
          <w:rFonts w:ascii="Times New Roman" w:hAnsi="Times New Roman"/>
          <w:b/>
          <w:sz w:val="28"/>
          <w:szCs w:val="28"/>
          <w:lang w:val="kk-KZ"/>
        </w:rPr>
        <w:t>Кілт сөздер:</w:t>
      </w:r>
      <w:r w:rsidRPr="005F4739">
        <w:rPr>
          <w:rFonts w:ascii="Times New Roman" w:hAnsi="Times New Roman"/>
          <w:sz w:val="28"/>
          <w:szCs w:val="28"/>
          <w:lang w:val="kk-KZ"/>
        </w:rPr>
        <w:t xml:space="preserve"> </w:t>
      </w:r>
      <w:r w:rsidR="004F46E1">
        <w:rPr>
          <w:rFonts w:ascii="Times New Roman" w:hAnsi="Times New Roman"/>
          <w:sz w:val="28"/>
          <w:szCs w:val="28"/>
          <w:lang w:val="kk-KZ"/>
        </w:rPr>
        <w:t>архитектура</w:t>
      </w:r>
      <w:r w:rsidR="004F46E1" w:rsidRPr="00F25B7E">
        <w:rPr>
          <w:rFonts w:ascii="Times New Roman" w:hAnsi="Times New Roman"/>
          <w:sz w:val="28"/>
          <w:szCs w:val="28"/>
          <w:lang w:val="kk-KZ"/>
        </w:rPr>
        <w:t xml:space="preserve">, </w:t>
      </w:r>
      <w:r w:rsidR="004F46E1">
        <w:rPr>
          <w:rFonts w:ascii="Times New Roman" w:hAnsi="Times New Roman"/>
          <w:sz w:val="28"/>
          <w:szCs w:val="28"/>
          <w:lang w:val="kk-KZ"/>
        </w:rPr>
        <w:t>ғибадатхана</w:t>
      </w:r>
      <w:r w:rsidR="004F46E1" w:rsidRPr="00F25B7E">
        <w:rPr>
          <w:rFonts w:ascii="Times New Roman" w:hAnsi="Times New Roman"/>
          <w:sz w:val="28"/>
          <w:szCs w:val="28"/>
          <w:lang w:val="kk-KZ"/>
        </w:rPr>
        <w:t xml:space="preserve">, </w:t>
      </w:r>
      <w:r w:rsidR="004F46E1">
        <w:rPr>
          <w:rFonts w:ascii="Times New Roman" w:hAnsi="Times New Roman"/>
          <w:sz w:val="28"/>
          <w:szCs w:val="28"/>
          <w:lang w:val="kk-KZ"/>
        </w:rPr>
        <w:t>кешен</w:t>
      </w:r>
      <w:r w:rsidR="004F46E1" w:rsidRPr="00F25B7E">
        <w:rPr>
          <w:rFonts w:ascii="Times New Roman" w:hAnsi="Times New Roman"/>
          <w:sz w:val="28"/>
          <w:szCs w:val="28"/>
          <w:lang w:val="kk-KZ"/>
        </w:rPr>
        <w:t xml:space="preserve">, </w:t>
      </w:r>
      <w:r w:rsidR="004F46E1">
        <w:rPr>
          <w:rFonts w:ascii="Times New Roman" w:hAnsi="Times New Roman"/>
          <w:sz w:val="28"/>
          <w:szCs w:val="28"/>
          <w:lang w:val="kk-KZ"/>
        </w:rPr>
        <w:t>галерея</w:t>
      </w:r>
      <w:r w:rsidR="004F46E1" w:rsidRPr="00F25B7E">
        <w:rPr>
          <w:rFonts w:ascii="Times New Roman" w:hAnsi="Times New Roman"/>
          <w:sz w:val="28"/>
          <w:szCs w:val="28"/>
          <w:lang w:val="kk-KZ"/>
        </w:rPr>
        <w:t xml:space="preserve">, </w:t>
      </w:r>
      <w:r w:rsidR="004F46E1">
        <w:rPr>
          <w:rFonts w:ascii="Times New Roman" w:hAnsi="Times New Roman"/>
          <w:sz w:val="28"/>
          <w:szCs w:val="28"/>
          <w:lang w:val="kk-KZ"/>
        </w:rPr>
        <w:t>пинокотека</w:t>
      </w:r>
      <w:r w:rsidR="004F46E1" w:rsidRPr="00F25B7E">
        <w:rPr>
          <w:rFonts w:ascii="Times New Roman" w:hAnsi="Times New Roman"/>
          <w:sz w:val="28"/>
          <w:szCs w:val="28"/>
          <w:lang w:val="kk-KZ"/>
        </w:rPr>
        <w:t xml:space="preserve">, </w:t>
      </w:r>
      <w:r w:rsidR="004F46E1">
        <w:rPr>
          <w:rFonts w:ascii="Times New Roman" w:hAnsi="Times New Roman"/>
          <w:sz w:val="28"/>
          <w:szCs w:val="28"/>
          <w:lang w:val="kk-KZ"/>
        </w:rPr>
        <w:t>акрополь</w:t>
      </w:r>
      <w:r w:rsidR="004F46E1" w:rsidRPr="00F25B7E">
        <w:rPr>
          <w:rFonts w:ascii="Times New Roman" w:hAnsi="Times New Roman"/>
          <w:sz w:val="28"/>
          <w:szCs w:val="28"/>
          <w:lang w:val="kk-KZ"/>
        </w:rPr>
        <w:t>.</w:t>
      </w:r>
    </w:p>
    <w:p w:rsidR="00D3450B" w:rsidRPr="004268E0" w:rsidRDefault="00D3450B" w:rsidP="004268E0">
      <w:pPr>
        <w:tabs>
          <w:tab w:val="left" w:pos="993"/>
          <w:tab w:val="left" w:pos="1134"/>
        </w:tabs>
        <w:spacing w:after="0" w:line="240" w:lineRule="auto"/>
        <w:ind w:firstLine="709"/>
        <w:jc w:val="both"/>
        <w:rPr>
          <w:rFonts w:ascii="Times New Roman" w:hAnsi="Times New Roman"/>
          <w:b/>
          <w:sz w:val="28"/>
          <w:szCs w:val="28"/>
          <w:lang w:val="kk-KZ"/>
        </w:rPr>
      </w:pPr>
      <w:r w:rsidRPr="004268E0">
        <w:rPr>
          <w:rFonts w:ascii="Times New Roman" w:hAnsi="Times New Roman"/>
          <w:b/>
          <w:sz w:val="28"/>
          <w:szCs w:val="28"/>
          <w:lang w:val="kk-KZ"/>
        </w:rPr>
        <w:t>Қысқаша құрылымы:</w:t>
      </w:r>
    </w:p>
    <w:p w:rsidR="003B5091" w:rsidRPr="00811294" w:rsidRDefault="00811294" w:rsidP="00811294">
      <w:pPr>
        <w:autoSpaceDE w:val="0"/>
        <w:autoSpaceDN w:val="0"/>
        <w:adjustRightInd w:val="0"/>
        <w:spacing w:after="0" w:line="240" w:lineRule="auto"/>
        <w:ind w:firstLine="567"/>
        <w:jc w:val="both"/>
        <w:rPr>
          <w:rFonts w:ascii="Times New Roman" w:hAnsi="Times New Roman"/>
          <w:b/>
          <w:bCs/>
          <w:sz w:val="28"/>
          <w:szCs w:val="28"/>
          <w:lang w:val="kk-KZ"/>
        </w:rPr>
      </w:pPr>
      <w:r w:rsidRPr="00811294">
        <w:rPr>
          <w:rFonts w:ascii="Times New Roman" w:eastAsia="TimesNewRomanPSMT" w:hAnsi="Times New Roman"/>
          <w:sz w:val="28"/>
          <w:szCs w:val="28"/>
          <w:lang w:val="kk-KZ"/>
        </w:rPr>
        <w:lastRenderedPageBreak/>
        <w:t>«Чжоу», «Цинь» және «Хань» әулеті дәуірінде қалыптасқан</w:t>
      </w:r>
      <w:r>
        <w:rPr>
          <w:rFonts w:ascii="Times New Roman" w:eastAsia="TimesNewRomanPSMT" w:hAnsi="Times New Roman"/>
          <w:sz w:val="28"/>
          <w:szCs w:val="28"/>
          <w:lang w:val="kk-KZ"/>
        </w:rPr>
        <w:t xml:space="preserve"> </w:t>
      </w:r>
      <w:r w:rsidRPr="00811294">
        <w:rPr>
          <w:rFonts w:ascii="Times New Roman" w:eastAsia="TimesNewRomanPSMT" w:hAnsi="Times New Roman"/>
          <w:sz w:val="28"/>
          <w:szCs w:val="28"/>
          <w:lang w:val="kk-KZ"/>
        </w:rPr>
        <w:t>құрылыс мәдениеті; ағаш конструкциялардың дәстүрлі түрлері</w:t>
      </w:r>
      <w:r>
        <w:rPr>
          <w:rFonts w:ascii="Times New Roman" w:eastAsia="TimesNewRomanPSMT" w:hAnsi="Times New Roman"/>
          <w:sz w:val="28"/>
          <w:szCs w:val="28"/>
          <w:lang w:val="kk-KZ"/>
        </w:rPr>
        <w:t xml:space="preserve"> </w:t>
      </w:r>
      <w:r w:rsidRPr="00811294">
        <w:rPr>
          <w:rFonts w:ascii="Times New Roman" w:eastAsia="TimesNewRomanPSMT" w:hAnsi="Times New Roman"/>
          <w:sz w:val="28"/>
          <w:szCs w:val="28"/>
          <w:lang w:val="kk-KZ"/>
        </w:rPr>
        <w:t>(</w:t>
      </w:r>
      <w:r w:rsidRPr="00811294">
        <w:rPr>
          <w:rFonts w:ascii="Times New Roman" w:eastAsia="TimesNewRomanPSMT" w:hAnsi="Times New Roman"/>
          <w:i/>
          <w:iCs/>
          <w:sz w:val="28"/>
          <w:szCs w:val="28"/>
          <w:lang w:val="kk-KZ"/>
        </w:rPr>
        <w:t xml:space="preserve">«доу-гун» </w:t>
      </w:r>
      <w:r w:rsidRPr="00811294">
        <w:rPr>
          <w:rFonts w:ascii="Times New Roman" w:eastAsia="TimesNewRomanPSMT" w:hAnsi="Times New Roman"/>
          <w:sz w:val="28"/>
          <w:szCs w:val="28"/>
          <w:lang w:val="kk-KZ"/>
        </w:rPr>
        <w:t>кронштейндер жүйесімен орындалған қаңқа), қорғаныс</w:t>
      </w:r>
      <w:r>
        <w:rPr>
          <w:rFonts w:ascii="Times New Roman" w:eastAsia="TimesNewRomanPSMT" w:hAnsi="Times New Roman"/>
          <w:sz w:val="28"/>
          <w:szCs w:val="28"/>
          <w:lang w:val="kk-KZ"/>
        </w:rPr>
        <w:t xml:space="preserve"> </w:t>
      </w:r>
      <w:r w:rsidRPr="00811294">
        <w:rPr>
          <w:rFonts w:ascii="Times New Roman" w:eastAsia="TimesNewRomanPSMT" w:hAnsi="Times New Roman"/>
          <w:sz w:val="28"/>
          <w:szCs w:val="28"/>
          <w:lang w:val="kk-KZ"/>
        </w:rPr>
        <w:t>имараттары (Ұлы Қытай қорғанының құрылысы). Ғимараттың</w:t>
      </w:r>
      <w:r>
        <w:rPr>
          <w:rFonts w:ascii="Times New Roman" w:eastAsia="TimesNewRomanPSMT" w:hAnsi="Times New Roman"/>
          <w:sz w:val="28"/>
          <w:szCs w:val="28"/>
          <w:lang w:val="kk-KZ"/>
        </w:rPr>
        <w:t xml:space="preserve"> </w:t>
      </w:r>
      <w:r w:rsidRPr="00811294">
        <w:rPr>
          <w:rFonts w:ascii="Times New Roman" w:eastAsia="TimesNewRomanPSMT" w:hAnsi="Times New Roman"/>
          <w:sz w:val="28"/>
          <w:szCs w:val="28"/>
          <w:lang w:val="kk-KZ"/>
        </w:rPr>
        <w:t xml:space="preserve">негізгі түрлері – </w:t>
      </w:r>
      <w:r w:rsidRPr="00811294">
        <w:rPr>
          <w:rFonts w:ascii="Times New Roman" w:eastAsia="TimesNewRomanPSMT" w:hAnsi="Times New Roman"/>
          <w:i/>
          <w:iCs/>
          <w:sz w:val="28"/>
          <w:szCs w:val="28"/>
          <w:lang w:val="kk-KZ"/>
        </w:rPr>
        <w:t>дянь, тай, лоу, тин</w:t>
      </w:r>
      <w:r w:rsidRPr="00811294">
        <w:rPr>
          <w:rFonts w:ascii="Times New Roman" w:eastAsia="TimesNewRomanPSMT" w:hAnsi="Times New Roman"/>
          <w:sz w:val="28"/>
          <w:szCs w:val="28"/>
          <w:lang w:val="kk-KZ"/>
        </w:rPr>
        <w:t>. Діни-философиялық ілімдердің</w:t>
      </w:r>
      <w:r>
        <w:rPr>
          <w:rFonts w:ascii="Times New Roman" w:eastAsia="TimesNewRomanPSMT" w:hAnsi="Times New Roman"/>
          <w:sz w:val="28"/>
          <w:szCs w:val="28"/>
          <w:lang w:val="kk-KZ"/>
        </w:rPr>
        <w:t xml:space="preserve"> </w:t>
      </w:r>
      <w:r w:rsidRPr="00811294">
        <w:rPr>
          <w:rFonts w:ascii="Times New Roman" w:eastAsia="TimesNewRomanPSMT" w:hAnsi="Times New Roman"/>
          <w:sz w:val="28"/>
          <w:szCs w:val="28"/>
          <w:lang w:val="kk-KZ"/>
        </w:rPr>
        <w:t>(конфуцийшілдік, даосизм, буддизм) қытай сәулетінің қалыптасуына</w:t>
      </w:r>
      <w:r>
        <w:rPr>
          <w:rFonts w:ascii="Times New Roman" w:eastAsia="TimesNewRomanPSMT" w:hAnsi="Times New Roman"/>
          <w:sz w:val="28"/>
          <w:szCs w:val="28"/>
          <w:lang w:val="kk-KZ"/>
        </w:rPr>
        <w:t xml:space="preserve"> </w:t>
      </w:r>
      <w:r w:rsidRPr="00811294">
        <w:rPr>
          <w:rFonts w:ascii="Times New Roman" w:eastAsia="TimesNewRomanPSMT" w:hAnsi="Times New Roman"/>
          <w:sz w:val="28"/>
          <w:szCs w:val="28"/>
          <w:lang w:val="kk-KZ"/>
        </w:rPr>
        <w:t>ықпалы. Пагода діни имараттың ерекше түрі ретінде, оның пішінінің</w:t>
      </w:r>
      <w:r>
        <w:rPr>
          <w:rFonts w:ascii="Times New Roman" w:eastAsia="TimesNewRomanPSMT" w:hAnsi="Times New Roman"/>
          <w:sz w:val="28"/>
          <w:szCs w:val="28"/>
          <w:lang w:val="kk-KZ"/>
        </w:rPr>
        <w:t xml:space="preserve"> </w:t>
      </w:r>
      <w:r w:rsidRPr="00811294">
        <w:rPr>
          <w:rFonts w:ascii="Times New Roman" w:eastAsia="TimesNewRomanPSMT" w:hAnsi="Times New Roman"/>
          <w:sz w:val="28"/>
          <w:szCs w:val="28"/>
          <w:lang w:val="kk-KZ"/>
        </w:rPr>
        <w:t>үнді діни құрылыстарымен өзара байланысы.</w:t>
      </w:r>
    </w:p>
    <w:p w:rsidR="00384667" w:rsidRPr="00451845" w:rsidRDefault="00384667" w:rsidP="00384667">
      <w:pPr>
        <w:pStyle w:val="Standard"/>
        <w:tabs>
          <w:tab w:val="left" w:pos="851"/>
        </w:tabs>
        <w:ind w:firstLine="567"/>
        <w:jc w:val="both"/>
        <w:rPr>
          <w:rFonts w:cs="Times New Roman"/>
          <w:b/>
          <w:bCs/>
          <w:sz w:val="28"/>
          <w:szCs w:val="28"/>
          <w:lang w:val="kk-KZ"/>
        </w:rPr>
      </w:pPr>
      <w:r w:rsidRPr="00451845">
        <w:rPr>
          <w:rFonts w:cs="Times New Roman"/>
          <w:b/>
          <w:bCs/>
          <w:sz w:val="28"/>
          <w:szCs w:val="28"/>
          <w:lang w:val="kk-KZ"/>
        </w:rPr>
        <w:t xml:space="preserve">Ұсынылатын әдебиеттер: </w:t>
      </w:r>
    </w:p>
    <w:p w:rsidR="00384667" w:rsidRPr="00384667" w:rsidRDefault="00384667" w:rsidP="00384667">
      <w:pPr>
        <w:autoSpaceDE w:val="0"/>
        <w:autoSpaceDN w:val="0"/>
        <w:adjustRightInd w:val="0"/>
        <w:spacing w:after="0" w:line="240" w:lineRule="auto"/>
        <w:ind w:firstLine="709"/>
        <w:jc w:val="both"/>
        <w:rPr>
          <w:rFonts w:ascii="Times New Roman" w:hAnsi="Times New Roman"/>
          <w:sz w:val="28"/>
          <w:lang w:val="kk-KZ"/>
        </w:rPr>
      </w:pPr>
      <w:r w:rsidRPr="00384667">
        <w:rPr>
          <w:rFonts w:ascii="Times New Roman" w:eastAsia="TimesNewRoman" w:hAnsi="Times New Roman"/>
          <w:sz w:val="28"/>
        </w:rPr>
        <w:t>Алексеев, Ю.В. История архитектуры, градостроительства и дизайна: курс</w:t>
      </w:r>
      <w:r w:rsidRPr="00384667">
        <w:rPr>
          <w:rFonts w:ascii="Times New Roman" w:eastAsia="TimesNewRoman" w:hAnsi="Times New Roman"/>
          <w:sz w:val="28"/>
          <w:lang w:val="kk-KZ"/>
        </w:rPr>
        <w:t xml:space="preserve"> </w:t>
      </w:r>
      <w:r w:rsidRPr="00384667">
        <w:rPr>
          <w:rFonts w:ascii="Times New Roman" w:eastAsia="TimesNewRoman" w:hAnsi="Times New Roman"/>
          <w:sz w:val="28"/>
        </w:rPr>
        <w:t>лекций / Ю.В. Алексеев, В.П. Казачинский, В.В. Бондарь. – М.: Изд-во АСВ,</w:t>
      </w:r>
      <w:r w:rsidRPr="00384667">
        <w:rPr>
          <w:rFonts w:ascii="Times New Roman" w:eastAsia="TimesNewRoman" w:hAnsi="Times New Roman"/>
          <w:sz w:val="28"/>
          <w:lang w:val="kk-KZ"/>
        </w:rPr>
        <w:t xml:space="preserve"> </w:t>
      </w:r>
      <w:r w:rsidRPr="00384667">
        <w:rPr>
          <w:rFonts w:ascii="Times New Roman" w:eastAsia="TimesNewRoman" w:hAnsi="Times New Roman"/>
          <w:sz w:val="28"/>
        </w:rPr>
        <w:t>2004.– 445 с.</w:t>
      </w:r>
    </w:p>
    <w:p w:rsidR="00384667" w:rsidRPr="00384667" w:rsidRDefault="00384667" w:rsidP="00384667">
      <w:pPr>
        <w:autoSpaceDE w:val="0"/>
        <w:autoSpaceDN w:val="0"/>
        <w:adjustRightInd w:val="0"/>
        <w:spacing w:after="0" w:line="240" w:lineRule="auto"/>
        <w:ind w:firstLine="709"/>
        <w:jc w:val="both"/>
        <w:rPr>
          <w:rFonts w:ascii="Times New Roman" w:hAnsi="Times New Roman"/>
          <w:sz w:val="28"/>
          <w:lang w:val="kk-KZ"/>
        </w:rPr>
      </w:pPr>
      <w:r w:rsidRPr="00384667">
        <w:rPr>
          <w:rFonts w:ascii="Times New Roman" w:eastAsia="TimesNewRoman" w:hAnsi="Times New Roman"/>
          <w:sz w:val="28"/>
        </w:rPr>
        <w:t>Френч, Х. История архитектуры / Х. Френч. – М. : АСТ, 2003.– 144 с.</w:t>
      </w:r>
    </w:p>
    <w:p w:rsidR="00384667" w:rsidRPr="00384667" w:rsidRDefault="00384667" w:rsidP="00384667">
      <w:pPr>
        <w:autoSpaceDE w:val="0"/>
        <w:autoSpaceDN w:val="0"/>
        <w:adjustRightInd w:val="0"/>
        <w:spacing w:after="0" w:line="240" w:lineRule="auto"/>
        <w:ind w:firstLine="709"/>
        <w:jc w:val="both"/>
        <w:rPr>
          <w:rFonts w:ascii="Times New Roman" w:eastAsia="TimesNewRoman" w:hAnsi="Times New Roman"/>
          <w:sz w:val="28"/>
        </w:rPr>
      </w:pPr>
      <w:r w:rsidRPr="00384667">
        <w:rPr>
          <w:rFonts w:ascii="Times New Roman" w:eastAsia="TimesNewRoman" w:hAnsi="Times New Roman"/>
          <w:sz w:val="28"/>
        </w:rPr>
        <w:t>Овсянников, Ю.М. История памятников архитектуры: от пирамид до не-</w:t>
      </w:r>
    </w:p>
    <w:p w:rsidR="00384667" w:rsidRPr="00384667" w:rsidRDefault="00384667" w:rsidP="00384667">
      <w:pPr>
        <w:autoSpaceDE w:val="0"/>
        <w:autoSpaceDN w:val="0"/>
        <w:adjustRightInd w:val="0"/>
        <w:spacing w:after="0" w:line="240" w:lineRule="auto"/>
        <w:ind w:firstLine="709"/>
        <w:jc w:val="both"/>
        <w:rPr>
          <w:rFonts w:ascii="Times New Roman" w:hAnsi="Times New Roman"/>
          <w:sz w:val="28"/>
          <w:lang w:val="kk-KZ"/>
        </w:rPr>
      </w:pPr>
      <w:r w:rsidRPr="00384667">
        <w:rPr>
          <w:rFonts w:ascii="Times New Roman" w:eastAsia="TimesNewRoman" w:hAnsi="Times New Roman"/>
          <w:sz w:val="28"/>
        </w:rPr>
        <w:t>боскребов / Ю.М. Овсянников. – М.: АСТ-ПРЕСС, 2001.– 286 с.</w:t>
      </w:r>
    </w:p>
    <w:p w:rsidR="00384667" w:rsidRPr="00384667" w:rsidRDefault="00384667" w:rsidP="00384667">
      <w:pPr>
        <w:autoSpaceDE w:val="0"/>
        <w:autoSpaceDN w:val="0"/>
        <w:adjustRightInd w:val="0"/>
        <w:spacing w:after="0" w:line="240" w:lineRule="auto"/>
        <w:ind w:firstLine="709"/>
        <w:jc w:val="both"/>
        <w:rPr>
          <w:rFonts w:ascii="Times New Roman" w:hAnsi="Times New Roman"/>
          <w:sz w:val="28"/>
          <w:lang w:val="kk-KZ"/>
        </w:rPr>
      </w:pPr>
      <w:r w:rsidRPr="00384667">
        <w:rPr>
          <w:rFonts w:ascii="Times New Roman" w:eastAsia="TimesNewRoman,Italic" w:hAnsi="Times New Roman"/>
          <w:iCs/>
          <w:sz w:val="28"/>
        </w:rPr>
        <w:t xml:space="preserve">Баторевич, Н. И. </w:t>
      </w:r>
      <w:r w:rsidRPr="00384667">
        <w:rPr>
          <w:rFonts w:ascii="Times New Roman" w:eastAsia="TimesNewRoman" w:hAnsi="Times New Roman"/>
          <w:sz w:val="28"/>
        </w:rPr>
        <w:t>Малая архитектурная энциклопедия [Текст] / Н. И. Баторевич,</w:t>
      </w:r>
      <w:r w:rsidRPr="00384667">
        <w:rPr>
          <w:rFonts w:ascii="Times New Roman" w:eastAsia="TimesNewRoman" w:hAnsi="Times New Roman"/>
          <w:sz w:val="28"/>
          <w:lang w:val="kk-KZ"/>
        </w:rPr>
        <w:t xml:space="preserve"> </w:t>
      </w:r>
      <w:r w:rsidRPr="00384667">
        <w:rPr>
          <w:rFonts w:ascii="Times New Roman" w:eastAsia="TimesNewRoman" w:hAnsi="Times New Roman"/>
          <w:sz w:val="28"/>
        </w:rPr>
        <w:t>Т. Д. Кожицева. – СПб. : Дмитрий Буланин, 2005. – 704 с.</w:t>
      </w:r>
    </w:p>
    <w:p w:rsidR="00384667" w:rsidRPr="00384667" w:rsidRDefault="00384667" w:rsidP="00384667">
      <w:pPr>
        <w:autoSpaceDE w:val="0"/>
        <w:autoSpaceDN w:val="0"/>
        <w:adjustRightInd w:val="0"/>
        <w:spacing w:after="0" w:line="240" w:lineRule="auto"/>
        <w:ind w:firstLine="709"/>
        <w:jc w:val="both"/>
        <w:rPr>
          <w:rFonts w:ascii="Times New Roman" w:eastAsia="TimesNewRoman" w:hAnsi="Times New Roman"/>
          <w:sz w:val="28"/>
          <w:lang w:val="kk-KZ"/>
        </w:rPr>
      </w:pPr>
      <w:r w:rsidRPr="00384667">
        <w:rPr>
          <w:rFonts w:ascii="Times New Roman" w:eastAsia="TimesNewRoman,Italic" w:hAnsi="Times New Roman"/>
          <w:iCs/>
          <w:sz w:val="28"/>
        </w:rPr>
        <w:t xml:space="preserve">Бирюкова, Н. В. </w:t>
      </w:r>
      <w:r w:rsidRPr="00384667">
        <w:rPr>
          <w:rFonts w:ascii="Times New Roman" w:eastAsia="TimesNewRoman" w:hAnsi="Times New Roman"/>
          <w:sz w:val="28"/>
        </w:rPr>
        <w:t>История архитектуры [Текст] : учеб. пособие. – М.: ИНФРА-М,</w:t>
      </w:r>
      <w:r w:rsidRPr="00384667">
        <w:rPr>
          <w:rFonts w:ascii="Times New Roman" w:eastAsia="TimesNewRoman" w:hAnsi="Times New Roman"/>
          <w:sz w:val="28"/>
          <w:lang w:val="kk-KZ"/>
        </w:rPr>
        <w:t xml:space="preserve"> </w:t>
      </w:r>
      <w:r w:rsidRPr="00384667">
        <w:rPr>
          <w:rFonts w:ascii="Times New Roman" w:eastAsia="TimesNewRoman" w:hAnsi="Times New Roman"/>
          <w:sz w:val="28"/>
        </w:rPr>
        <w:t>2006. – 367 с.</w:t>
      </w:r>
    </w:p>
    <w:p w:rsidR="00384667" w:rsidRPr="00384667" w:rsidRDefault="00384667" w:rsidP="00384667">
      <w:pPr>
        <w:autoSpaceDE w:val="0"/>
        <w:autoSpaceDN w:val="0"/>
        <w:adjustRightInd w:val="0"/>
        <w:spacing w:after="0" w:line="240" w:lineRule="auto"/>
        <w:ind w:firstLine="709"/>
        <w:jc w:val="both"/>
        <w:rPr>
          <w:rFonts w:ascii="Times New Roman" w:eastAsia="TimesNewRoman" w:hAnsi="Times New Roman"/>
          <w:sz w:val="28"/>
        </w:rPr>
      </w:pPr>
      <w:r w:rsidRPr="00384667">
        <w:rPr>
          <w:rFonts w:ascii="Times New Roman" w:eastAsia="TimesNewRoman,Italic" w:hAnsi="Times New Roman"/>
          <w:iCs/>
          <w:sz w:val="28"/>
        </w:rPr>
        <w:t xml:space="preserve">Гуляницкий, Н. Ф. </w:t>
      </w:r>
      <w:r w:rsidRPr="00384667">
        <w:rPr>
          <w:rFonts w:ascii="Times New Roman" w:eastAsia="TimesNewRoman" w:hAnsi="Times New Roman"/>
          <w:sz w:val="28"/>
        </w:rPr>
        <w:t>История архитектуры [Текст] : учебник для вузов. В 5 т. /Н. Ф. Гуляницкий. – М.: Стройиздат, 1984. – Т. 1. – 334 с.</w:t>
      </w:r>
    </w:p>
    <w:p w:rsidR="00384667" w:rsidRPr="00384667" w:rsidRDefault="00384667" w:rsidP="00384667">
      <w:pPr>
        <w:autoSpaceDE w:val="0"/>
        <w:autoSpaceDN w:val="0"/>
        <w:adjustRightInd w:val="0"/>
        <w:spacing w:after="0" w:line="240" w:lineRule="auto"/>
        <w:ind w:firstLine="709"/>
        <w:jc w:val="both"/>
        <w:rPr>
          <w:rFonts w:ascii="Times New Roman" w:eastAsia="TimesNewRoman" w:hAnsi="Times New Roman"/>
          <w:sz w:val="28"/>
        </w:rPr>
      </w:pPr>
      <w:r w:rsidRPr="00384667">
        <w:rPr>
          <w:rFonts w:ascii="Times New Roman" w:eastAsia="TimesNewRoman,Italic" w:hAnsi="Times New Roman"/>
          <w:iCs/>
          <w:sz w:val="28"/>
        </w:rPr>
        <w:t xml:space="preserve">Гутнов, А. Э. </w:t>
      </w:r>
      <w:r w:rsidRPr="00384667">
        <w:rPr>
          <w:rFonts w:ascii="Times New Roman" w:eastAsia="TimesNewRoman" w:hAnsi="Times New Roman"/>
          <w:sz w:val="28"/>
        </w:rPr>
        <w:t>Мир архитектуры [Текст] / А. Э. Гутнов. – М.: Мол. Гвардия, 1985. –</w:t>
      </w:r>
      <w:r w:rsidRPr="00384667">
        <w:rPr>
          <w:rFonts w:ascii="Times New Roman" w:eastAsia="TimesNewRoman" w:hAnsi="Times New Roman"/>
          <w:sz w:val="28"/>
          <w:lang w:val="kk-KZ"/>
        </w:rPr>
        <w:t xml:space="preserve"> </w:t>
      </w:r>
      <w:r w:rsidRPr="00384667">
        <w:rPr>
          <w:rFonts w:ascii="Times New Roman" w:eastAsia="TimesNewRoman" w:hAnsi="Times New Roman"/>
          <w:sz w:val="28"/>
        </w:rPr>
        <w:t>350 с.</w:t>
      </w:r>
    </w:p>
    <w:p w:rsidR="00384667" w:rsidRPr="00384667" w:rsidRDefault="00384667" w:rsidP="00384667">
      <w:pPr>
        <w:autoSpaceDE w:val="0"/>
        <w:autoSpaceDN w:val="0"/>
        <w:adjustRightInd w:val="0"/>
        <w:spacing w:after="0" w:line="240" w:lineRule="auto"/>
        <w:ind w:firstLine="709"/>
        <w:jc w:val="both"/>
        <w:rPr>
          <w:rFonts w:ascii="Times New Roman" w:eastAsia="TimesNewRoman" w:hAnsi="Times New Roman"/>
          <w:sz w:val="28"/>
        </w:rPr>
      </w:pPr>
      <w:r w:rsidRPr="00384667">
        <w:rPr>
          <w:rFonts w:ascii="Times New Roman" w:eastAsia="TimesNewRoman,Italic" w:hAnsi="Times New Roman"/>
          <w:iCs/>
          <w:sz w:val="28"/>
        </w:rPr>
        <w:t>Любимов, Л. Д</w:t>
      </w:r>
      <w:r w:rsidRPr="00384667">
        <w:rPr>
          <w:rFonts w:ascii="Times New Roman" w:eastAsia="TimesNewRoman" w:hAnsi="Times New Roman"/>
          <w:sz w:val="28"/>
        </w:rPr>
        <w:t>. Искусство Древнего мира [Текст] : кн. для чтения. – 2-е изд.. – М.:</w:t>
      </w:r>
      <w:r w:rsidRPr="00384667">
        <w:rPr>
          <w:rFonts w:ascii="Times New Roman" w:eastAsia="TimesNewRoman" w:hAnsi="Times New Roman"/>
          <w:sz w:val="28"/>
          <w:lang w:val="kk-KZ"/>
        </w:rPr>
        <w:t xml:space="preserve"> </w:t>
      </w:r>
      <w:r w:rsidRPr="00384667">
        <w:rPr>
          <w:rFonts w:ascii="Times New Roman" w:eastAsia="TimesNewRoman" w:hAnsi="Times New Roman"/>
          <w:sz w:val="28"/>
        </w:rPr>
        <w:t>Просвещение, 1980. – 320 с.</w:t>
      </w:r>
    </w:p>
    <w:p w:rsidR="00384667" w:rsidRPr="00384667" w:rsidRDefault="00384667" w:rsidP="00384667">
      <w:pPr>
        <w:autoSpaceDE w:val="0"/>
        <w:autoSpaceDN w:val="0"/>
        <w:adjustRightInd w:val="0"/>
        <w:spacing w:after="0" w:line="240" w:lineRule="auto"/>
        <w:ind w:firstLine="709"/>
        <w:jc w:val="both"/>
        <w:rPr>
          <w:rFonts w:ascii="Times New Roman" w:hAnsi="Times New Roman"/>
          <w:sz w:val="28"/>
          <w:lang w:val="kk-KZ"/>
        </w:rPr>
      </w:pPr>
      <w:r w:rsidRPr="00384667">
        <w:rPr>
          <w:rFonts w:ascii="Times New Roman" w:eastAsia="TimesNewRoman,Italic" w:hAnsi="Times New Roman"/>
          <w:iCs/>
          <w:sz w:val="28"/>
        </w:rPr>
        <w:t xml:space="preserve">Смолицкая, Т. А. </w:t>
      </w:r>
      <w:r w:rsidRPr="00384667">
        <w:rPr>
          <w:rFonts w:ascii="Times New Roman" w:eastAsia="TimesNewRoman" w:hAnsi="Times New Roman"/>
          <w:sz w:val="28"/>
        </w:rPr>
        <w:t>Архитектура и градостростроительство [Текст] : учеб.-метод. пособие / Т. А. Смолицкая. – М.: Архитектура-С, 2005. – 256 с.</w:t>
      </w:r>
    </w:p>
    <w:p w:rsidR="00A707A8" w:rsidRDefault="00A707A8" w:rsidP="005F4739">
      <w:pPr>
        <w:autoSpaceDE w:val="0"/>
        <w:autoSpaceDN w:val="0"/>
        <w:adjustRightInd w:val="0"/>
        <w:spacing w:after="0" w:line="240" w:lineRule="auto"/>
        <w:ind w:firstLine="708"/>
        <w:rPr>
          <w:rFonts w:ascii="Times New Roman" w:hAnsi="Times New Roman"/>
          <w:b/>
          <w:sz w:val="28"/>
          <w:szCs w:val="28"/>
          <w:lang w:val="kk-KZ"/>
        </w:rPr>
      </w:pPr>
    </w:p>
    <w:p w:rsidR="00CC6ABA" w:rsidRPr="005F4739" w:rsidRDefault="00CC6ABA" w:rsidP="00491B74">
      <w:pPr>
        <w:autoSpaceDE w:val="0"/>
        <w:autoSpaceDN w:val="0"/>
        <w:adjustRightInd w:val="0"/>
        <w:spacing w:after="0" w:line="240" w:lineRule="auto"/>
        <w:ind w:firstLine="708"/>
        <w:rPr>
          <w:rFonts w:ascii="Times New Roman" w:eastAsiaTheme="minorHAnsi" w:hAnsi="Times New Roman"/>
          <w:b/>
          <w:sz w:val="28"/>
          <w:szCs w:val="28"/>
          <w:lang w:val="kk-KZ"/>
        </w:rPr>
      </w:pPr>
      <w:r w:rsidRPr="005F4739">
        <w:rPr>
          <w:rFonts w:ascii="Times New Roman" w:hAnsi="Times New Roman"/>
          <w:b/>
          <w:sz w:val="28"/>
          <w:szCs w:val="28"/>
          <w:lang w:val="kk-KZ"/>
        </w:rPr>
        <w:t>9 Дәріс</w:t>
      </w:r>
      <w:r w:rsidRPr="005F4739">
        <w:rPr>
          <w:rFonts w:ascii="Times New Roman" w:eastAsia="Adobe Fangsong Std R" w:hAnsi="Times New Roman"/>
          <w:b/>
          <w:sz w:val="28"/>
          <w:szCs w:val="28"/>
          <w:lang w:val="kk-KZ"/>
        </w:rPr>
        <w:t xml:space="preserve">. </w:t>
      </w:r>
      <w:r w:rsidR="00384667" w:rsidRPr="00384667">
        <w:rPr>
          <w:rFonts w:ascii="Times New Roman" w:eastAsiaTheme="minorHAnsi" w:hAnsi="Times New Roman"/>
          <w:b/>
          <w:sz w:val="28"/>
          <w:lang w:val="kk-KZ"/>
        </w:rPr>
        <w:t>Ортағасырлық Жапонияның қала құрылысы.</w:t>
      </w:r>
    </w:p>
    <w:p w:rsidR="00CC6ABA" w:rsidRPr="005F4739" w:rsidRDefault="00CC6ABA" w:rsidP="005F4739">
      <w:pPr>
        <w:tabs>
          <w:tab w:val="left" w:pos="993"/>
          <w:tab w:val="left" w:pos="1134"/>
        </w:tabs>
        <w:spacing w:after="0" w:line="240" w:lineRule="auto"/>
        <w:ind w:firstLine="709"/>
        <w:jc w:val="both"/>
        <w:rPr>
          <w:rFonts w:ascii="Times New Roman" w:hAnsi="Times New Roman"/>
          <w:sz w:val="28"/>
          <w:szCs w:val="28"/>
          <w:lang w:val="kk-KZ"/>
        </w:rPr>
      </w:pPr>
      <w:r w:rsidRPr="005F4739">
        <w:rPr>
          <w:rFonts w:ascii="Times New Roman" w:hAnsi="Times New Roman"/>
          <w:b/>
          <w:sz w:val="28"/>
          <w:szCs w:val="28"/>
          <w:lang w:val="kk-KZ"/>
        </w:rPr>
        <w:t>Мақсаты:</w:t>
      </w:r>
      <w:r w:rsidRPr="005F4739">
        <w:rPr>
          <w:rFonts w:ascii="Times New Roman" w:hAnsi="Times New Roman"/>
          <w:sz w:val="28"/>
          <w:szCs w:val="28"/>
          <w:lang w:val="kk-KZ"/>
        </w:rPr>
        <w:t xml:space="preserve"> </w:t>
      </w:r>
      <w:r w:rsidR="00451845" w:rsidRPr="00244C36">
        <w:rPr>
          <w:rFonts w:ascii="Times New Roman" w:hAnsi="Times New Roman"/>
          <w:sz w:val="28"/>
          <w:lang w:val="kk-KZ"/>
        </w:rPr>
        <w:t>студенттерге жалпы курста өтетін мәселелермен таныстырып, алғашқы музейлердің қалыптасуы мен қазіргі таңдағы жағдайы жөнінде қосымша бағдарламалар беру</w:t>
      </w:r>
      <w:r w:rsidRPr="005F4739">
        <w:rPr>
          <w:rFonts w:ascii="Times New Roman" w:hAnsi="Times New Roman"/>
          <w:color w:val="000000"/>
          <w:kern w:val="32"/>
          <w:sz w:val="28"/>
          <w:szCs w:val="28"/>
          <w:lang w:val="kk-KZ"/>
        </w:rPr>
        <w:t>.</w:t>
      </w:r>
    </w:p>
    <w:p w:rsidR="004F46E1" w:rsidRPr="00F25B7E" w:rsidRDefault="00CC6ABA" w:rsidP="004F46E1">
      <w:pPr>
        <w:spacing w:after="0" w:line="240" w:lineRule="auto"/>
        <w:ind w:firstLine="567"/>
        <w:jc w:val="both"/>
        <w:rPr>
          <w:rFonts w:ascii="Times New Roman" w:hAnsi="Times New Roman"/>
          <w:sz w:val="28"/>
          <w:szCs w:val="28"/>
          <w:lang w:val="kk-KZ"/>
        </w:rPr>
      </w:pPr>
      <w:r w:rsidRPr="005F4739">
        <w:rPr>
          <w:rFonts w:ascii="Times New Roman" w:hAnsi="Times New Roman"/>
          <w:b/>
          <w:sz w:val="28"/>
          <w:szCs w:val="28"/>
          <w:lang w:val="kk-KZ"/>
        </w:rPr>
        <w:t>Кілт сөздер:</w:t>
      </w:r>
      <w:r w:rsidRPr="005F4739">
        <w:rPr>
          <w:rFonts w:ascii="Times New Roman" w:hAnsi="Times New Roman"/>
          <w:sz w:val="28"/>
          <w:szCs w:val="28"/>
          <w:lang w:val="kk-KZ"/>
        </w:rPr>
        <w:t xml:space="preserve"> </w:t>
      </w:r>
      <w:r w:rsidR="004F46E1">
        <w:rPr>
          <w:rFonts w:ascii="Times New Roman" w:hAnsi="Times New Roman"/>
          <w:sz w:val="28"/>
          <w:szCs w:val="28"/>
          <w:lang w:val="kk-KZ"/>
        </w:rPr>
        <w:t>архитектура</w:t>
      </w:r>
      <w:r w:rsidR="004F46E1" w:rsidRPr="00F25B7E">
        <w:rPr>
          <w:rFonts w:ascii="Times New Roman" w:hAnsi="Times New Roman"/>
          <w:sz w:val="28"/>
          <w:szCs w:val="28"/>
          <w:lang w:val="kk-KZ"/>
        </w:rPr>
        <w:t xml:space="preserve">, </w:t>
      </w:r>
      <w:r w:rsidR="004F46E1">
        <w:rPr>
          <w:rFonts w:ascii="Times New Roman" w:hAnsi="Times New Roman"/>
          <w:sz w:val="28"/>
          <w:szCs w:val="28"/>
          <w:lang w:val="kk-KZ"/>
        </w:rPr>
        <w:t>ғибадатхана</w:t>
      </w:r>
      <w:r w:rsidR="004F46E1" w:rsidRPr="00F25B7E">
        <w:rPr>
          <w:rFonts w:ascii="Times New Roman" w:hAnsi="Times New Roman"/>
          <w:sz w:val="28"/>
          <w:szCs w:val="28"/>
          <w:lang w:val="kk-KZ"/>
        </w:rPr>
        <w:t xml:space="preserve">, </w:t>
      </w:r>
      <w:r w:rsidR="004F46E1">
        <w:rPr>
          <w:rFonts w:ascii="Times New Roman" w:hAnsi="Times New Roman"/>
          <w:sz w:val="28"/>
          <w:szCs w:val="28"/>
          <w:lang w:val="kk-KZ"/>
        </w:rPr>
        <w:t>кешен</w:t>
      </w:r>
      <w:r w:rsidR="004F46E1" w:rsidRPr="00F25B7E">
        <w:rPr>
          <w:rFonts w:ascii="Times New Roman" w:hAnsi="Times New Roman"/>
          <w:sz w:val="28"/>
          <w:szCs w:val="28"/>
          <w:lang w:val="kk-KZ"/>
        </w:rPr>
        <w:t xml:space="preserve">, </w:t>
      </w:r>
      <w:r w:rsidR="004F46E1">
        <w:rPr>
          <w:rFonts w:ascii="Times New Roman" w:hAnsi="Times New Roman"/>
          <w:sz w:val="28"/>
          <w:szCs w:val="28"/>
          <w:lang w:val="kk-KZ"/>
        </w:rPr>
        <w:t>галерея</w:t>
      </w:r>
      <w:r w:rsidR="004F46E1" w:rsidRPr="00F25B7E">
        <w:rPr>
          <w:rFonts w:ascii="Times New Roman" w:hAnsi="Times New Roman"/>
          <w:sz w:val="28"/>
          <w:szCs w:val="28"/>
          <w:lang w:val="kk-KZ"/>
        </w:rPr>
        <w:t xml:space="preserve">, </w:t>
      </w:r>
      <w:r w:rsidR="004F46E1">
        <w:rPr>
          <w:rFonts w:ascii="Times New Roman" w:hAnsi="Times New Roman"/>
          <w:sz w:val="28"/>
          <w:szCs w:val="28"/>
          <w:lang w:val="kk-KZ"/>
        </w:rPr>
        <w:t>пинокотека</w:t>
      </w:r>
      <w:r w:rsidR="004F46E1" w:rsidRPr="00F25B7E">
        <w:rPr>
          <w:rFonts w:ascii="Times New Roman" w:hAnsi="Times New Roman"/>
          <w:sz w:val="28"/>
          <w:szCs w:val="28"/>
          <w:lang w:val="kk-KZ"/>
        </w:rPr>
        <w:t xml:space="preserve">, </w:t>
      </w:r>
      <w:r w:rsidR="004F46E1">
        <w:rPr>
          <w:rFonts w:ascii="Times New Roman" w:hAnsi="Times New Roman"/>
          <w:sz w:val="28"/>
          <w:szCs w:val="28"/>
          <w:lang w:val="kk-KZ"/>
        </w:rPr>
        <w:t>акрополь</w:t>
      </w:r>
      <w:r w:rsidR="004F46E1" w:rsidRPr="00F25B7E">
        <w:rPr>
          <w:rFonts w:ascii="Times New Roman" w:hAnsi="Times New Roman"/>
          <w:sz w:val="28"/>
          <w:szCs w:val="28"/>
          <w:lang w:val="kk-KZ"/>
        </w:rPr>
        <w:t>.</w:t>
      </w:r>
    </w:p>
    <w:p w:rsidR="00CC6ABA" w:rsidRPr="00811294" w:rsidRDefault="00CC6ABA" w:rsidP="00811294">
      <w:pPr>
        <w:tabs>
          <w:tab w:val="left" w:pos="993"/>
          <w:tab w:val="left" w:pos="1134"/>
        </w:tabs>
        <w:spacing w:after="0" w:line="240" w:lineRule="auto"/>
        <w:ind w:firstLine="709"/>
        <w:jc w:val="both"/>
        <w:rPr>
          <w:rFonts w:ascii="Times New Roman" w:hAnsi="Times New Roman"/>
          <w:b/>
          <w:sz w:val="28"/>
          <w:szCs w:val="28"/>
          <w:lang w:val="kk-KZ"/>
        </w:rPr>
      </w:pPr>
      <w:r w:rsidRPr="00811294">
        <w:rPr>
          <w:rFonts w:ascii="Times New Roman" w:hAnsi="Times New Roman"/>
          <w:b/>
          <w:sz w:val="28"/>
          <w:szCs w:val="28"/>
          <w:lang w:val="kk-KZ"/>
        </w:rPr>
        <w:t>Қысқаша құрылымы:</w:t>
      </w:r>
    </w:p>
    <w:p w:rsidR="00600B32" w:rsidRDefault="00811294" w:rsidP="00811294">
      <w:pPr>
        <w:autoSpaceDE w:val="0"/>
        <w:autoSpaceDN w:val="0"/>
        <w:adjustRightInd w:val="0"/>
        <w:spacing w:after="0" w:line="240" w:lineRule="auto"/>
        <w:ind w:firstLine="709"/>
        <w:jc w:val="both"/>
        <w:rPr>
          <w:rFonts w:ascii="Times New Roman" w:eastAsia="TimesNewRomanPSMT" w:hAnsi="Times New Roman"/>
          <w:sz w:val="28"/>
          <w:szCs w:val="28"/>
          <w:lang w:val="kk-KZ"/>
        </w:rPr>
      </w:pPr>
      <w:r w:rsidRPr="00811294">
        <w:rPr>
          <w:rFonts w:ascii="Times New Roman" w:eastAsia="TimesNewRomanPSMT" w:hAnsi="Times New Roman"/>
          <w:sz w:val="28"/>
          <w:szCs w:val="28"/>
          <w:lang w:val="kk-KZ"/>
        </w:rPr>
        <w:t>Қытай сәулетінің даму кезеңдері, құрылыс түрлері («дянь»,</w:t>
      </w:r>
      <w:r>
        <w:rPr>
          <w:rFonts w:ascii="Times New Roman" w:eastAsia="TimesNewRomanPSMT" w:hAnsi="Times New Roman"/>
          <w:sz w:val="28"/>
          <w:szCs w:val="28"/>
          <w:lang w:val="kk-KZ"/>
        </w:rPr>
        <w:t xml:space="preserve"> </w:t>
      </w:r>
      <w:r w:rsidRPr="00811294">
        <w:rPr>
          <w:rFonts w:ascii="Times New Roman" w:eastAsia="TimesNewRomanPSMT" w:hAnsi="Times New Roman"/>
          <w:sz w:val="28"/>
          <w:szCs w:val="28"/>
          <w:lang w:val="kk-KZ"/>
        </w:rPr>
        <w:t xml:space="preserve">«лоу», «тай», «лан», «тин»). </w:t>
      </w:r>
      <w:r w:rsidRPr="00D17B3A">
        <w:rPr>
          <w:rFonts w:ascii="Times New Roman" w:eastAsia="TimesNewRomanPSMT" w:hAnsi="Times New Roman"/>
          <w:sz w:val="28"/>
          <w:szCs w:val="28"/>
          <w:lang w:val="kk-KZ"/>
        </w:rPr>
        <w:t>Қытай ғибадатханалары. Еңісті төбе</w:t>
      </w:r>
      <w:r>
        <w:rPr>
          <w:rFonts w:ascii="Times New Roman" w:eastAsia="TimesNewRomanPSMT" w:hAnsi="Times New Roman"/>
          <w:sz w:val="28"/>
          <w:szCs w:val="28"/>
          <w:lang w:val="kk-KZ"/>
        </w:rPr>
        <w:t xml:space="preserve"> </w:t>
      </w:r>
      <w:r w:rsidRPr="00D17B3A">
        <w:rPr>
          <w:rFonts w:ascii="Times New Roman" w:eastAsia="TimesNewRomanPSMT" w:hAnsi="Times New Roman"/>
          <w:sz w:val="28"/>
          <w:szCs w:val="28"/>
          <w:lang w:val="kk-KZ"/>
        </w:rPr>
        <w:t>конструкцияларын жетілдіру, олардың пішінін күрделендіру</w:t>
      </w:r>
      <w:r>
        <w:rPr>
          <w:rFonts w:ascii="Times New Roman" w:eastAsia="TimesNewRomanPSMT" w:hAnsi="Times New Roman"/>
          <w:sz w:val="28"/>
          <w:szCs w:val="28"/>
          <w:lang w:val="kk-KZ"/>
        </w:rPr>
        <w:t xml:space="preserve"> </w:t>
      </w:r>
      <w:r w:rsidRPr="00D17B3A">
        <w:rPr>
          <w:rFonts w:ascii="Times New Roman" w:eastAsia="TimesNewRomanPSMT" w:hAnsi="Times New Roman"/>
          <w:sz w:val="28"/>
          <w:szCs w:val="28"/>
          <w:lang w:val="kk-KZ"/>
        </w:rPr>
        <w:t>(иілімнің пайда болуы); материалына байланысты ғибадатхананың</w:t>
      </w:r>
      <w:r>
        <w:rPr>
          <w:rFonts w:ascii="Times New Roman" w:eastAsia="TimesNewRomanPSMT" w:hAnsi="Times New Roman"/>
          <w:sz w:val="28"/>
          <w:szCs w:val="28"/>
          <w:lang w:val="kk-KZ"/>
        </w:rPr>
        <w:t xml:space="preserve"> </w:t>
      </w:r>
      <w:r w:rsidRPr="00D17B3A">
        <w:rPr>
          <w:rFonts w:ascii="Times New Roman" w:eastAsia="TimesNewRomanPSMT" w:hAnsi="Times New Roman"/>
          <w:sz w:val="28"/>
          <w:szCs w:val="28"/>
          <w:lang w:val="kk-KZ"/>
        </w:rPr>
        <w:t>сан алуан түрлері (ағаш, кірпіш, шойын, қола). Пекиндегі император</w:t>
      </w:r>
      <w:r>
        <w:rPr>
          <w:rFonts w:ascii="Times New Roman" w:eastAsia="TimesNewRomanPSMT" w:hAnsi="Times New Roman"/>
          <w:sz w:val="28"/>
          <w:szCs w:val="28"/>
          <w:lang w:val="kk-KZ"/>
        </w:rPr>
        <w:t xml:space="preserve"> </w:t>
      </w:r>
      <w:r w:rsidRPr="00D17B3A">
        <w:rPr>
          <w:rFonts w:ascii="Times New Roman" w:eastAsia="TimesNewRomanPSMT" w:hAnsi="Times New Roman"/>
          <w:sz w:val="28"/>
          <w:szCs w:val="28"/>
          <w:lang w:val="kk-KZ"/>
        </w:rPr>
        <w:t>сарайларының кешендері, композиция ерекшеліктері. Буддизм мен</w:t>
      </w:r>
      <w:r>
        <w:rPr>
          <w:rFonts w:ascii="Times New Roman" w:eastAsia="TimesNewRomanPSMT" w:hAnsi="Times New Roman"/>
          <w:sz w:val="28"/>
          <w:szCs w:val="28"/>
          <w:lang w:val="kk-KZ"/>
        </w:rPr>
        <w:t xml:space="preserve"> </w:t>
      </w:r>
      <w:r w:rsidRPr="00D17B3A">
        <w:rPr>
          <w:rFonts w:ascii="Times New Roman" w:eastAsia="TimesNewRomanPSMT" w:hAnsi="Times New Roman"/>
          <w:sz w:val="28"/>
          <w:szCs w:val="28"/>
          <w:lang w:val="kk-KZ"/>
        </w:rPr>
        <w:t>конфуцийшілдіктің ғибадатхана ансамбльдерінің сәулетіне ықпалы.</w:t>
      </w:r>
      <w:r>
        <w:rPr>
          <w:rFonts w:ascii="Times New Roman" w:eastAsia="TimesNewRomanPSMT" w:hAnsi="Times New Roman"/>
          <w:sz w:val="28"/>
          <w:szCs w:val="28"/>
          <w:lang w:val="kk-KZ"/>
        </w:rPr>
        <w:t xml:space="preserve"> </w:t>
      </w:r>
      <w:r w:rsidRPr="00811294">
        <w:rPr>
          <w:rFonts w:ascii="Times New Roman" w:eastAsia="TimesNewRomanPSMT" w:hAnsi="Times New Roman"/>
          <w:sz w:val="28"/>
          <w:szCs w:val="28"/>
          <w:lang w:val="kk-KZ"/>
        </w:rPr>
        <w:t>Өткен дәуірлер сәулетінің үлгілерін жаңарту және заңдастыру.</w:t>
      </w:r>
      <w:r>
        <w:rPr>
          <w:rFonts w:ascii="Times New Roman" w:eastAsia="TimesNewRomanPSMT" w:hAnsi="Times New Roman"/>
          <w:sz w:val="28"/>
          <w:szCs w:val="28"/>
          <w:lang w:val="kk-KZ"/>
        </w:rPr>
        <w:t xml:space="preserve"> </w:t>
      </w:r>
      <w:r w:rsidRPr="00811294">
        <w:rPr>
          <w:rFonts w:ascii="Times New Roman" w:eastAsia="TimesNewRomanPSMT" w:hAnsi="Times New Roman"/>
          <w:sz w:val="28"/>
          <w:szCs w:val="28"/>
          <w:lang w:val="kk-KZ"/>
        </w:rPr>
        <w:t>Биік имараттардың сейсмикалық төзімді конструкцияларын</w:t>
      </w:r>
      <w:r>
        <w:rPr>
          <w:rFonts w:ascii="Times New Roman" w:eastAsia="TimesNewRomanPSMT" w:hAnsi="Times New Roman"/>
          <w:sz w:val="28"/>
          <w:szCs w:val="28"/>
          <w:lang w:val="kk-KZ"/>
        </w:rPr>
        <w:t xml:space="preserve"> </w:t>
      </w:r>
      <w:r w:rsidRPr="00811294">
        <w:rPr>
          <w:rFonts w:ascii="Times New Roman" w:eastAsia="TimesNewRomanPSMT" w:hAnsi="Times New Roman"/>
          <w:sz w:val="28"/>
          <w:szCs w:val="28"/>
          <w:lang w:val="kk-KZ"/>
        </w:rPr>
        <w:t>жасауда ағаш сәулетшілігінің жетістіктері. Хорюдзи монастыры және Парадағы Ұлы Будда ғибадатханасы. Тұрғын және діни</w:t>
      </w:r>
      <w:r>
        <w:rPr>
          <w:rFonts w:ascii="Times New Roman" w:eastAsia="TimesNewRomanPSMT" w:hAnsi="Times New Roman"/>
          <w:sz w:val="28"/>
          <w:szCs w:val="28"/>
          <w:lang w:val="kk-KZ"/>
        </w:rPr>
        <w:t xml:space="preserve"> </w:t>
      </w:r>
      <w:r w:rsidRPr="00811294">
        <w:rPr>
          <w:rFonts w:ascii="Times New Roman" w:eastAsia="TimesNewRomanPSMT" w:hAnsi="Times New Roman"/>
          <w:sz w:val="28"/>
          <w:szCs w:val="28"/>
          <w:lang w:val="kk-KZ"/>
        </w:rPr>
        <w:t xml:space="preserve">құрылыстардың </w:t>
      </w:r>
      <w:r w:rsidRPr="00811294">
        <w:rPr>
          <w:rFonts w:ascii="Times New Roman" w:eastAsia="TimesNewRomanPSMT" w:hAnsi="Times New Roman"/>
          <w:sz w:val="28"/>
          <w:szCs w:val="28"/>
          <w:lang w:val="kk-KZ"/>
        </w:rPr>
        <w:lastRenderedPageBreak/>
        <w:t>түрлері. «Кондо» залдары; «синдэн» түріндегі үйжайлық кешендер. «Сеин» түріндегі тұрақ жай – дәстүрлі жапон</w:t>
      </w:r>
      <w:r>
        <w:rPr>
          <w:rFonts w:ascii="Times New Roman" w:eastAsia="TimesNewRomanPSMT" w:hAnsi="Times New Roman"/>
          <w:sz w:val="28"/>
          <w:szCs w:val="28"/>
          <w:lang w:val="kk-KZ"/>
        </w:rPr>
        <w:t xml:space="preserve"> </w:t>
      </w:r>
      <w:r w:rsidRPr="00811294">
        <w:rPr>
          <w:rFonts w:ascii="Times New Roman" w:eastAsia="TimesNewRomanPSMT" w:hAnsi="Times New Roman"/>
          <w:sz w:val="28"/>
          <w:szCs w:val="28"/>
          <w:lang w:val="kk-KZ"/>
        </w:rPr>
        <w:t>тасымалы үйлері сәулетінің қалыптасуы. Кейінгі феодализмнің тас</w:t>
      </w:r>
      <w:r>
        <w:rPr>
          <w:rFonts w:ascii="Times New Roman" w:eastAsia="TimesNewRomanPSMT" w:hAnsi="Times New Roman"/>
          <w:sz w:val="28"/>
          <w:szCs w:val="28"/>
          <w:lang w:val="kk-KZ"/>
        </w:rPr>
        <w:t xml:space="preserve"> </w:t>
      </w:r>
      <w:r w:rsidRPr="00811294">
        <w:rPr>
          <w:rFonts w:ascii="Times New Roman" w:eastAsia="TimesNewRomanPSMT" w:hAnsi="Times New Roman"/>
          <w:sz w:val="28"/>
          <w:szCs w:val="28"/>
          <w:lang w:val="kk-KZ"/>
        </w:rPr>
        <w:t>құрылыстары; сарай ансамбльдері, сарай кешендері мен пейзаждық</w:t>
      </w:r>
      <w:r>
        <w:rPr>
          <w:rFonts w:ascii="Times New Roman" w:eastAsia="TimesNewRomanPSMT" w:hAnsi="Times New Roman"/>
          <w:sz w:val="28"/>
          <w:szCs w:val="28"/>
          <w:lang w:val="kk-KZ"/>
        </w:rPr>
        <w:t xml:space="preserve"> </w:t>
      </w:r>
      <w:r w:rsidRPr="00811294">
        <w:rPr>
          <w:rFonts w:ascii="Times New Roman" w:eastAsia="TimesNewRomanPSMT" w:hAnsi="Times New Roman"/>
          <w:sz w:val="28"/>
          <w:szCs w:val="28"/>
          <w:lang w:val="kk-KZ"/>
        </w:rPr>
        <w:t>саябақтар композициясының бірлігі. Киотода Кацураның қала</w:t>
      </w:r>
      <w:r>
        <w:rPr>
          <w:rFonts w:ascii="Times New Roman" w:eastAsia="TimesNewRomanPSMT" w:hAnsi="Times New Roman"/>
          <w:sz w:val="28"/>
          <w:szCs w:val="28"/>
          <w:lang w:val="kk-KZ"/>
        </w:rPr>
        <w:t xml:space="preserve"> </w:t>
      </w:r>
      <w:r w:rsidRPr="00811294">
        <w:rPr>
          <w:rFonts w:ascii="Times New Roman" w:eastAsia="TimesNewRomanPSMT" w:hAnsi="Times New Roman"/>
          <w:sz w:val="28"/>
          <w:szCs w:val="28"/>
          <w:lang w:val="kk-KZ"/>
        </w:rPr>
        <w:t>сыртындағы сарайы. Ортағасырдағы жапон сәулетінің әлемдік</w:t>
      </w:r>
      <w:r>
        <w:rPr>
          <w:rFonts w:ascii="Times New Roman" w:eastAsia="TimesNewRomanPSMT" w:hAnsi="Times New Roman"/>
          <w:sz w:val="28"/>
          <w:szCs w:val="28"/>
          <w:lang w:val="kk-KZ"/>
        </w:rPr>
        <w:t xml:space="preserve"> </w:t>
      </w:r>
      <w:r w:rsidRPr="00811294">
        <w:rPr>
          <w:rFonts w:ascii="Times New Roman" w:eastAsia="TimesNewRomanPSMT" w:hAnsi="Times New Roman"/>
          <w:sz w:val="28"/>
          <w:szCs w:val="28"/>
          <w:lang w:val="kk-KZ"/>
        </w:rPr>
        <w:t>сәулетшіліктің дамуына ықпалы, Шығыс сәулетінің жалпы сипаты,</w:t>
      </w:r>
      <w:r>
        <w:rPr>
          <w:rFonts w:ascii="Times New Roman" w:eastAsia="TimesNewRomanPSMT" w:hAnsi="Times New Roman"/>
          <w:sz w:val="28"/>
          <w:szCs w:val="28"/>
          <w:lang w:val="kk-KZ"/>
        </w:rPr>
        <w:t xml:space="preserve"> </w:t>
      </w:r>
      <w:r w:rsidRPr="00811294">
        <w:rPr>
          <w:rFonts w:ascii="Times New Roman" w:eastAsia="TimesNewRomanPSMT" w:hAnsi="Times New Roman"/>
          <w:sz w:val="28"/>
          <w:szCs w:val="28"/>
          <w:lang w:val="kk-KZ"/>
        </w:rPr>
        <w:t>жергілікті құрылыс мәдениетімен байланыс.</w:t>
      </w:r>
    </w:p>
    <w:p w:rsidR="00811294" w:rsidRPr="00811294" w:rsidRDefault="00811294" w:rsidP="00811294">
      <w:pPr>
        <w:autoSpaceDE w:val="0"/>
        <w:autoSpaceDN w:val="0"/>
        <w:adjustRightInd w:val="0"/>
        <w:spacing w:after="0" w:line="240" w:lineRule="auto"/>
        <w:ind w:firstLine="709"/>
        <w:rPr>
          <w:rFonts w:ascii="Times New Roman" w:hAnsi="Times New Roman"/>
          <w:b/>
          <w:bCs/>
          <w:sz w:val="28"/>
          <w:szCs w:val="28"/>
          <w:lang w:val="kk-KZ"/>
        </w:rPr>
      </w:pPr>
    </w:p>
    <w:p w:rsidR="00384667" w:rsidRPr="00451845" w:rsidRDefault="00384667" w:rsidP="00384667">
      <w:pPr>
        <w:pStyle w:val="Standard"/>
        <w:tabs>
          <w:tab w:val="left" w:pos="851"/>
        </w:tabs>
        <w:ind w:firstLine="567"/>
        <w:jc w:val="both"/>
        <w:rPr>
          <w:rFonts w:cs="Times New Roman"/>
          <w:b/>
          <w:bCs/>
          <w:sz w:val="28"/>
          <w:szCs w:val="28"/>
          <w:lang w:val="kk-KZ"/>
        </w:rPr>
      </w:pPr>
      <w:r w:rsidRPr="00451845">
        <w:rPr>
          <w:rFonts w:cs="Times New Roman"/>
          <w:b/>
          <w:bCs/>
          <w:sz w:val="28"/>
          <w:szCs w:val="28"/>
          <w:lang w:val="kk-KZ"/>
        </w:rPr>
        <w:t xml:space="preserve">Ұсынылатын әдебиеттер: </w:t>
      </w:r>
    </w:p>
    <w:p w:rsidR="00384667" w:rsidRPr="00384667" w:rsidRDefault="00384667" w:rsidP="00384667">
      <w:pPr>
        <w:autoSpaceDE w:val="0"/>
        <w:autoSpaceDN w:val="0"/>
        <w:adjustRightInd w:val="0"/>
        <w:spacing w:after="0" w:line="240" w:lineRule="auto"/>
        <w:ind w:firstLine="709"/>
        <w:jc w:val="both"/>
        <w:rPr>
          <w:rFonts w:ascii="Times New Roman" w:hAnsi="Times New Roman"/>
          <w:sz w:val="28"/>
          <w:lang w:val="kk-KZ"/>
        </w:rPr>
      </w:pPr>
      <w:r w:rsidRPr="00384667">
        <w:rPr>
          <w:rFonts w:ascii="Times New Roman" w:eastAsia="TimesNewRoman" w:hAnsi="Times New Roman"/>
          <w:sz w:val="28"/>
        </w:rPr>
        <w:t>Алексеев, Ю.В. История архитектуры, градостроительства и дизайна: курс</w:t>
      </w:r>
      <w:r w:rsidRPr="00384667">
        <w:rPr>
          <w:rFonts w:ascii="Times New Roman" w:eastAsia="TimesNewRoman" w:hAnsi="Times New Roman"/>
          <w:sz w:val="28"/>
          <w:lang w:val="kk-KZ"/>
        </w:rPr>
        <w:t xml:space="preserve"> </w:t>
      </w:r>
      <w:r w:rsidRPr="00384667">
        <w:rPr>
          <w:rFonts w:ascii="Times New Roman" w:eastAsia="TimesNewRoman" w:hAnsi="Times New Roman"/>
          <w:sz w:val="28"/>
        </w:rPr>
        <w:t>лекций / Ю.В. Алексеев, В.П. Казачинский, В.В. Бондарь. – М.: Изд-во АСВ,</w:t>
      </w:r>
      <w:r w:rsidRPr="00384667">
        <w:rPr>
          <w:rFonts w:ascii="Times New Roman" w:eastAsia="TimesNewRoman" w:hAnsi="Times New Roman"/>
          <w:sz w:val="28"/>
          <w:lang w:val="kk-KZ"/>
        </w:rPr>
        <w:t xml:space="preserve"> </w:t>
      </w:r>
      <w:r w:rsidRPr="00384667">
        <w:rPr>
          <w:rFonts w:ascii="Times New Roman" w:eastAsia="TimesNewRoman" w:hAnsi="Times New Roman"/>
          <w:sz w:val="28"/>
        </w:rPr>
        <w:t>2004.– 445 с.</w:t>
      </w:r>
    </w:p>
    <w:p w:rsidR="00384667" w:rsidRPr="00384667" w:rsidRDefault="00384667" w:rsidP="00384667">
      <w:pPr>
        <w:autoSpaceDE w:val="0"/>
        <w:autoSpaceDN w:val="0"/>
        <w:adjustRightInd w:val="0"/>
        <w:spacing w:after="0" w:line="240" w:lineRule="auto"/>
        <w:ind w:firstLine="709"/>
        <w:jc w:val="both"/>
        <w:rPr>
          <w:rFonts w:ascii="Times New Roman" w:hAnsi="Times New Roman"/>
          <w:sz w:val="28"/>
          <w:lang w:val="kk-KZ"/>
        </w:rPr>
      </w:pPr>
      <w:r w:rsidRPr="00384667">
        <w:rPr>
          <w:rFonts w:ascii="Times New Roman" w:eastAsia="TimesNewRoman" w:hAnsi="Times New Roman"/>
          <w:sz w:val="28"/>
        </w:rPr>
        <w:t>Френч, Х. История архитектуры / Х. Френч. – М. : АСТ, 2003.– 144 с.</w:t>
      </w:r>
    </w:p>
    <w:p w:rsidR="00384667" w:rsidRPr="00384667" w:rsidRDefault="00384667" w:rsidP="00384667">
      <w:pPr>
        <w:autoSpaceDE w:val="0"/>
        <w:autoSpaceDN w:val="0"/>
        <w:adjustRightInd w:val="0"/>
        <w:spacing w:after="0" w:line="240" w:lineRule="auto"/>
        <w:ind w:firstLine="709"/>
        <w:jc w:val="both"/>
        <w:rPr>
          <w:rFonts w:ascii="Times New Roman" w:eastAsia="TimesNewRoman" w:hAnsi="Times New Roman"/>
          <w:sz w:val="28"/>
        </w:rPr>
      </w:pPr>
      <w:r w:rsidRPr="00384667">
        <w:rPr>
          <w:rFonts w:ascii="Times New Roman" w:eastAsia="TimesNewRoman" w:hAnsi="Times New Roman"/>
          <w:sz w:val="28"/>
        </w:rPr>
        <w:t>Овсянников, Ю.М. История памятников архитектуры: от пирамид до не-</w:t>
      </w:r>
    </w:p>
    <w:p w:rsidR="00384667" w:rsidRPr="00384667" w:rsidRDefault="00384667" w:rsidP="00384667">
      <w:pPr>
        <w:autoSpaceDE w:val="0"/>
        <w:autoSpaceDN w:val="0"/>
        <w:adjustRightInd w:val="0"/>
        <w:spacing w:after="0" w:line="240" w:lineRule="auto"/>
        <w:ind w:firstLine="709"/>
        <w:jc w:val="both"/>
        <w:rPr>
          <w:rFonts w:ascii="Times New Roman" w:hAnsi="Times New Roman"/>
          <w:sz w:val="28"/>
          <w:lang w:val="kk-KZ"/>
        </w:rPr>
      </w:pPr>
      <w:r w:rsidRPr="00384667">
        <w:rPr>
          <w:rFonts w:ascii="Times New Roman" w:eastAsia="TimesNewRoman" w:hAnsi="Times New Roman"/>
          <w:sz w:val="28"/>
        </w:rPr>
        <w:t>боскребов / Ю.М. Овсянников. – М.: АСТ-ПРЕСС, 2001.– 286 с.</w:t>
      </w:r>
    </w:p>
    <w:p w:rsidR="00384667" w:rsidRPr="00384667" w:rsidRDefault="00384667" w:rsidP="00384667">
      <w:pPr>
        <w:autoSpaceDE w:val="0"/>
        <w:autoSpaceDN w:val="0"/>
        <w:adjustRightInd w:val="0"/>
        <w:spacing w:after="0" w:line="240" w:lineRule="auto"/>
        <w:ind w:firstLine="709"/>
        <w:jc w:val="both"/>
        <w:rPr>
          <w:rFonts w:ascii="Times New Roman" w:hAnsi="Times New Roman"/>
          <w:sz w:val="28"/>
          <w:lang w:val="kk-KZ"/>
        </w:rPr>
      </w:pPr>
      <w:r w:rsidRPr="00384667">
        <w:rPr>
          <w:rFonts w:ascii="Times New Roman" w:eastAsia="TimesNewRoman,Italic" w:hAnsi="Times New Roman"/>
          <w:iCs/>
          <w:sz w:val="28"/>
        </w:rPr>
        <w:t xml:space="preserve">Баторевич, Н. И. </w:t>
      </w:r>
      <w:r w:rsidRPr="00384667">
        <w:rPr>
          <w:rFonts w:ascii="Times New Roman" w:eastAsia="TimesNewRoman" w:hAnsi="Times New Roman"/>
          <w:sz w:val="28"/>
        </w:rPr>
        <w:t>Малая архитектурная энциклопедия [Текст] / Н. И. Баторевич,</w:t>
      </w:r>
      <w:r w:rsidRPr="00384667">
        <w:rPr>
          <w:rFonts w:ascii="Times New Roman" w:eastAsia="TimesNewRoman" w:hAnsi="Times New Roman"/>
          <w:sz w:val="28"/>
          <w:lang w:val="kk-KZ"/>
        </w:rPr>
        <w:t xml:space="preserve"> </w:t>
      </w:r>
      <w:r w:rsidRPr="00384667">
        <w:rPr>
          <w:rFonts w:ascii="Times New Roman" w:eastAsia="TimesNewRoman" w:hAnsi="Times New Roman"/>
          <w:sz w:val="28"/>
        </w:rPr>
        <w:t>Т. Д. Кожицева. – СПб. : Дмитрий Буланин, 2005. – 704 с.</w:t>
      </w:r>
    </w:p>
    <w:p w:rsidR="00384667" w:rsidRPr="00384667" w:rsidRDefault="00384667" w:rsidP="00384667">
      <w:pPr>
        <w:autoSpaceDE w:val="0"/>
        <w:autoSpaceDN w:val="0"/>
        <w:adjustRightInd w:val="0"/>
        <w:spacing w:after="0" w:line="240" w:lineRule="auto"/>
        <w:ind w:firstLine="709"/>
        <w:jc w:val="both"/>
        <w:rPr>
          <w:rFonts w:ascii="Times New Roman" w:eastAsia="TimesNewRoman" w:hAnsi="Times New Roman"/>
          <w:sz w:val="28"/>
          <w:lang w:val="kk-KZ"/>
        </w:rPr>
      </w:pPr>
      <w:r w:rsidRPr="00384667">
        <w:rPr>
          <w:rFonts w:ascii="Times New Roman" w:eastAsia="TimesNewRoman,Italic" w:hAnsi="Times New Roman"/>
          <w:iCs/>
          <w:sz w:val="28"/>
        </w:rPr>
        <w:t xml:space="preserve">Бирюкова, Н. В. </w:t>
      </w:r>
      <w:r w:rsidRPr="00384667">
        <w:rPr>
          <w:rFonts w:ascii="Times New Roman" w:eastAsia="TimesNewRoman" w:hAnsi="Times New Roman"/>
          <w:sz w:val="28"/>
        </w:rPr>
        <w:t>История архитектуры [Текст] : учеб. пособие. – М.: ИНФРА-М,</w:t>
      </w:r>
      <w:r w:rsidRPr="00384667">
        <w:rPr>
          <w:rFonts w:ascii="Times New Roman" w:eastAsia="TimesNewRoman" w:hAnsi="Times New Roman"/>
          <w:sz w:val="28"/>
          <w:lang w:val="kk-KZ"/>
        </w:rPr>
        <w:t xml:space="preserve"> </w:t>
      </w:r>
      <w:r w:rsidRPr="00384667">
        <w:rPr>
          <w:rFonts w:ascii="Times New Roman" w:eastAsia="TimesNewRoman" w:hAnsi="Times New Roman"/>
          <w:sz w:val="28"/>
        </w:rPr>
        <w:t>2006. – 367 с.</w:t>
      </w:r>
    </w:p>
    <w:p w:rsidR="00384667" w:rsidRPr="00384667" w:rsidRDefault="00384667" w:rsidP="00384667">
      <w:pPr>
        <w:autoSpaceDE w:val="0"/>
        <w:autoSpaceDN w:val="0"/>
        <w:adjustRightInd w:val="0"/>
        <w:spacing w:after="0" w:line="240" w:lineRule="auto"/>
        <w:ind w:firstLine="709"/>
        <w:jc w:val="both"/>
        <w:rPr>
          <w:rFonts w:ascii="Times New Roman" w:eastAsia="TimesNewRoman" w:hAnsi="Times New Roman"/>
          <w:sz w:val="28"/>
        </w:rPr>
      </w:pPr>
      <w:r w:rsidRPr="00384667">
        <w:rPr>
          <w:rFonts w:ascii="Times New Roman" w:eastAsia="TimesNewRoman,Italic" w:hAnsi="Times New Roman"/>
          <w:iCs/>
          <w:sz w:val="28"/>
        </w:rPr>
        <w:t xml:space="preserve">Гуляницкий, Н. Ф. </w:t>
      </w:r>
      <w:r w:rsidRPr="00384667">
        <w:rPr>
          <w:rFonts w:ascii="Times New Roman" w:eastAsia="TimesNewRoman" w:hAnsi="Times New Roman"/>
          <w:sz w:val="28"/>
        </w:rPr>
        <w:t>История архитектуры [Текст] : учебник для вузов. В 5 т. /Н. Ф. Гуляницкий. – М.: Стройиздат, 1984. – Т. 1. – 334 с.</w:t>
      </w:r>
    </w:p>
    <w:p w:rsidR="00384667" w:rsidRPr="00384667" w:rsidRDefault="00384667" w:rsidP="00384667">
      <w:pPr>
        <w:autoSpaceDE w:val="0"/>
        <w:autoSpaceDN w:val="0"/>
        <w:adjustRightInd w:val="0"/>
        <w:spacing w:after="0" w:line="240" w:lineRule="auto"/>
        <w:ind w:firstLine="709"/>
        <w:jc w:val="both"/>
        <w:rPr>
          <w:rFonts w:ascii="Times New Roman" w:eastAsia="TimesNewRoman" w:hAnsi="Times New Roman"/>
          <w:sz w:val="28"/>
        </w:rPr>
      </w:pPr>
      <w:r w:rsidRPr="00384667">
        <w:rPr>
          <w:rFonts w:ascii="Times New Roman" w:eastAsia="TimesNewRoman,Italic" w:hAnsi="Times New Roman"/>
          <w:iCs/>
          <w:sz w:val="28"/>
        </w:rPr>
        <w:t xml:space="preserve">Гутнов, А. Э. </w:t>
      </w:r>
      <w:r w:rsidRPr="00384667">
        <w:rPr>
          <w:rFonts w:ascii="Times New Roman" w:eastAsia="TimesNewRoman" w:hAnsi="Times New Roman"/>
          <w:sz w:val="28"/>
        </w:rPr>
        <w:t>Мир архитектуры [Текст] / А. Э. Гутнов. – М.: Мол. Гвардия, 1985. –</w:t>
      </w:r>
      <w:r w:rsidRPr="00384667">
        <w:rPr>
          <w:rFonts w:ascii="Times New Roman" w:eastAsia="TimesNewRoman" w:hAnsi="Times New Roman"/>
          <w:sz w:val="28"/>
          <w:lang w:val="kk-KZ"/>
        </w:rPr>
        <w:t xml:space="preserve"> </w:t>
      </w:r>
      <w:r w:rsidRPr="00384667">
        <w:rPr>
          <w:rFonts w:ascii="Times New Roman" w:eastAsia="TimesNewRoman" w:hAnsi="Times New Roman"/>
          <w:sz w:val="28"/>
        </w:rPr>
        <w:t>350 с.</w:t>
      </w:r>
    </w:p>
    <w:p w:rsidR="00384667" w:rsidRPr="00384667" w:rsidRDefault="00384667" w:rsidP="00384667">
      <w:pPr>
        <w:autoSpaceDE w:val="0"/>
        <w:autoSpaceDN w:val="0"/>
        <w:adjustRightInd w:val="0"/>
        <w:spacing w:after="0" w:line="240" w:lineRule="auto"/>
        <w:ind w:firstLine="709"/>
        <w:jc w:val="both"/>
        <w:rPr>
          <w:rFonts w:ascii="Times New Roman" w:eastAsia="TimesNewRoman" w:hAnsi="Times New Roman"/>
          <w:sz w:val="28"/>
        </w:rPr>
      </w:pPr>
      <w:r w:rsidRPr="00384667">
        <w:rPr>
          <w:rFonts w:ascii="Times New Roman" w:eastAsia="TimesNewRoman,Italic" w:hAnsi="Times New Roman"/>
          <w:iCs/>
          <w:sz w:val="28"/>
        </w:rPr>
        <w:t>Любимов, Л. Д</w:t>
      </w:r>
      <w:r w:rsidRPr="00384667">
        <w:rPr>
          <w:rFonts w:ascii="Times New Roman" w:eastAsia="TimesNewRoman" w:hAnsi="Times New Roman"/>
          <w:sz w:val="28"/>
        </w:rPr>
        <w:t>. Искусство Древнего мира [Текст] : кн. для чтения. – 2-е изд.. – М.:</w:t>
      </w:r>
      <w:r w:rsidRPr="00384667">
        <w:rPr>
          <w:rFonts w:ascii="Times New Roman" w:eastAsia="TimesNewRoman" w:hAnsi="Times New Roman"/>
          <w:sz w:val="28"/>
          <w:lang w:val="kk-KZ"/>
        </w:rPr>
        <w:t xml:space="preserve"> </w:t>
      </w:r>
      <w:r w:rsidRPr="00384667">
        <w:rPr>
          <w:rFonts w:ascii="Times New Roman" w:eastAsia="TimesNewRoman" w:hAnsi="Times New Roman"/>
          <w:sz w:val="28"/>
        </w:rPr>
        <w:t>Просвещение, 1980. – 320 с.</w:t>
      </w:r>
    </w:p>
    <w:p w:rsidR="00384667" w:rsidRPr="00384667" w:rsidRDefault="00384667" w:rsidP="00384667">
      <w:pPr>
        <w:autoSpaceDE w:val="0"/>
        <w:autoSpaceDN w:val="0"/>
        <w:adjustRightInd w:val="0"/>
        <w:spacing w:after="0" w:line="240" w:lineRule="auto"/>
        <w:ind w:firstLine="709"/>
        <w:jc w:val="both"/>
        <w:rPr>
          <w:rFonts w:ascii="Times New Roman" w:hAnsi="Times New Roman"/>
          <w:sz w:val="28"/>
          <w:lang w:val="kk-KZ"/>
        </w:rPr>
      </w:pPr>
      <w:r w:rsidRPr="00384667">
        <w:rPr>
          <w:rFonts w:ascii="Times New Roman" w:eastAsia="TimesNewRoman,Italic" w:hAnsi="Times New Roman"/>
          <w:iCs/>
          <w:sz w:val="28"/>
        </w:rPr>
        <w:t xml:space="preserve">Смолицкая, Т. А. </w:t>
      </w:r>
      <w:r w:rsidRPr="00384667">
        <w:rPr>
          <w:rFonts w:ascii="Times New Roman" w:eastAsia="TimesNewRoman" w:hAnsi="Times New Roman"/>
          <w:sz w:val="28"/>
        </w:rPr>
        <w:t>Архитектура и градостростроительство [Текст] : учеб.-метод. пособие / Т. А. Смолицкая. – М.: Архитектура-С, 2005. – 256 с.</w:t>
      </w:r>
    </w:p>
    <w:p w:rsidR="00600B32" w:rsidRDefault="00600B32" w:rsidP="005F4739">
      <w:pPr>
        <w:autoSpaceDE w:val="0"/>
        <w:autoSpaceDN w:val="0"/>
        <w:adjustRightInd w:val="0"/>
        <w:spacing w:after="0" w:line="240" w:lineRule="auto"/>
        <w:ind w:firstLine="708"/>
        <w:rPr>
          <w:rFonts w:ascii="Times New Roman" w:hAnsi="Times New Roman"/>
          <w:b/>
          <w:sz w:val="28"/>
          <w:szCs w:val="28"/>
          <w:lang w:val="kk-KZ"/>
        </w:rPr>
      </w:pPr>
    </w:p>
    <w:p w:rsidR="00225DEF" w:rsidRPr="00384667" w:rsidRDefault="00225DEF" w:rsidP="00384667">
      <w:pPr>
        <w:autoSpaceDE w:val="0"/>
        <w:autoSpaceDN w:val="0"/>
        <w:adjustRightInd w:val="0"/>
        <w:spacing w:after="0" w:line="240" w:lineRule="auto"/>
        <w:ind w:firstLine="708"/>
        <w:rPr>
          <w:rFonts w:ascii="Times New Roman" w:eastAsiaTheme="minorHAnsi" w:hAnsi="Times New Roman"/>
          <w:b/>
          <w:sz w:val="28"/>
          <w:szCs w:val="28"/>
          <w:lang w:val="kk-KZ"/>
        </w:rPr>
      </w:pPr>
      <w:r w:rsidRPr="00384667">
        <w:rPr>
          <w:rFonts w:ascii="Times New Roman" w:hAnsi="Times New Roman"/>
          <w:b/>
          <w:sz w:val="28"/>
          <w:szCs w:val="28"/>
          <w:lang w:val="kk-KZ"/>
        </w:rPr>
        <w:t>10</w:t>
      </w:r>
      <w:r w:rsidR="00491B74" w:rsidRPr="00384667">
        <w:rPr>
          <w:rFonts w:ascii="Times New Roman" w:hAnsi="Times New Roman"/>
          <w:b/>
          <w:sz w:val="28"/>
          <w:szCs w:val="28"/>
          <w:lang w:val="kk-KZ"/>
        </w:rPr>
        <w:t>-11</w:t>
      </w:r>
      <w:r w:rsidRPr="00384667">
        <w:rPr>
          <w:rFonts w:ascii="Times New Roman" w:hAnsi="Times New Roman"/>
          <w:b/>
          <w:sz w:val="28"/>
          <w:szCs w:val="28"/>
          <w:lang w:val="kk-KZ"/>
        </w:rPr>
        <w:t xml:space="preserve"> Дәріс</w:t>
      </w:r>
      <w:r w:rsidRPr="00384667">
        <w:rPr>
          <w:rFonts w:ascii="Times New Roman" w:eastAsia="Adobe Fangsong Std R" w:hAnsi="Times New Roman"/>
          <w:b/>
          <w:sz w:val="28"/>
          <w:szCs w:val="28"/>
          <w:lang w:val="kk-KZ"/>
        </w:rPr>
        <w:t xml:space="preserve">. </w:t>
      </w:r>
      <w:r w:rsidR="00384667" w:rsidRPr="00384667">
        <w:rPr>
          <w:rFonts w:ascii="Times New Roman" w:eastAsia="TimesNewRoman" w:hAnsi="Times New Roman"/>
          <w:b/>
          <w:sz w:val="28"/>
          <w:szCs w:val="28"/>
          <w:lang w:val="kk-KZ"/>
        </w:rPr>
        <w:t>Ренессанс архитектурасы (XV – XVI ғғ.).</w:t>
      </w:r>
      <w:r w:rsidR="00384667" w:rsidRPr="00384667">
        <w:rPr>
          <w:rFonts w:ascii="Times New Roman" w:eastAsia="TimesNewRoman" w:hAnsi="Times New Roman"/>
          <w:b/>
          <w:lang w:val="kk-KZ"/>
        </w:rPr>
        <w:t xml:space="preserve"> </w:t>
      </w:r>
      <w:r w:rsidR="00384667" w:rsidRPr="00384667">
        <w:rPr>
          <w:rFonts w:ascii="Times New Roman" w:eastAsia="TimesNewRoman" w:hAnsi="Times New Roman"/>
          <w:b/>
          <w:sz w:val="28"/>
          <w:lang w:val="kk-KZ"/>
        </w:rPr>
        <w:t>Еуропадағы борокко және классицизм (XVII – XIX ғ. басы)</w:t>
      </w:r>
    </w:p>
    <w:p w:rsidR="00A707A8" w:rsidRPr="005F4739" w:rsidRDefault="00A707A8" w:rsidP="00A707A8">
      <w:pPr>
        <w:tabs>
          <w:tab w:val="left" w:pos="993"/>
          <w:tab w:val="left" w:pos="1134"/>
        </w:tabs>
        <w:spacing w:after="0" w:line="240" w:lineRule="auto"/>
        <w:ind w:firstLine="709"/>
        <w:jc w:val="both"/>
        <w:rPr>
          <w:rFonts w:ascii="Times New Roman" w:hAnsi="Times New Roman"/>
          <w:sz w:val="28"/>
          <w:szCs w:val="28"/>
          <w:lang w:val="kk-KZ"/>
        </w:rPr>
      </w:pPr>
      <w:r w:rsidRPr="005F4739">
        <w:rPr>
          <w:rFonts w:ascii="Times New Roman" w:hAnsi="Times New Roman"/>
          <w:b/>
          <w:sz w:val="28"/>
          <w:szCs w:val="28"/>
          <w:lang w:val="kk-KZ"/>
        </w:rPr>
        <w:t>Мақсаты:</w:t>
      </w:r>
      <w:r w:rsidRPr="005F4739">
        <w:rPr>
          <w:rFonts w:ascii="Times New Roman" w:hAnsi="Times New Roman"/>
          <w:sz w:val="28"/>
          <w:szCs w:val="28"/>
          <w:lang w:val="kk-KZ"/>
        </w:rPr>
        <w:t xml:space="preserve"> </w:t>
      </w:r>
      <w:r w:rsidR="00451845" w:rsidRPr="00244C36">
        <w:rPr>
          <w:rFonts w:ascii="Times New Roman" w:hAnsi="Times New Roman"/>
          <w:sz w:val="28"/>
          <w:lang w:val="kk-KZ"/>
        </w:rPr>
        <w:t>студенттерге жалпы курста өтетін мәселелермен таныстырып, алғашқы музейлердің қалыптасуы мен қазіргі таңдағы жағдайы жөнінде қосымша бағдарламалар беру</w:t>
      </w:r>
      <w:r w:rsidRPr="005F4739">
        <w:rPr>
          <w:rFonts w:ascii="Times New Roman" w:hAnsi="Times New Roman"/>
          <w:color w:val="000000"/>
          <w:kern w:val="32"/>
          <w:sz w:val="28"/>
          <w:szCs w:val="28"/>
          <w:lang w:val="kk-KZ"/>
        </w:rPr>
        <w:t>.</w:t>
      </w:r>
    </w:p>
    <w:p w:rsidR="004F46E1" w:rsidRPr="00F25B7E" w:rsidRDefault="00A707A8" w:rsidP="004F46E1">
      <w:pPr>
        <w:spacing w:after="0" w:line="240" w:lineRule="auto"/>
        <w:ind w:firstLine="567"/>
        <w:jc w:val="both"/>
        <w:rPr>
          <w:rFonts w:ascii="Times New Roman" w:hAnsi="Times New Roman"/>
          <w:sz w:val="28"/>
          <w:szCs w:val="28"/>
          <w:lang w:val="kk-KZ"/>
        </w:rPr>
      </w:pPr>
      <w:r w:rsidRPr="005F4739">
        <w:rPr>
          <w:rFonts w:ascii="Times New Roman" w:hAnsi="Times New Roman"/>
          <w:b/>
          <w:sz w:val="28"/>
          <w:szCs w:val="28"/>
          <w:lang w:val="kk-KZ"/>
        </w:rPr>
        <w:t>Кілт сөздер:</w:t>
      </w:r>
      <w:r w:rsidRPr="005F4739">
        <w:rPr>
          <w:rFonts w:ascii="Times New Roman" w:hAnsi="Times New Roman"/>
          <w:sz w:val="28"/>
          <w:szCs w:val="28"/>
          <w:lang w:val="kk-KZ"/>
        </w:rPr>
        <w:t xml:space="preserve"> </w:t>
      </w:r>
      <w:r w:rsidR="004F46E1">
        <w:rPr>
          <w:rFonts w:ascii="Times New Roman" w:hAnsi="Times New Roman"/>
          <w:sz w:val="28"/>
          <w:szCs w:val="28"/>
          <w:lang w:val="kk-KZ"/>
        </w:rPr>
        <w:t>архитектура</w:t>
      </w:r>
      <w:r w:rsidR="004F46E1" w:rsidRPr="00F25B7E">
        <w:rPr>
          <w:rFonts w:ascii="Times New Roman" w:hAnsi="Times New Roman"/>
          <w:sz w:val="28"/>
          <w:szCs w:val="28"/>
          <w:lang w:val="kk-KZ"/>
        </w:rPr>
        <w:t xml:space="preserve">, </w:t>
      </w:r>
      <w:r w:rsidR="004F46E1">
        <w:rPr>
          <w:rFonts w:ascii="Times New Roman" w:hAnsi="Times New Roman"/>
          <w:sz w:val="28"/>
          <w:szCs w:val="28"/>
          <w:lang w:val="kk-KZ"/>
        </w:rPr>
        <w:t>ғибадатхана</w:t>
      </w:r>
      <w:r w:rsidR="004F46E1" w:rsidRPr="00F25B7E">
        <w:rPr>
          <w:rFonts w:ascii="Times New Roman" w:hAnsi="Times New Roman"/>
          <w:sz w:val="28"/>
          <w:szCs w:val="28"/>
          <w:lang w:val="kk-KZ"/>
        </w:rPr>
        <w:t xml:space="preserve">, </w:t>
      </w:r>
      <w:r w:rsidR="004F46E1">
        <w:rPr>
          <w:rFonts w:ascii="Times New Roman" w:hAnsi="Times New Roman"/>
          <w:sz w:val="28"/>
          <w:szCs w:val="28"/>
          <w:lang w:val="kk-KZ"/>
        </w:rPr>
        <w:t>кешен</w:t>
      </w:r>
      <w:r w:rsidR="004F46E1" w:rsidRPr="00F25B7E">
        <w:rPr>
          <w:rFonts w:ascii="Times New Roman" w:hAnsi="Times New Roman"/>
          <w:sz w:val="28"/>
          <w:szCs w:val="28"/>
          <w:lang w:val="kk-KZ"/>
        </w:rPr>
        <w:t xml:space="preserve">, </w:t>
      </w:r>
      <w:r w:rsidR="004F46E1">
        <w:rPr>
          <w:rFonts w:ascii="Times New Roman" w:hAnsi="Times New Roman"/>
          <w:sz w:val="28"/>
          <w:szCs w:val="28"/>
          <w:lang w:val="kk-KZ"/>
        </w:rPr>
        <w:t>галерея</w:t>
      </w:r>
      <w:r w:rsidR="004F46E1" w:rsidRPr="00F25B7E">
        <w:rPr>
          <w:rFonts w:ascii="Times New Roman" w:hAnsi="Times New Roman"/>
          <w:sz w:val="28"/>
          <w:szCs w:val="28"/>
          <w:lang w:val="kk-KZ"/>
        </w:rPr>
        <w:t xml:space="preserve">, </w:t>
      </w:r>
      <w:r w:rsidR="004F46E1">
        <w:rPr>
          <w:rFonts w:ascii="Times New Roman" w:hAnsi="Times New Roman"/>
          <w:sz w:val="28"/>
          <w:szCs w:val="28"/>
          <w:lang w:val="kk-KZ"/>
        </w:rPr>
        <w:t>пинокотека</w:t>
      </w:r>
      <w:r w:rsidR="004F46E1" w:rsidRPr="00F25B7E">
        <w:rPr>
          <w:rFonts w:ascii="Times New Roman" w:hAnsi="Times New Roman"/>
          <w:sz w:val="28"/>
          <w:szCs w:val="28"/>
          <w:lang w:val="kk-KZ"/>
        </w:rPr>
        <w:t xml:space="preserve">, </w:t>
      </w:r>
      <w:r w:rsidR="004F46E1">
        <w:rPr>
          <w:rFonts w:ascii="Times New Roman" w:hAnsi="Times New Roman"/>
          <w:sz w:val="28"/>
          <w:szCs w:val="28"/>
          <w:lang w:val="kk-KZ"/>
        </w:rPr>
        <w:t>акрополь</w:t>
      </w:r>
      <w:r w:rsidR="004F46E1" w:rsidRPr="00F25B7E">
        <w:rPr>
          <w:rFonts w:ascii="Times New Roman" w:hAnsi="Times New Roman"/>
          <w:sz w:val="28"/>
          <w:szCs w:val="28"/>
          <w:lang w:val="kk-KZ"/>
        </w:rPr>
        <w:t>.</w:t>
      </w:r>
    </w:p>
    <w:p w:rsidR="00A707A8" w:rsidRPr="00811294" w:rsidRDefault="00A707A8" w:rsidP="00811294">
      <w:pPr>
        <w:tabs>
          <w:tab w:val="left" w:pos="993"/>
          <w:tab w:val="left" w:pos="1134"/>
        </w:tabs>
        <w:spacing w:after="0" w:line="240" w:lineRule="auto"/>
        <w:ind w:firstLine="709"/>
        <w:jc w:val="both"/>
        <w:rPr>
          <w:rFonts w:ascii="Times New Roman" w:hAnsi="Times New Roman"/>
          <w:b/>
          <w:sz w:val="28"/>
          <w:szCs w:val="28"/>
          <w:lang w:val="kk-KZ"/>
        </w:rPr>
      </w:pPr>
      <w:r w:rsidRPr="00811294">
        <w:rPr>
          <w:rFonts w:ascii="Times New Roman" w:hAnsi="Times New Roman"/>
          <w:b/>
          <w:sz w:val="28"/>
          <w:szCs w:val="28"/>
          <w:lang w:val="kk-KZ"/>
        </w:rPr>
        <w:t>Қысқаша құрылымы:</w:t>
      </w:r>
    </w:p>
    <w:p w:rsidR="00811294" w:rsidRDefault="00811294" w:rsidP="00811294">
      <w:pPr>
        <w:autoSpaceDE w:val="0"/>
        <w:autoSpaceDN w:val="0"/>
        <w:adjustRightInd w:val="0"/>
        <w:spacing w:after="0" w:line="240" w:lineRule="auto"/>
        <w:ind w:firstLine="709"/>
        <w:jc w:val="both"/>
        <w:rPr>
          <w:rFonts w:ascii="Times New Roman" w:eastAsia="TimesNewRomanPSMT" w:hAnsi="Times New Roman"/>
          <w:sz w:val="28"/>
          <w:szCs w:val="28"/>
          <w:lang w:val="kk-KZ"/>
        </w:rPr>
      </w:pPr>
      <w:r w:rsidRPr="00811294">
        <w:rPr>
          <w:rFonts w:ascii="Times New Roman" w:eastAsia="TimesNewRomanPSMT" w:hAnsi="Times New Roman"/>
          <w:sz w:val="28"/>
          <w:szCs w:val="28"/>
          <w:lang w:val="kk-KZ"/>
        </w:rPr>
        <w:t>ХVІ ғ. Еуропа елдерінде реформалық қозғалыс ықпалынан католик шіркеуінің құдіреттілігі әлсірейді, сондықтан шіркеу өткен</w:t>
      </w:r>
      <w:r>
        <w:rPr>
          <w:rFonts w:ascii="Times New Roman" w:eastAsia="TimesNewRomanPSMT" w:hAnsi="Times New Roman"/>
          <w:sz w:val="28"/>
          <w:szCs w:val="28"/>
          <w:lang w:val="kk-KZ"/>
        </w:rPr>
        <w:t xml:space="preserve"> </w:t>
      </w:r>
      <w:r w:rsidRPr="00811294">
        <w:rPr>
          <w:rFonts w:ascii="Times New Roman" w:eastAsia="TimesNewRomanPSMT" w:hAnsi="Times New Roman"/>
          <w:sz w:val="28"/>
          <w:szCs w:val="28"/>
          <w:lang w:val="kk-KZ"/>
        </w:rPr>
        <w:t>айбындылыққа қайта оралуға едәуір күш жұмсайды. Осы кезде</w:t>
      </w:r>
      <w:r>
        <w:rPr>
          <w:rFonts w:ascii="Times New Roman" w:eastAsia="TimesNewRomanPSMT" w:hAnsi="Times New Roman"/>
          <w:sz w:val="28"/>
          <w:szCs w:val="28"/>
          <w:lang w:val="kk-KZ"/>
        </w:rPr>
        <w:t xml:space="preserve"> </w:t>
      </w:r>
      <w:r w:rsidRPr="00811294">
        <w:rPr>
          <w:rFonts w:ascii="Times New Roman" w:eastAsia="TimesNewRomanPSMT" w:hAnsi="Times New Roman"/>
          <w:sz w:val="28"/>
          <w:szCs w:val="28"/>
          <w:lang w:val="kk-KZ"/>
        </w:rPr>
        <w:t>ақсүйектер билігінің үстемдігі нығаяды. Билеушілер тобы сырт</w:t>
      </w:r>
      <w:r>
        <w:rPr>
          <w:rFonts w:ascii="Times New Roman" w:eastAsia="TimesNewRomanPSMT" w:hAnsi="Times New Roman"/>
          <w:sz w:val="28"/>
          <w:szCs w:val="28"/>
          <w:lang w:val="kk-KZ"/>
        </w:rPr>
        <w:t xml:space="preserve"> </w:t>
      </w:r>
      <w:r w:rsidRPr="00811294">
        <w:rPr>
          <w:rFonts w:ascii="Times New Roman" w:eastAsia="TimesNewRomanPSMT" w:hAnsi="Times New Roman"/>
          <w:sz w:val="28"/>
          <w:szCs w:val="28"/>
          <w:lang w:val="kk-KZ"/>
        </w:rPr>
        <w:t>көрініс арқылы өзінің қуаттылығы мен байлығына ерекше көңіл</w:t>
      </w:r>
      <w:r>
        <w:rPr>
          <w:rFonts w:ascii="Times New Roman" w:eastAsia="TimesNewRomanPSMT" w:hAnsi="Times New Roman"/>
          <w:sz w:val="28"/>
          <w:szCs w:val="28"/>
          <w:lang w:val="kk-KZ"/>
        </w:rPr>
        <w:t xml:space="preserve"> </w:t>
      </w:r>
      <w:r w:rsidRPr="00811294">
        <w:rPr>
          <w:rFonts w:ascii="Times New Roman" w:eastAsia="TimesNewRomanPSMT" w:hAnsi="Times New Roman"/>
          <w:sz w:val="28"/>
          <w:szCs w:val="28"/>
          <w:lang w:val="kk-KZ"/>
        </w:rPr>
        <w:t>аудартуға талаптанады. Бұл талапқа жаңа көркемдік стиль – барокко</w:t>
      </w:r>
      <w:r>
        <w:rPr>
          <w:rFonts w:ascii="Times New Roman" w:eastAsia="TimesNewRomanPSMT" w:hAnsi="Times New Roman"/>
          <w:sz w:val="28"/>
          <w:szCs w:val="28"/>
          <w:lang w:val="kk-KZ"/>
        </w:rPr>
        <w:t xml:space="preserve"> </w:t>
      </w:r>
      <w:r w:rsidRPr="00811294">
        <w:rPr>
          <w:rFonts w:ascii="Times New Roman" w:eastAsia="TimesNewRomanPSMT" w:hAnsi="Times New Roman"/>
          <w:sz w:val="28"/>
          <w:szCs w:val="28"/>
          <w:lang w:val="kk-KZ"/>
        </w:rPr>
        <w:t>(итал. «оғаш», «таңғаларлық») жақсы жауап бере алады.</w:t>
      </w:r>
      <w:r>
        <w:rPr>
          <w:rFonts w:ascii="Times New Roman" w:eastAsia="TimesNewRomanPSMT" w:hAnsi="Times New Roman"/>
          <w:sz w:val="28"/>
          <w:szCs w:val="28"/>
          <w:lang w:val="kk-KZ"/>
        </w:rPr>
        <w:t xml:space="preserve"> </w:t>
      </w:r>
      <w:r w:rsidRPr="00811294">
        <w:rPr>
          <w:rFonts w:ascii="Times New Roman" w:eastAsia="TimesNewRomanPSMT" w:hAnsi="Times New Roman"/>
          <w:sz w:val="28"/>
          <w:szCs w:val="28"/>
          <w:lang w:val="kk-KZ"/>
        </w:rPr>
        <w:t>Барокко кейінгі Қайта өрлеу дәуірінде Италияда пайда болды. Оның қағидалары ордерінің конструктивтік логикасы бар</w:t>
      </w:r>
      <w:r>
        <w:rPr>
          <w:rFonts w:ascii="Times New Roman" w:eastAsia="TimesNewRomanPSMT" w:hAnsi="Times New Roman"/>
          <w:sz w:val="28"/>
          <w:szCs w:val="28"/>
          <w:lang w:val="kk-KZ"/>
        </w:rPr>
        <w:t xml:space="preserve"> </w:t>
      </w:r>
      <w:r w:rsidRPr="00811294">
        <w:rPr>
          <w:rFonts w:ascii="Times New Roman" w:eastAsia="TimesNewRomanPSMT" w:hAnsi="Times New Roman"/>
          <w:sz w:val="28"/>
          <w:szCs w:val="28"/>
          <w:lang w:val="kk-KZ"/>
        </w:rPr>
        <w:t xml:space="preserve">Ренессанстың айқын </w:t>
      </w:r>
      <w:r w:rsidRPr="00811294">
        <w:rPr>
          <w:rFonts w:ascii="Times New Roman" w:eastAsia="TimesNewRomanPSMT" w:hAnsi="Times New Roman"/>
          <w:sz w:val="28"/>
          <w:szCs w:val="28"/>
          <w:lang w:val="kk-KZ"/>
        </w:rPr>
        <w:lastRenderedPageBreak/>
        <w:t>және жайлы үйлесімінің орнына үстемдік</w:t>
      </w:r>
      <w:r>
        <w:rPr>
          <w:rFonts w:ascii="Times New Roman" w:eastAsia="TimesNewRomanPSMT" w:hAnsi="Times New Roman"/>
          <w:sz w:val="28"/>
          <w:szCs w:val="28"/>
          <w:lang w:val="kk-KZ"/>
        </w:rPr>
        <w:t xml:space="preserve"> </w:t>
      </w:r>
      <w:r w:rsidRPr="00811294">
        <w:rPr>
          <w:rFonts w:ascii="Times New Roman" w:eastAsia="TimesNewRomanPSMT" w:hAnsi="Times New Roman"/>
          <w:sz w:val="28"/>
          <w:szCs w:val="28"/>
          <w:lang w:val="kk-KZ"/>
        </w:rPr>
        <w:t>етуші буржуазия мен жер аристократиясының талаптарына жауап</w:t>
      </w:r>
      <w:r>
        <w:rPr>
          <w:rFonts w:ascii="Times New Roman" w:eastAsia="TimesNewRomanPSMT" w:hAnsi="Times New Roman"/>
          <w:sz w:val="28"/>
          <w:szCs w:val="28"/>
          <w:lang w:val="kk-KZ"/>
        </w:rPr>
        <w:t xml:space="preserve"> </w:t>
      </w:r>
      <w:r w:rsidRPr="00811294">
        <w:rPr>
          <w:rFonts w:ascii="Times New Roman" w:eastAsia="TimesNewRomanPSMT" w:hAnsi="Times New Roman"/>
          <w:sz w:val="28"/>
          <w:szCs w:val="28"/>
          <w:lang w:val="kk-KZ"/>
        </w:rPr>
        <w:t>беретін аз тәсілдермен ең үлкен сәулеттік мәнерлілікке талаптану</w:t>
      </w:r>
      <w:r>
        <w:rPr>
          <w:rFonts w:ascii="Times New Roman" w:eastAsia="TimesNewRomanPSMT" w:hAnsi="Times New Roman"/>
          <w:sz w:val="28"/>
          <w:szCs w:val="28"/>
          <w:lang w:val="kk-KZ"/>
        </w:rPr>
        <w:t xml:space="preserve"> </w:t>
      </w:r>
      <w:r w:rsidRPr="00811294">
        <w:rPr>
          <w:rFonts w:ascii="Times New Roman" w:eastAsia="TimesNewRomanPSMT" w:hAnsi="Times New Roman"/>
          <w:sz w:val="28"/>
          <w:szCs w:val="28"/>
          <w:lang w:val="kk-KZ"/>
        </w:rPr>
        <w:t>келген шақта ХVІ ғасырда гүлденудің шарықтау шегіне жетті.</w:t>
      </w:r>
      <w:r>
        <w:rPr>
          <w:rFonts w:ascii="Times New Roman" w:eastAsia="TimesNewRomanPSMT" w:hAnsi="Times New Roman"/>
          <w:sz w:val="28"/>
          <w:szCs w:val="28"/>
          <w:lang w:val="kk-KZ"/>
        </w:rPr>
        <w:t xml:space="preserve"> </w:t>
      </w:r>
      <w:r w:rsidRPr="00D17B3A">
        <w:rPr>
          <w:rFonts w:ascii="Times New Roman" w:eastAsia="TimesNewRomanPSMT" w:hAnsi="Times New Roman"/>
          <w:sz w:val="28"/>
          <w:szCs w:val="28"/>
          <w:lang w:val="kk-KZ"/>
        </w:rPr>
        <w:t>Барокко стиліне:</w:t>
      </w:r>
      <w:r>
        <w:rPr>
          <w:rFonts w:ascii="Times New Roman" w:eastAsia="TimesNewRomanPSMT" w:hAnsi="Times New Roman"/>
          <w:sz w:val="28"/>
          <w:szCs w:val="28"/>
          <w:lang w:val="kk-KZ"/>
        </w:rPr>
        <w:t xml:space="preserve"> </w:t>
      </w:r>
    </w:p>
    <w:p w:rsidR="00811294" w:rsidRDefault="00811294" w:rsidP="00811294">
      <w:pPr>
        <w:autoSpaceDE w:val="0"/>
        <w:autoSpaceDN w:val="0"/>
        <w:adjustRightInd w:val="0"/>
        <w:spacing w:after="0" w:line="240" w:lineRule="auto"/>
        <w:ind w:firstLine="709"/>
        <w:jc w:val="both"/>
        <w:rPr>
          <w:rFonts w:ascii="Times New Roman" w:eastAsia="TimesNewRomanPSMT" w:hAnsi="Times New Roman"/>
          <w:sz w:val="28"/>
          <w:szCs w:val="28"/>
          <w:lang w:val="kk-KZ"/>
        </w:rPr>
      </w:pPr>
      <w:r w:rsidRPr="00811294">
        <w:rPr>
          <w:rFonts w:ascii="Times New Roman" w:eastAsia="TimesNewRomanPSMT" w:hAnsi="Times New Roman"/>
          <w:sz w:val="28"/>
          <w:szCs w:val="28"/>
          <w:lang w:val="kk-KZ"/>
        </w:rPr>
        <w:t>• айбындылық пен сәнділікке талпыну;</w:t>
      </w:r>
    </w:p>
    <w:p w:rsidR="00811294" w:rsidRPr="00811294" w:rsidRDefault="00811294" w:rsidP="00811294">
      <w:pPr>
        <w:autoSpaceDE w:val="0"/>
        <w:autoSpaceDN w:val="0"/>
        <w:adjustRightInd w:val="0"/>
        <w:spacing w:after="0" w:line="240" w:lineRule="auto"/>
        <w:ind w:firstLine="709"/>
        <w:jc w:val="both"/>
        <w:rPr>
          <w:rFonts w:ascii="Times New Roman" w:eastAsia="TimesNewRomanPSMT" w:hAnsi="Times New Roman"/>
          <w:sz w:val="28"/>
          <w:szCs w:val="28"/>
          <w:lang w:val="kk-KZ"/>
        </w:rPr>
      </w:pPr>
      <w:r w:rsidRPr="00811294">
        <w:rPr>
          <w:rFonts w:ascii="Times New Roman" w:eastAsia="TimesNewRomanPSMT" w:hAnsi="Times New Roman"/>
          <w:sz w:val="28"/>
          <w:szCs w:val="28"/>
          <w:lang w:val="kk-KZ"/>
        </w:rPr>
        <w:t>• жоспарлардың күрделенуі;</w:t>
      </w:r>
    </w:p>
    <w:p w:rsidR="00811294" w:rsidRPr="00811294" w:rsidRDefault="00811294" w:rsidP="00811294">
      <w:pPr>
        <w:autoSpaceDE w:val="0"/>
        <w:autoSpaceDN w:val="0"/>
        <w:adjustRightInd w:val="0"/>
        <w:spacing w:after="0" w:line="240" w:lineRule="auto"/>
        <w:ind w:firstLine="709"/>
        <w:jc w:val="both"/>
        <w:rPr>
          <w:rFonts w:ascii="Times New Roman" w:eastAsia="TimesNewRomanPSMT" w:hAnsi="Times New Roman"/>
          <w:sz w:val="28"/>
          <w:szCs w:val="28"/>
          <w:lang w:val="kk-KZ"/>
        </w:rPr>
      </w:pPr>
      <w:r w:rsidRPr="00811294">
        <w:rPr>
          <w:rFonts w:ascii="Times New Roman" w:eastAsia="TimesNewRomanPSMT" w:hAnsi="Times New Roman"/>
          <w:sz w:val="28"/>
          <w:szCs w:val="28"/>
          <w:lang w:val="kk-KZ"/>
        </w:rPr>
        <w:t>• интерьерлердің байлығы мен әдемілігі, кескіндеме, айна мен</w:t>
      </w:r>
      <w:r>
        <w:rPr>
          <w:rFonts w:ascii="Times New Roman" w:eastAsia="TimesNewRomanPSMT" w:hAnsi="Times New Roman"/>
          <w:sz w:val="28"/>
          <w:szCs w:val="28"/>
          <w:lang w:val="kk-KZ"/>
        </w:rPr>
        <w:t xml:space="preserve"> </w:t>
      </w:r>
      <w:r w:rsidRPr="00811294">
        <w:rPr>
          <w:rFonts w:ascii="Times New Roman" w:eastAsia="TimesNewRomanPSMT" w:hAnsi="Times New Roman"/>
          <w:sz w:val="28"/>
          <w:szCs w:val="28"/>
          <w:lang w:val="kk-KZ"/>
        </w:rPr>
        <w:t>мүсінді кеңінен пайдалану;</w:t>
      </w:r>
    </w:p>
    <w:p w:rsidR="00811294" w:rsidRPr="00D17B3A" w:rsidRDefault="00811294" w:rsidP="00811294">
      <w:pPr>
        <w:autoSpaceDE w:val="0"/>
        <w:autoSpaceDN w:val="0"/>
        <w:adjustRightInd w:val="0"/>
        <w:spacing w:after="0" w:line="240" w:lineRule="auto"/>
        <w:ind w:firstLine="709"/>
        <w:jc w:val="both"/>
        <w:rPr>
          <w:rFonts w:ascii="Times New Roman" w:eastAsia="TimesNewRomanPSMT" w:hAnsi="Times New Roman"/>
          <w:sz w:val="28"/>
          <w:szCs w:val="28"/>
          <w:lang w:val="kk-KZ"/>
        </w:rPr>
      </w:pPr>
      <w:r w:rsidRPr="00D17B3A">
        <w:rPr>
          <w:rFonts w:ascii="Times New Roman" w:eastAsia="TimesNewRomanPSMT" w:hAnsi="Times New Roman"/>
          <w:sz w:val="28"/>
          <w:szCs w:val="28"/>
          <w:lang w:val="kk-KZ"/>
        </w:rPr>
        <w:t>• қисық иілімді сызықтар мен сыртқы беттің молдығы;</w:t>
      </w:r>
    </w:p>
    <w:p w:rsidR="00811294" w:rsidRPr="00D17B3A" w:rsidRDefault="00811294" w:rsidP="00811294">
      <w:pPr>
        <w:autoSpaceDE w:val="0"/>
        <w:autoSpaceDN w:val="0"/>
        <w:adjustRightInd w:val="0"/>
        <w:spacing w:after="0" w:line="240" w:lineRule="auto"/>
        <w:ind w:firstLine="709"/>
        <w:jc w:val="both"/>
        <w:rPr>
          <w:rFonts w:ascii="Times New Roman" w:eastAsia="TimesNewRomanPSMT" w:hAnsi="Times New Roman"/>
          <w:sz w:val="28"/>
          <w:szCs w:val="28"/>
          <w:lang w:val="kk-KZ"/>
        </w:rPr>
      </w:pPr>
      <w:r w:rsidRPr="00D17B3A">
        <w:rPr>
          <w:rFonts w:ascii="Times New Roman" w:eastAsia="TimesNewRomanPSMT" w:hAnsi="Times New Roman"/>
          <w:sz w:val="28"/>
          <w:szCs w:val="28"/>
          <w:lang w:val="kk-KZ"/>
        </w:rPr>
        <w:t>• бейнелердің қарама-қарсылығы, шиеленушілігі, бұлдырлығы, динамикалығы тән.</w:t>
      </w:r>
    </w:p>
    <w:p w:rsidR="00811294" w:rsidRPr="00D17B3A" w:rsidRDefault="00811294" w:rsidP="00811294">
      <w:pPr>
        <w:autoSpaceDE w:val="0"/>
        <w:autoSpaceDN w:val="0"/>
        <w:adjustRightInd w:val="0"/>
        <w:spacing w:after="0" w:line="240" w:lineRule="auto"/>
        <w:ind w:firstLine="709"/>
        <w:jc w:val="both"/>
        <w:rPr>
          <w:rFonts w:ascii="Times New Roman" w:eastAsia="TimesNewRomanPSMT" w:hAnsi="Times New Roman"/>
          <w:b/>
          <w:bCs/>
          <w:i/>
          <w:iCs/>
          <w:sz w:val="28"/>
          <w:szCs w:val="28"/>
          <w:lang w:val="kk-KZ"/>
        </w:rPr>
      </w:pPr>
      <w:r w:rsidRPr="00D17B3A">
        <w:rPr>
          <w:rFonts w:ascii="Times New Roman" w:eastAsia="TimesNewRomanPSMT" w:hAnsi="Times New Roman"/>
          <w:b/>
          <w:bCs/>
          <w:i/>
          <w:iCs/>
          <w:sz w:val="28"/>
          <w:szCs w:val="28"/>
          <w:lang w:val="kk-KZ"/>
        </w:rPr>
        <w:t>Барокко стилінің дамуында:</w:t>
      </w:r>
    </w:p>
    <w:p w:rsidR="00811294" w:rsidRDefault="00811294" w:rsidP="00811294">
      <w:pPr>
        <w:autoSpaceDE w:val="0"/>
        <w:autoSpaceDN w:val="0"/>
        <w:adjustRightInd w:val="0"/>
        <w:spacing w:after="0" w:line="240" w:lineRule="auto"/>
        <w:ind w:firstLine="709"/>
        <w:jc w:val="both"/>
        <w:rPr>
          <w:rFonts w:ascii="Times New Roman" w:eastAsia="TimesNewRomanPSMT" w:hAnsi="Times New Roman"/>
          <w:sz w:val="28"/>
          <w:szCs w:val="28"/>
          <w:lang w:val="kk-KZ"/>
        </w:rPr>
      </w:pPr>
      <w:r w:rsidRPr="00D17B3A">
        <w:rPr>
          <w:rFonts w:ascii="Times New Roman" w:eastAsia="TimesNewRomanPSMT" w:hAnsi="Times New Roman"/>
          <w:sz w:val="28"/>
          <w:szCs w:val="28"/>
          <w:lang w:val="kk-KZ"/>
        </w:rPr>
        <w:t>Ерте барокко - ХVІ ғасырдың соңы және ХVІІ ғасырдың бірінші</w:t>
      </w:r>
      <w:r>
        <w:rPr>
          <w:rFonts w:ascii="Times New Roman" w:eastAsia="TimesNewRomanPSMT" w:hAnsi="Times New Roman"/>
          <w:sz w:val="28"/>
          <w:szCs w:val="28"/>
          <w:lang w:val="kk-KZ"/>
        </w:rPr>
        <w:t xml:space="preserve"> </w:t>
      </w:r>
      <w:r w:rsidRPr="00D17B3A">
        <w:rPr>
          <w:rFonts w:ascii="Times New Roman" w:eastAsia="TimesNewRomanPSMT" w:hAnsi="Times New Roman"/>
          <w:sz w:val="28"/>
          <w:szCs w:val="28"/>
          <w:lang w:val="kk-KZ"/>
        </w:rPr>
        <w:t>отыз жылында;</w:t>
      </w:r>
      <w:r>
        <w:rPr>
          <w:rFonts w:ascii="Times New Roman" w:eastAsia="TimesNewRomanPSMT" w:hAnsi="Times New Roman"/>
          <w:sz w:val="28"/>
          <w:szCs w:val="28"/>
          <w:lang w:val="kk-KZ"/>
        </w:rPr>
        <w:t xml:space="preserve"> </w:t>
      </w:r>
    </w:p>
    <w:p w:rsidR="00811294" w:rsidRPr="00811294" w:rsidRDefault="00811294" w:rsidP="00811294">
      <w:pPr>
        <w:autoSpaceDE w:val="0"/>
        <w:autoSpaceDN w:val="0"/>
        <w:adjustRightInd w:val="0"/>
        <w:spacing w:after="0" w:line="240" w:lineRule="auto"/>
        <w:ind w:firstLine="709"/>
        <w:jc w:val="both"/>
        <w:rPr>
          <w:rFonts w:ascii="Times New Roman" w:eastAsia="TimesNewRomanPSMT" w:hAnsi="Times New Roman"/>
          <w:sz w:val="28"/>
          <w:szCs w:val="28"/>
          <w:lang w:val="kk-KZ"/>
        </w:rPr>
      </w:pPr>
      <w:r w:rsidRPr="00811294">
        <w:rPr>
          <w:rFonts w:ascii="Times New Roman" w:eastAsia="TimesNewRomanPSMT" w:hAnsi="Times New Roman"/>
          <w:sz w:val="28"/>
          <w:szCs w:val="28"/>
          <w:lang w:val="kk-KZ"/>
        </w:rPr>
        <w:t>Кемеліне жеткен барокко - ХVІІ ғасырдың 30-жылдарынан бастап ХVІІІ ғасырдың соңына дейінгі (кейбір елдерде ХVІІІ ғасырдың</w:t>
      </w:r>
      <w:r>
        <w:rPr>
          <w:rFonts w:ascii="Times New Roman" w:eastAsia="TimesNewRomanPSMT" w:hAnsi="Times New Roman"/>
          <w:sz w:val="28"/>
          <w:szCs w:val="28"/>
          <w:lang w:val="kk-KZ"/>
        </w:rPr>
        <w:t xml:space="preserve"> </w:t>
      </w:r>
      <w:r w:rsidRPr="00811294">
        <w:rPr>
          <w:rFonts w:ascii="Times New Roman" w:eastAsia="TimesNewRomanPSMT" w:hAnsi="Times New Roman"/>
          <w:sz w:val="28"/>
          <w:szCs w:val="28"/>
          <w:lang w:val="kk-KZ"/>
        </w:rPr>
        <w:t>ортасына дейін) кезеңдерді ерекше атап көрсетуге болады.</w:t>
      </w:r>
    </w:p>
    <w:p w:rsidR="00811294" w:rsidRPr="00D17B3A" w:rsidRDefault="00811294" w:rsidP="00811294">
      <w:pPr>
        <w:autoSpaceDE w:val="0"/>
        <w:autoSpaceDN w:val="0"/>
        <w:adjustRightInd w:val="0"/>
        <w:spacing w:after="0" w:line="240" w:lineRule="auto"/>
        <w:ind w:firstLine="709"/>
        <w:jc w:val="both"/>
        <w:rPr>
          <w:rFonts w:ascii="Times New Roman" w:eastAsia="TimesNewRomanPSMT" w:hAnsi="Times New Roman"/>
          <w:b/>
          <w:bCs/>
          <w:sz w:val="28"/>
          <w:szCs w:val="28"/>
          <w:lang w:val="kk-KZ"/>
        </w:rPr>
      </w:pPr>
      <w:r w:rsidRPr="00D17B3A">
        <w:rPr>
          <w:rFonts w:ascii="Times New Roman" w:eastAsia="TimesNewRomanPSMT" w:hAnsi="Times New Roman"/>
          <w:b/>
          <w:bCs/>
          <w:sz w:val="28"/>
          <w:szCs w:val="28"/>
          <w:lang w:val="kk-KZ"/>
        </w:rPr>
        <w:t>Италиядағы ерте барокко</w:t>
      </w:r>
    </w:p>
    <w:p w:rsidR="00811294" w:rsidRDefault="00811294" w:rsidP="00811294">
      <w:pPr>
        <w:autoSpaceDE w:val="0"/>
        <w:autoSpaceDN w:val="0"/>
        <w:adjustRightInd w:val="0"/>
        <w:spacing w:after="0" w:line="240" w:lineRule="auto"/>
        <w:ind w:firstLine="709"/>
        <w:jc w:val="both"/>
        <w:rPr>
          <w:rFonts w:ascii="Times New Roman" w:eastAsia="TimesNewRomanPSMT" w:hAnsi="Times New Roman"/>
          <w:sz w:val="28"/>
          <w:szCs w:val="28"/>
          <w:lang w:val="kk-KZ"/>
        </w:rPr>
      </w:pPr>
      <w:r w:rsidRPr="00D17B3A">
        <w:rPr>
          <w:rFonts w:ascii="Times New Roman" w:eastAsia="TimesNewRomanPSMT" w:hAnsi="Times New Roman"/>
          <w:sz w:val="28"/>
          <w:szCs w:val="28"/>
          <w:lang w:val="kk-KZ"/>
        </w:rPr>
        <w:t>ХVІ ғасырдың соңында Италия экономикасы толық құлдырады.</w:t>
      </w:r>
      <w:r>
        <w:rPr>
          <w:rFonts w:ascii="Times New Roman" w:eastAsia="TimesNewRomanPSMT" w:hAnsi="Times New Roman"/>
          <w:sz w:val="28"/>
          <w:szCs w:val="28"/>
          <w:lang w:val="kk-KZ"/>
        </w:rPr>
        <w:t xml:space="preserve"> </w:t>
      </w:r>
      <w:r w:rsidRPr="00811294">
        <w:rPr>
          <w:rFonts w:ascii="Times New Roman" w:eastAsia="TimesNewRomanPSMT" w:hAnsi="Times New Roman"/>
          <w:sz w:val="28"/>
          <w:szCs w:val="28"/>
          <w:lang w:val="kk-KZ"/>
        </w:rPr>
        <w:t>Құрылыс тек Римде және айқын көрініс тапқан барокко стилінің</w:t>
      </w:r>
      <w:r>
        <w:rPr>
          <w:rFonts w:ascii="Times New Roman" w:eastAsia="TimesNewRomanPSMT" w:hAnsi="Times New Roman"/>
          <w:sz w:val="28"/>
          <w:szCs w:val="28"/>
          <w:lang w:val="kk-KZ"/>
        </w:rPr>
        <w:t xml:space="preserve"> </w:t>
      </w:r>
      <w:r w:rsidRPr="00811294">
        <w:rPr>
          <w:rFonts w:ascii="Times New Roman" w:eastAsia="TimesNewRomanPSMT" w:hAnsi="Times New Roman"/>
          <w:sz w:val="28"/>
          <w:szCs w:val="28"/>
          <w:lang w:val="kk-KZ"/>
        </w:rPr>
        <w:t>дамыған оның төңірегінде ғана өркендейді. Римде: Доменико Фонтана, Карло Модерна сынды ең атақты сәулетшілер еңбек етеді. 1614</w:t>
      </w:r>
      <w:r>
        <w:rPr>
          <w:rFonts w:ascii="Times New Roman" w:eastAsia="TimesNewRomanPSMT" w:hAnsi="Times New Roman"/>
          <w:sz w:val="28"/>
          <w:szCs w:val="28"/>
          <w:lang w:val="kk-KZ"/>
        </w:rPr>
        <w:t xml:space="preserve"> </w:t>
      </w:r>
      <w:r w:rsidRPr="00811294">
        <w:rPr>
          <w:rFonts w:ascii="Times New Roman" w:eastAsia="TimesNewRomanPSMT" w:hAnsi="Times New Roman"/>
          <w:sz w:val="28"/>
          <w:szCs w:val="28"/>
          <w:lang w:val="kk-KZ"/>
        </w:rPr>
        <w:t>жылы Әулие Петр соборының вестибюлін аяқтайды.</w:t>
      </w:r>
      <w:r>
        <w:rPr>
          <w:rFonts w:ascii="Times New Roman" w:eastAsia="TimesNewRomanPSMT" w:hAnsi="Times New Roman"/>
          <w:sz w:val="28"/>
          <w:szCs w:val="28"/>
          <w:lang w:val="kk-KZ"/>
        </w:rPr>
        <w:t xml:space="preserve"> </w:t>
      </w:r>
      <w:r w:rsidRPr="00811294">
        <w:rPr>
          <w:rFonts w:ascii="Times New Roman" w:eastAsia="TimesNewRomanPSMT" w:hAnsi="Times New Roman"/>
          <w:sz w:val="28"/>
          <w:szCs w:val="28"/>
          <w:lang w:val="kk-KZ"/>
        </w:rPr>
        <w:t>Доменико Фонтана өз шығармашылығын кейінгі Қайта өрлеу</w:t>
      </w:r>
      <w:r>
        <w:rPr>
          <w:rFonts w:ascii="Times New Roman" w:eastAsia="TimesNewRomanPSMT" w:hAnsi="Times New Roman"/>
          <w:sz w:val="28"/>
          <w:szCs w:val="28"/>
          <w:lang w:val="kk-KZ"/>
        </w:rPr>
        <w:t xml:space="preserve"> </w:t>
      </w:r>
      <w:r w:rsidRPr="00811294">
        <w:rPr>
          <w:rFonts w:ascii="Times New Roman" w:eastAsia="TimesNewRomanPSMT" w:hAnsi="Times New Roman"/>
          <w:sz w:val="28"/>
          <w:szCs w:val="28"/>
          <w:lang w:val="kk-KZ"/>
        </w:rPr>
        <w:t>дәуірінде-ақ бастайды. Әулие Петр соборының құрылысынан</w:t>
      </w:r>
      <w:r>
        <w:rPr>
          <w:rFonts w:ascii="Times New Roman" w:eastAsia="TimesNewRomanPSMT" w:hAnsi="Times New Roman"/>
          <w:sz w:val="28"/>
          <w:szCs w:val="28"/>
          <w:lang w:val="kk-KZ"/>
        </w:rPr>
        <w:t xml:space="preserve"> </w:t>
      </w:r>
      <w:r w:rsidRPr="00811294">
        <w:rPr>
          <w:rFonts w:ascii="Times New Roman" w:eastAsia="TimesNewRomanPSMT" w:hAnsi="Times New Roman"/>
          <w:sz w:val="28"/>
          <w:szCs w:val="28"/>
          <w:lang w:val="kk-KZ"/>
        </w:rPr>
        <w:t>басқа, папалар резиденциясы ретінде ХІІ ғасырдың басында-ақ</w:t>
      </w:r>
      <w:r>
        <w:rPr>
          <w:rFonts w:ascii="Times New Roman" w:eastAsia="TimesNewRomanPSMT" w:hAnsi="Times New Roman"/>
          <w:sz w:val="28"/>
          <w:szCs w:val="28"/>
          <w:lang w:val="kk-KZ"/>
        </w:rPr>
        <w:t xml:space="preserve"> </w:t>
      </w:r>
      <w:r w:rsidRPr="00811294">
        <w:rPr>
          <w:rFonts w:ascii="Times New Roman" w:eastAsia="TimesNewRomanPSMT" w:hAnsi="Times New Roman"/>
          <w:sz w:val="28"/>
          <w:szCs w:val="28"/>
          <w:lang w:val="kk-KZ"/>
        </w:rPr>
        <w:t>тұрғызылған Латеран сарайын қайта құрады. Ол базилик тұрғызып,</w:t>
      </w:r>
      <w:r>
        <w:rPr>
          <w:rFonts w:ascii="Times New Roman" w:eastAsia="TimesNewRomanPSMT" w:hAnsi="Times New Roman"/>
          <w:sz w:val="28"/>
          <w:szCs w:val="28"/>
          <w:lang w:val="kk-KZ"/>
        </w:rPr>
        <w:t xml:space="preserve"> </w:t>
      </w:r>
      <w:r w:rsidRPr="00811294">
        <w:rPr>
          <w:rFonts w:ascii="Times New Roman" w:eastAsia="TimesNewRomanPSMT" w:hAnsi="Times New Roman"/>
          <w:sz w:val="28"/>
          <w:szCs w:val="28"/>
          <w:lang w:val="kk-KZ"/>
        </w:rPr>
        <w:t>маңдайша қабырғасын мүсінмен аяқтады. Сарай өте зәулімділік</w:t>
      </w:r>
      <w:r>
        <w:rPr>
          <w:rFonts w:ascii="Times New Roman" w:eastAsia="TimesNewRomanPSMT" w:hAnsi="Times New Roman"/>
          <w:sz w:val="28"/>
          <w:szCs w:val="28"/>
          <w:lang w:val="kk-KZ"/>
        </w:rPr>
        <w:t xml:space="preserve"> </w:t>
      </w:r>
      <w:r w:rsidRPr="00811294">
        <w:rPr>
          <w:rFonts w:ascii="Times New Roman" w:eastAsia="TimesNewRomanPSMT" w:hAnsi="Times New Roman"/>
          <w:sz w:val="28"/>
          <w:szCs w:val="28"/>
          <w:lang w:val="kk-KZ"/>
        </w:rPr>
        <w:t>элементтеріне ұмтылады. Карло Модерна шығармашылығына</w:t>
      </w:r>
      <w:r>
        <w:rPr>
          <w:rFonts w:ascii="Times New Roman" w:eastAsia="TimesNewRomanPSMT" w:hAnsi="Times New Roman"/>
          <w:sz w:val="28"/>
          <w:szCs w:val="28"/>
          <w:lang w:val="kk-KZ"/>
        </w:rPr>
        <w:t xml:space="preserve"> </w:t>
      </w:r>
      <w:r w:rsidRPr="00811294">
        <w:rPr>
          <w:rFonts w:ascii="Times New Roman" w:eastAsia="TimesNewRomanPSMT" w:hAnsi="Times New Roman"/>
          <w:sz w:val="28"/>
          <w:szCs w:val="28"/>
          <w:lang w:val="kk-KZ"/>
        </w:rPr>
        <w:t>Римдегі Әулие Сусанна шіркеуі жатады (1596-1603 ж.). Шіркеудің</w:t>
      </w:r>
      <w:r>
        <w:rPr>
          <w:rFonts w:ascii="Times New Roman" w:eastAsia="TimesNewRomanPSMT" w:hAnsi="Times New Roman"/>
          <w:sz w:val="28"/>
          <w:szCs w:val="28"/>
          <w:lang w:val="kk-KZ"/>
        </w:rPr>
        <w:t xml:space="preserve"> </w:t>
      </w:r>
      <w:r w:rsidRPr="00811294">
        <w:rPr>
          <w:rFonts w:ascii="Times New Roman" w:eastAsia="TimesNewRomanPSMT" w:hAnsi="Times New Roman"/>
          <w:sz w:val="28"/>
          <w:szCs w:val="28"/>
          <w:lang w:val="kk-KZ"/>
        </w:rPr>
        <w:t>бір ғана қасбеті, тік босатпалы маңдайша қабырғасы, кіші волюталары, мүсін орнатылған жалған терезелері бар.</w:t>
      </w:r>
    </w:p>
    <w:p w:rsidR="00811294" w:rsidRPr="00811294" w:rsidRDefault="00811294" w:rsidP="00811294">
      <w:pPr>
        <w:autoSpaceDE w:val="0"/>
        <w:autoSpaceDN w:val="0"/>
        <w:adjustRightInd w:val="0"/>
        <w:spacing w:after="0" w:line="240" w:lineRule="auto"/>
        <w:ind w:firstLine="709"/>
        <w:jc w:val="both"/>
        <w:rPr>
          <w:rFonts w:ascii="Times New Roman" w:eastAsia="TimesNewRomanPSMT" w:hAnsi="Times New Roman"/>
          <w:b/>
          <w:bCs/>
          <w:sz w:val="28"/>
          <w:szCs w:val="28"/>
          <w:lang w:val="kk-KZ"/>
        </w:rPr>
      </w:pPr>
      <w:r w:rsidRPr="00811294">
        <w:rPr>
          <w:rFonts w:ascii="Times New Roman" w:eastAsia="TimesNewRomanPSMT" w:hAnsi="Times New Roman"/>
          <w:b/>
          <w:bCs/>
          <w:sz w:val="28"/>
          <w:szCs w:val="28"/>
          <w:lang w:val="kk-KZ"/>
        </w:rPr>
        <w:t>Италиядағы кемеліне жеткен барокко</w:t>
      </w:r>
    </w:p>
    <w:p w:rsidR="00600B32" w:rsidRDefault="00811294" w:rsidP="00811294">
      <w:pPr>
        <w:autoSpaceDE w:val="0"/>
        <w:autoSpaceDN w:val="0"/>
        <w:adjustRightInd w:val="0"/>
        <w:spacing w:after="0" w:line="240" w:lineRule="auto"/>
        <w:ind w:firstLine="709"/>
        <w:jc w:val="both"/>
        <w:rPr>
          <w:rFonts w:ascii="Times New Roman" w:eastAsia="TimesNewRomanPSMT" w:hAnsi="Times New Roman"/>
          <w:sz w:val="28"/>
          <w:szCs w:val="28"/>
          <w:lang w:val="kk-KZ"/>
        </w:rPr>
      </w:pPr>
      <w:r w:rsidRPr="00811294">
        <w:rPr>
          <w:rFonts w:ascii="Times New Roman" w:eastAsia="TimesNewRomanPSMT" w:hAnsi="Times New Roman"/>
          <w:sz w:val="28"/>
          <w:szCs w:val="28"/>
          <w:lang w:val="kk-KZ"/>
        </w:rPr>
        <w:t>Кемеліне жеткен барокконың басшысы Лоренцо Бернини</w:t>
      </w:r>
      <w:r>
        <w:rPr>
          <w:rFonts w:ascii="Times New Roman" w:eastAsia="TimesNewRomanPSMT" w:hAnsi="Times New Roman"/>
          <w:sz w:val="28"/>
          <w:szCs w:val="28"/>
          <w:lang w:val="kk-KZ"/>
        </w:rPr>
        <w:t xml:space="preserve"> </w:t>
      </w:r>
      <w:r w:rsidRPr="00D17B3A">
        <w:rPr>
          <w:rFonts w:ascii="Times New Roman" w:eastAsia="TimesNewRomanPSMT" w:hAnsi="Times New Roman"/>
          <w:sz w:val="28"/>
          <w:szCs w:val="28"/>
          <w:lang w:val="kk-KZ"/>
        </w:rPr>
        <w:t>(1598-1680 ж.) болып саналады. Л. Бернини мүсінші және сәулетші,</w:t>
      </w:r>
      <w:r>
        <w:rPr>
          <w:rFonts w:ascii="Times New Roman" w:eastAsia="TimesNewRomanPSMT" w:hAnsi="Times New Roman"/>
          <w:sz w:val="28"/>
          <w:szCs w:val="28"/>
          <w:lang w:val="kk-KZ"/>
        </w:rPr>
        <w:t xml:space="preserve"> </w:t>
      </w:r>
      <w:r w:rsidRPr="00D17B3A">
        <w:rPr>
          <w:rFonts w:ascii="Times New Roman" w:eastAsia="TimesNewRomanPSMT" w:hAnsi="Times New Roman"/>
          <w:sz w:val="28"/>
          <w:szCs w:val="28"/>
          <w:lang w:val="kk-KZ"/>
        </w:rPr>
        <w:t>1624 жылдан бастап Римде жұмыс істейді. 1667 жылы Әулие Петр</w:t>
      </w:r>
      <w:r>
        <w:rPr>
          <w:rFonts w:ascii="Times New Roman" w:eastAsia="TimesNewRomanPSMT" w:hAnsi="Times New Roman"/>
          <w:sz w:val="28"/>
          <w:szCs w:val="28"/>
          <w:lang w:val="kk-KZ"/>
        </w:rPr>
        <w:t xml:space="preserve"> </w:t>
      </w:r>
      <w:r w:rsidRPr="00D17B3A">
        <w:rPr>
          <w:rFonts w:ascii="Times New Roman" w:eastAsia="TimesNewRomanPSMT" w:hAnsi="Times New Roman"/>
          <w:sz w:val="28"/>
          <w:szCs w:val="28"/>
          <w:lang w:val="kk-KZ"/>
        </w:rPr>
        <w:t>соборының алдындағы алаңға ұстынтізбек салады. Сонымен қатар</w:t>
      </w:r>
      <w:r>
        <w:rPr>
          <w:rFonts w:ascii="Times New Roman" w:eastAsia="TimesNewRomanPSMT" w:hAnsi="Times New Roman"/>
          <w:sz w:val="28"/>
          <w:szCs w:val="28"/>
          <w:lang w:val="kk-KZ"/>
        </w:rPr>
        <w:t xml:space="preserve"> </w:t>
      </w:r>
      <w:r w:rsidRPr="00D17B3A">
        <w:rPr>
          <w:rFonts w:ascii="Times New Roman" w:eastAsia="TimesNewRomanPSMT" w:hAnsi="Times New Roman"/>
          <w:sz w:val="28"/>
          <w:szCs w:val="28"/>
          <w:lang w:val="kk-KZ"/>
        </w:rPr>
        <w:t>Әулие Петр соборындағы құлпытас та оның туындысы саналады. Бұл күркенің балдахин мен қоладан тұратын төрт бұралмалы</w:t>
      </w:r>
      <w:r>
        <w:rPr>
          <w:rFonts w:ascii="Times New Roman" w:eastAsia="TimesNewRomanPSMT" w:hAnsi="Times New Roman"/>
          <w:sz w:val="28"/>
          <w:szCs w:val="28"/>
          <w:lang w:val="kk-KZ"/>
        </w:rPr>
        <w:t xml:space="preserve"> </w:t>
      </w:r>
      <w:r w:rsidRPr="00D17B3A">
        <w:rPr>
          <w:rFonts w:ascii="Times New Roman" w:eastAsia="TimesNewRomanPSMT" w:hAnsi="Times New Roman"/>
          <w:sz w:val="28"/>
          <w:szCs w:val="28"/>
          <w:lang w:val="kk-KZ"/>
        </w:rPr>
        <w:t>бағанасы бар. Бағдар қондырылған және алтын жалатылған үш</w:t>
      </w:r>
      <w:r>
        <w:rPr>
          <w:rFonts w:ascii="Times New Roman" w:eastAsia="TimesNewRomanPSMT" w:hAnsi="Times New Roman"/>
          <w:sz w:val="28"/>
          <w:szCs w:val="28"/>
          <w:lang w:val="kk-KZ"/>
        </w:rPr>
        <w:t xml:space="preserve"> </w:t>
      </w:r>
      <w:r w:rsidRPr="00D17B3A">
        <w:rPr>
          <w:rFonts w:ascii="Times New Roman" w:eastAsia="TimesNewRomanPSMT" w:hAnsi="Times New Roman"/>
          <w:sz w:val="28"/>
          <w:szCs w:val="28"/>
          <w:lang w:val="kk-KZ"/>
        </w:rPr>
        <w:t>метрлік бағаналар Пантеон діңмаңдайшаларынан алынған.</w:t>
      </w:r>
      <w:r>
        <w:rPr>
          <w:rFonts w:ascii="Times New Roman" w:eastAsia="TimesNewRomanPSMT" w:hAnsi="Times New Roman"/>
          <w:sz w:val="28"/>
          <w:szCs w:val="28"/>
          <w:lang w:val="kk-KZ"/>
        </w:rPr>
        <w:t xml:space="preserve"> </w:t>
      </w:r>
      <w:r w:rsidRPr="00811294">
        <w:rPr>
          <w:rFonts w:ascii="Times New Roman" w:eastAsia="TimesNewRomanPSMT" w:hAnsi="Times New Roman"/>
          <w:sz w:val="28"/>
          <w:szCs w:val="28"/>
          <w:lang w:val="kk-KZ"/>
        </w:rPr>
        <w:t>Ватикандағы Корольдық баспалдақтар жобасында Сикстин капеллаларында (Реджиа жартасы) Бернини белдеу енін жоғарғы алаң</w:t>
      </w:r>
      <w:r>
        <w:rPr>
          <w:rFonts w:ascii="Times New Roman" w:eastAsia="TimesNewRomanPSMT" w:hAnsi="Times New Roman"/>
          <w:sz w:val="28"/>
          <w:szCs w:val="28"/>
          <w:lang w:val="kk-KZ"/>
        </w:rPr>
        <w:t xml:space="preserve"> </w:t>
      </w:r>
      <w:r w:rsidRPr="00811294">
        <w:rPr>
          <w:rFonts w:ascii="Times New Roman" w:eastAsia="TimesNewRomanPSMT" w:hAnsi="Times New Roman"/>
          <w:sz w:val="28"/>
          <w:szCs w:val="28"/>
          <w:lang w:val="kk-KZ"/>
        </w:rPr>
        <w:t>бағытына қарай тарылта отырып, оптикалық елес әсерін пайдалан</w:t>
      </w:r>
      <w:r>
        <w:rPr>
          <w:rFonts w:ascii="Times New Roman" w:eastAsia="TimesNewRomanPSMT" w:hAnsi="Times New Roman"/>
          <w:sz w:val="28"/>
          <w:szCs w:val="28"/>
          <w:lang w:val="kk-KZ"/>
        </w:rPr>
        <w:t>ды</w:t>
      </w:r>
      <w:r w:rsidRPr="00811294">
        <w:rPr>
          <w:rFonts w:ascii="Times New Roman" w:eastAsia="TimesNewRomanPSMT" w:hAnsi="Times New Roman"/>
          <w:sz w:val="28"/>
          <w:szCs w:val="28"/>
          <w:lang w:val="kk-KZ"/>
        </w:rPr>
        <w:t>.</w:t>
      </w:r>
      <w:r>
        <w:rPr>
          <w:rFonts w:ascii="Times New Roman" w:eastAsia="TimesNewRomanPSMT" w:hAnsi="Times New Roman"/>
          <w:sz w:val="28"/>
          <w:szCs w:val="28"/>
          <w:lang w:val="kk-KZ"/>
        </w:rPr>
        <w:t xml:space="preserve"> </w:t>
      </w:r>
      <w:r w:rsidRPr="00811294">
        <w:rPr>
          <w:rFonts w:ascii="Times New Roman" w:eastAsia="TimesNewRomanPSMT" w:hAnsi="Times New Roman"/>
          <w:sz w:val="28"/>
          <w:szCs w:val="28"/>
          <w:lang w:val="kk-KZ"/>
        </w:rPr>
        <w:t>Итальяндық барокконың ірі сәулетшісі - Франческо Борромини</w:t>
      </w:r>
      <w:r>
        <w:rPr>
          <w:rFonts w:ascii="Times New Roman" w:eastAsia="TimesNewRomanPSMT" w:hAnsi="Times New Roman"/>
          <w:sz w:val="28"/>
          <w:szCs w:val="28"/>
          <w:lang w:val="kk-KZ"/>
        </w:rPr>
        <w:t xml:space="preserve"> </w:t>
      </w:r>
      <w:r w:rsidRPr="00811294">
        <w:rPr>
          <w:rFonts w:ascii="Times New Roman" w:eastAsia="TimesNewRomanPSMT" w:hAnsi="Times New Roman"/>
          <w:sz w:val="28"/>
          <w:szCs w:val="28"/>
          <w:lang w:val="kk-KZ"/>
        </w:rPr>
        <w:t xml:space="preserve">(1599-1667 ж.). Ол өзінің еңбек жолын Римдегі Әулие Петр соборынан, кейін монастыр мен </w:t>
      </w:r>
      <w:r w:rsidRPr="00811294">
        <w:rPr>
          <w:rFonts w:ascii="Times New Roman" w:eastAsia="TimesNewRomanPSMT" w:hAnsi="Times New Roman"/>
          <w:b/>
          <w:bCs/>
          <w:i/>
          <w:iCs/>
          <w:sz w:val="28"/>
          <w:szCs w:val="28"/>
          <w:lang w:val="kk-KZ"/>
        </w:rPr>
        <w:t xml:space="preserve">4 субұрқақ жанындағы Сан-Карло </w:t>
      </w:r>
      <w:r w:rsidRPr="00811294">
        <w:rPr>
          <w:rFonts w:ascii="Times New Roman" w:eastAsia="TimesNewRomanPSMT" w:hAnsi="Times New Roman"/>
          <w:sz w:val="28"/>
          <w:szCs w:val="28"/>
          <w:lang w:val="kk-KZ"/>
        </w:rPr>
        <w:t xml:space="preserve">(1638-1667 ж.) және жалаңаяқ монахтар ордені шіркеуінің </w:t>
      </w:r>
      <w:r w:rsidRPr="00811294">
        <w:rPr>
          <w:rFonts w:ascii="Times New Roman" w:eastAsia="TimesNewRomanPSMT" w:hAnsi="Times New Roman"/>
          <w:sz w:val="28"/>
          <w:szCs w:val="28"/>
          <w:lang w:val="kk-KZ"/>
        </w:rPr>
        <w:lastRenderedPageBreak/>
        <w:t>құрылысынан</w:t>
      </w:r>
      <w:r>
        <w:rPr>
          <w:rFonts w:ascii="Times New Roman" w:eastAsia="TimesNewRomanPSMT" w:hAnsi="Times New Roman"/>
          <w:sz w:val="28"/>
          <w:szCs w:val="28"/>
          <w:lang w:val="kk-KZ"/>
        </w:rPr>
        <w:t xml:space="preserve"> </w:t>
      </w:r>
      <w:r w:rsidRPr="00811294">
        <w:rPr>
          <w:rFonts w:ascii="Times New Roman" w:eastAsia="TimesNewRomanPSMT" w:hAnsi="Times New Roman"/>
          <w:sz w:val="28"/>
          <w:szCs w:val="28"/>
          <w:lang w:val="kk-KZ"/>
        </w:rPr>
        <w:t xml:space="preserve">бастады. </w:t>
      </w:r>
      <w:r w:rsidRPr="00D17B3A">
        <w:rPr>
          <w:rFonts w:ascii="Times New Roman" w:eastAsia="TimesNewRomanPSMT" w:hAnsi="Times New Roman"/>
          <w:sz w:val="28"/>
          <w:szCs w:val="28"/>
          <w:lang w:val="kk-KZ"/>
        </w:rPr>
        <w:t>Римдегі университет ауласындағы Сант-Иво шіркеуінің</w:t>
      </w:r>
      <w:r>
        <w:rPr>
          <w:rFonts w:ascii="Times New Roman" w:eastAsia="TimesNewRomanPSMT" w:hAnsi="Times New Roman"/>
          <w:sz w:val="28"/>
          <w:szCs w:val="28"/>
          <w:lang w:val="kk-KZ"/>
        </w:rPr>
        <w:t xml:space="preserve"> </w:t>
      </w:r>
      <w:r w:rsidRPr="00D17B3A">
        <w:rPr>
          <w:rFonts w:ascii="Times New Roman" w:eastAsia="TimesNewRomanPSMT" w:hAnsi="Times New Roman"/>
          <w:sz w:val="28"/>
          <w:szCs w:val="28"/>
          <w:lang w:val="kk-KZ"/>
        </w:rPr>
        <w:t xml:space="preserve">(1660 ж.) </w:t>
      </w:r>
      <w:r w:rsidRPr="00D17B3A">
        <w:rPr>
          <w:rFonts w:ascii="Times New Roman" w:eastAsia="TimesNewRomanPSMT" w:hAnsi="Times New Roman"/>
          <w:i/>
          <w:iCs/>
          <w:sz w:val="28"/>
          <w:szCs w:val="28"/>
          <w:lang w:val="kk-KZ"/>
        </w:rPr>
        <w:t xml:space="preserve">(51-сурет) </w:t>
      </w:r>
      <w:r w:rsidRPr="00D17B3A">
        <w:rPr>
          <w:rFonts w:ascii="Times New Roman" w:eastAsia="TimesNewRomanPSMT" w:hAnsi="Times New Roman"/>
          <w:sz w:val="28"/>
          <w:szCs w:val="28"/>
          <w:lang w:val="kk-KZ"/>
        </w:rPr>
        <w:t>жобасы да оның еңбегі. Бұл шіркеулердің жоспарлары пішіндерінің әдейілеп күрделендірілуімен, қасбет беттерінің толқын тәрізділігімен ерекшеленеді. Сан-Карло шіркеуінің</w:t>
      </w:r>
      <w:r>
        <w:rPr>
          <w:rFonts w:ascii="Times New Roman" w:eastAsia="TimesNewRomanPSMT" w:hAnsi="Times New Roman"/>
          <w:sz w:val="28"/>
          <w:szCs w:val="28"/>
          <w:lang w:val="kk-KZ"/>
        </w:rPr>
        <w:t xml:space="preserve"> </w:t>
      </w:r>
      <w:r w:rsidRPr="00D17B3A">
        <w:rPr>
          <w:rFonts w:ascii="Times New Roman" w:eastAsia="TimesNewRomanPSMT" w:hAnsi="Times New Roman"/>
          <w:sz w:val="28"/>
          <w:szCs w:val="28"/>
          <w:lang w:val="kk-KZ"/>
        </w:rPr>
        <w:t>қабырға беттері мүсін орнатылған терең қуыстармен толтырылған.</w:t>
      </w:r>
      <w:r>
        <w:rPr>
          <w:rFonts w:ascii="Times New Roman" w:eastAsia="TimesNewRomanPSMT" w:hAnsi="Times New Roman"/>
          <w:sz w:val="28"/>
          <w:szCs w:val="28"/>
          <w:lang w:val="kk-KZ"/>
        </w:rPr>
        <w:t xml:space="preserve"> </w:t>
      </w:r>
      <w:r w:rsidRPr="00811294">
        <w:rPr>
          <w:rFonts w:ascii="Times New Roman" w:eastAsia="TimesNewRomanPSMT" w:hAnsi="Times New Roman"/>
          <w:sz w:val="28"/>
          <w:szCs w:val="28"/>
          <w:lang w:val="kk-KZ"/>
        </w:rPr>
        <w:t>Жанында күнделікті өмірге арналған шағын аула мен бақ бар. Монастыр ауласы да әдейі жасандылықпен және сәнділікпен безендірілген</w:t>
      </w:r>
      <w:r>
        <w:rPr>
          <w:rFonts w:ascii="Times New Roman" w:eastAsia="TimesNewRomanPSMT" w:hAnsi="Times New Roman"/>
          <w:sz w:val="28"/>
          <w:szCs w:val="28"/>
          <w:lang w:val="kk-KZ"/>
        </w:rPr>
        <w:t>.</w:t>
      </w:r>
    </w:p>
    <w:p w:rsidR="00811294" w:rsidRPr="00811294" w:rsidRDefault="00811294" w:rsidP="00811294">
      <w:pPr>
        <w:autoSpaceDE w:val="0"/>
        <w:autoSpaceDN w:val="0"/>
        <w:adjustRightInd w:val="0"/>
        <w:spacing w:after="0" w:line="240" w:lineRule="auto"/>
        <w:ind w:firstLine="567"/>
        <w:rPr>
          <w:rFonts w:ascii="Times New Roman" w:eastAsiaTheme="minorHAnsi" w:hAnsi="Times New Roman"/>
          <w:b/>
          <w:bCs/>
          <w:sz w:val="28"/>
          <w:szCs w:val="28"/>
          <w:lang w:val="kk-KZ"/>
        </w:rPr>
      </w:pPr>
      <w:r w:rsidRPr="00811294">
        <w:rPr>
          <w:rFonts w:ascii="Times New Roman" w:eastAsiaTheme="minorHAnsi" w:hAnsi="Times New Roman"/>
          <w:b/>
          <w:bCs/>
          <w:sz w:val="28"/>
          <w:szCs w:val="28"/>
          <w:lang w:val="kk-KZ"/>
        </w:rPr>
        <w:t>ХVІІ ғасырдағы Франция сәулеті</w:t>
      </w:r>
      <w:r>
        <w:rPr>
          <w:rFonts w:ascii="Times New Roman" w:eastAsiaTheme="minorHAnsi" w:hAnsi="Times New Roman"/>
          <w:b/>
          <w:bCs/>
          <w:sz w:val="28"/>
          <w:szCs w:val="28"/>
          <w:lang w:val="kk-KZ"/>
        </w:rPr>
        <w:t xml:space="preserve"> </w:t>
      </w:r>
      <w:r w:rsidRPr="00811294">
        <w:rPr>
          <w:rFonts w:ascii="Times New Roman" w:eastAsiaTheme="minorHAnsi" w:hAnsi="Times New Roman"/>
          <w:b/>
          <w:bCs/>
          <w:sz w:val="28"/>
          <w:szCs w:val="28"/>
          <w:lang w:val="kk-KZ"/>
        </w:rPr>
        <w:t>(барокко және классицизм)</w:t>
      </w:r>
    </w:p>
    <w:p w:rsidR="00811294" w:rsidRPr="00811294" w:rsidRDefault="00811294" w:rsidP="00811294">
      <w:pPr>
        <w:autoSpaceDE w:val="0"/>
        <w:autoSpaceDN w:val="0"/>
        <w:adjustRightInd w:val="0"/>
        <w:spacing w:after="0" w:line="240" w:lineRule="auto"/>
        <w:ind w:firstLine="567"/>
        <w:jc w:val="both"/>
        <w:rPr>
          <w:rFonts w:ascii="Times New Roman" w:eastAsia="TimesNewRomanPSMT" w:hAnsi="Times New Roman"/>
          <w:sz w:val="28"/>
          <w:szCs w:val="28"/>
          <w:lang w:val="kk-KZ"/>
        </w:rPr>
      </w:pPr>
      <w:r w:rsidRPr="00811294">
        <w:rPr>
          <w:rFonts w:ascii="Times New Roman" w:eastAsia="TimesNewRomanPSMT" w:hAnsi="Times New Roman"/>
          <w:sz w:val="28"/>
          <w:szCs w:val="28"/>
        </w:rPr>
        <w:t>Франция құрылысында төңкеріс болады да барокко стилі дами</w:t>
      </w:r>
      <w:r>
        <w:rPr>
          <w:rFonts w:ascii="Times New Roman" w:eastAsia="TimesNewRomanPSMT" w:hAnsi="Times New Roman"/>
          <w:sz w:val="28"/>
          <w:szCs w:val="28"/>
          <w:lang w:val="kk-KZ"/>
        </w:rPr>
        <w:t xml:space="preserve"> </w:t>
      </w:r>
      <w:r w:rsidRPr="00811294">
        <w:rPr>
          <w:rFonts w:ascii="Times New Roman" w:eastAsia="TimesNewRomanPSMT" w:hAnsi="Times New Roman"/>
          <w:sz w:val="28"/>
          <w:szCs w:val="28"/>
        </w:rPr>
        <w:t>бастайды. Франциядағы капиталистік қатынастардың дамуы рационализм мен практицизмге талпынумен байланысты, қатаң ресми сәулетте қасбеттер классицизм стилінде шешіледі, антикалық</w:t>
      </w:r>
      <w:r>
        <w:rPr>
          <w:rFonts w:ascii="Times New Roman" w:eastAsia="TimesNewRomanPSMT" w:hAnsi="Times New Roman"/>
          <w:sz w:val="28"/>
          <w:szCs w:val="28"/>
          <w:lang w:val="kk-KZ"/>
        </w:rPr>
        <w:t xml:space="preserve"> </w:t>
      </w:r>
      <w:r w:rsidRPr="00811294">
        <w:rPr>
          <w:rFonts w:ascii="Times New Roman" w:eastAsia="TimesNewRomanPSMT" w:hAnsi="Times New Roman"/>
          <w:sz w:val="28"/>
          <w:szCs w:val="28"/>
        </w:rPr>
        <w:t>мұраға еліктеу белсендіріле түседі. Бұл Франциядағы классицизм</w:t>
      </w:r>
      <w:r>
        <w:rPr>
          <w:rFonts w:ascii="Times New Roman" w:eastAsia="TimesNewRomanPSMT" w:hAnsi="Times New Roman"/>
          <w:sz w:val="28"/>
          <w:szCs w:val="28"/>
          <w:lang w:val="kk-KZ"/>
        </w:rPr>
        <w:t xml:space="preserve"> </w:t>
      </w:r>
      <w:r w:rsidRPr="00811294">
        <w:rPr>
          <w:rFonts w:ascii="Times New Roman" w:eastAsia="TimesNewRomanPSMT" w:hAnsi="Times New Roman"/>
          <w:sz w:val="28"/>
          <w:szCs w:val="28"/>
        </w:rPr>
        <w:t>стилінің алғашқы даму кезеңі.</w:t>
      </w:r>
      <w:r>
        <w:rPr>
          <w:rFonts w:ascii="Times New Roman" w:eastAsia="TimesNewRomanPSMT" w:hAnsi="Times New Roman"/>
          <w:sz w:val="28"/>
          <w:szCs w:val="28"/>
          <w:lang w:val="kk-KZ"/>
        </w:rPr>
        <w:t xml:space="preserve"> </w:t>
      </w:r>
      <w:r w:rsidRPr="00811294">
        <w:rPr>
          <w:rFonts w:ascii="Times New Roman" w:eastAsia="TimesNewRomanPSMT" w:hAnsi="Times New Roman"/>
          <w:sz w:val="28"/>
          <w:szCs w:val="28"/>
          <w:lang w:val="kk-KZ"/>
        </w:rPr>
        <w:t>Бұл кезеңге саябақтары, жүйелі бақтары бар ірі көлемді симметриялы қала құрылыстық композициялар тән.</w:t>
      </w:r>
      <w:r>
        <w:rPr>
          <w:rFonts w:ascii="Times New Roman" w:eastAsia="TimesNewRomanPSMT" w:hAnsi="Times New Roman"/>
          <w:sz w:val="28"/>
          <w:szCs w:val="28"/>
          <w:lang w:val="kk-KZ"/>
        </w:rPr>
        <w:t xml:space="preserve"> </w:t>
      </w:r>
      <w:r w:rsidRPr="00811294">
        <w:rPr>
          <w:rFonts w:ascii="Times New Roman" w:eastAsia="TimesNewRomanPSMT" w:hAnsi="Times New Roman"/>
          <w:sz w:val="28"/>
          <w:szCs w:val="28"/>
          <w:lang w:val="kk-KZ"/>
        </w:rPr>
        <w:t>ХVІІ ғасырдың екінші жартысында үлкен сәулет-құрылыстық</w:t>
      </w:r>
      <w:r>
        <w:rPr>
          <w:rFonts w:ascii="Times New Roman" w:eastAsia="TimesNewRomanPSMT" w:hAnsi="Times New Roman"/>
          <w:sz w:val="28"/>
          <w:szCs w:val="28"/>
          <w:lang w:val="kk-KZ"/>
        </w:rPr>
        <w:t xml:space="preserve"> </w:t>
      </w:r>
      <w:r w:rsidRPr="00811294">
        <w:rPr>
          <w:rFonts w:ascii="Times New Roman" w:eastAsia="TimesNewRomanPSMT" w:hAnsi="Times New Roman"/>
          <w:sz w:val="28"/>
          <w:szCs w:val="28"/>
          <w:lang w:val="kk-KZ"/>
        </w:rPr>
        <w:t>міндет француздық корольдар резиденциясы – Версальды қайта</w:t>
      </w:r>
      <w:r>
        <w:rPr>
          <w:rFonts w:ascii="Times New Roman" w:eastAsia="TimesNewRomanPSMT" w:hAnsi="Times New Roman"/>
          <w:sz w:val="28"/>
          <w:szCs w:val="28"/>
          <w:lang w:val="kk-KZ"/>
        </w:rPr>
        <w:t xml:space="preserve"> </w:t>
      </w:r>
      <w:r w:rsidRPr="00811294">
        <w:rPr>
          <w:rFonts w:ascii="Times New Roman" w:eastAsia="TimesNewRomanPSMT" w:hAnsi="Times New Roman"/>
          <w:sz w:val="28"/>
          <w:szCs w:val="28"/>
          <w:lang w:val="kk-KZ"/>
        </w:rPr>
        <w:t>құру болып табылады.</w:t>
      </w:r>
    </w:p>
    <w:p w:rsidR="00811294" w:rsidRPr="00D17B3A" w:rsidRDefault="00811294" w:rsidP="00811294">
      <w:pPr>
        <w:autoSpaceDE w:val="0"/>
        <w:autoSpaceDN w:val="0"/>
        <w:adjustRightInd w:val="0"/>
        <w:spacing w:after="0" w:line="240" w:lineRule="auto"/>
        <w:ind w:firstLine="567"/>
        <w:jc w:val="both"/>
        <w:rPr>
          <w:rFonts w:ascii="Times New Roman" w:eastAsiaTheme="minorHAnsi" w:hAnsi="Times New Roman"/>
          <w:b/>
          <w:bCs/>
          <w:i/>
          <w:iCs/>
          <w:sz w:val="28"/>
          <w:szCs w:val="28"/>
          <w:lang w:val="kk-KZ"/>
        </w:rPr>
      </w:pPr>
      <w:r w:rsidRPr="00D17B3A">
        <w:rPr>
          <w:rFonts w:ascii="Times New Roman" w:eastAsiaTheme="minorHAnsi" w:hAnsi="Times New Roman"/>
          <w:b/>
          <w:bCs/>
          <w:i/>
          <w:iCs/>
          <w:sz w:val="28"/>
          <w:szCs w:val="28"/>
          <w:lang w:val="kk-KZ"/>
        </w:rPr>
        <w:t>Версаль (ХVІІ-ХІХ ғ.)</w:t>
      </w:r>
    </w:p>
    <w:p w:rsidR="00811294" w:rsidRPr="00811294" w:rsidRDefault="00811294" w:rsidP="00811294">
      <w:pPr>
        <w:autoSpaceDE w:val="0"/>
        <w:autoSpaceDN w:val="0"/>
        <w:adjustRightInd w:val="0"/>
        <w:spacing w:after="0" w:line="240" w:lineRule="auto"/>
        <w:ind w:firstLine="567"/>
        <w:jc w:val="both"/>
        <w:rPr>
          <w:rFonts w:ascii="Times New Roman" w:hAnsi="Times New Roman"/>
          <w:b/>
          <w:sz w:val="28"/>
          <w:szCs w:val="28"/>
          <w:lang w:val="kk-KZ"/>
        </w:rPr>
      </w:pPr>
      <w:r w:rsidRPr="00D17B3A">
        <w:rPr>
          <w:rFonts w:ascii="Times New Roman" w:eastAsia="TimesNewRomanPSMT" w:hAnsi="Times New Roman"/>
          <w:sz w:val="28"/>
          <w:szCs w:val="28"/>
          <w:lang w:val="kk-KZ"/>
        </w:rPr>
        <w:t>Версаль корольдық аңшы қорғанының орнына салынады.</w:t>
      </w:r>
      <w:r>
        <w:rPr>
          <w:rFonts w:ascii="Times New Roman" w:eastAsia="TimesNewRomanPSMT" w:hAnsi="Times New Roman"/>
          <w:sz w:val="28"/>
          <w:szCs w:val="28"/>
          <w:lang w:val="kk-KZ"/>
        </w:rPr>
        <w:t xml:space="preserve"> </w:t>
      </w:r>
      <w:r w:rsidRPr="00811294">
        <w:rPr>
          <w:rFonts w:ascii="Times New Roman" w:eastAsia="TimesNewRomanPSMT" w:hAnsi="Times New Roman"/>
          <w:sz w:val="28"/>
          <w:szCs w:val="28"/>
          <w:lang w:val="kk-KZ"/>
        </w:rPr>
        <w:t>Біршама қолайсыз және ұғымсыз сарай өзінің сенімділігімен және</w:t>
      </w:r>
      <w:r>
        <w:rPr>
          <w:rFonts w:ascii="Times New Roman" w:eastAsia="TimesNewRomanPSMT" w:hAnsi="Times New Roman"/>
          <w:sz w:val="28"/>
          <w:szCs w:val="28"/>
          <w:lang w:val="kk-KZ"/>
        </w:rPr>
        <w:t xml:space="preserve"> </w:t>
      </w:r>
      <w:r w:rsidRPr="00811294">
        <w:rPr>
          <w:rFonts w:ascii="Times New Roman" w:eastAsia="TimesNewRomanPSMT" w:hAnsi="Times New Roman"/>
          <w:sz w:val="28"/>
          <w:szCs w:val="28"/>
          <w:lang w:val="kk-KZ"/>
        </w:rPr>
        <w:t>қала сыртындағы табиғатының әдемілігімен Людовик ХІІІ назарын</w:t>
      </w:r>
      <w:r>
        <w:rPr>
          <w:rFonts w:ascii="Times New Roman" w:eastAsia="TimesNewRomanPSMT" w:hAnsi="Times New Roman"/>
          <w:sz w:val="28"/>
          <w:szCs w:val="28"/>
          <w:lang w:val="kk-KZ"/>
        </w:rPr>
        <w:t xml:space="preserve"> </w:t>
      </w:r>
      <w:r w:rsidRPr="00811294">
        <w:rPr>
          <w:rFonts w:ascii="Times New Roman" w:eastAsia="TimesNewRomanPSMT" w:hAnsi="Times New Roman"/>
          <w:sz w:val="28"/>
          <w:szCs w:val="28"/>
          <w:lang w:val="kk-KZ"/>
        </w:rPr>
        <w:t>аудартты. ХVІІ ғасырдан бастап ХІХ ғасырға дейін салынған бүкіл</w:t>
      </w:r>
      <w:r>
        <w:rPr>
          <w:rFonts w:ascii="Times New Roman" w:eastAsia="TimesNewRomanPSMT" w:hAnsi="Times New Roman"/>
          <w:sz w:val="28"/>
          <w:szCs w:val="28"/>
          <w:lang w:val="kk-KZ"/>
        </w:rPr>
        <w:t xml:space="preserve"> </w:t>
      </w:r>
      <w:r w:rsidRPr="00811294">
        <w:rPr>
          <w:rFonts w:ascii="Times New Roman" w:eastAsia="TimesNewRomanPSMT" w:hAnsi="Times New Roman"/>
          <w:sz w:val="28"/>
          <w:szCs w:val="28"/>
          <w:lang w:val="kk-KZ"/>
        </w:rPr>
        <w:t>кешен кең саябақ аумағы мен сарайдан тұрады. Версальді Л.Лево</w:t>
      </w:r>
      <w:r>
        <w:rPr>
          <w:rFonts w:ascii="Times New Roman" w:eastAsia="TimesNewRomanPSMT" w:hAnsi="Times New Roman"/>
          <w:sz w:val="28"/>
          <w:szCs w:val="28"/>
          <w:lang w:val="kk-KZ"/>
        </w:rPr>
        <w:t xml:space="preserve"> </w:t>
      </w:r>
      <w:r w:rsidRPr="00811294">
        <w:rPr>
          <w:rFonts w:ascii="Times New Roman" w:eastAsia="TimesNewRomanPSMT" w:hAnsi="Times New Roman"/>
          <w:sz w:val="28"/>
          <w:szCs w:val="28"/>
          <w:lang w:val="kk-KZ"/>
        </w:rPr>
        <w:t>мен Ш. Лебрен салған, 1624-1708 жылдары Ж. А. Мансар қайта</w:t>
      </w:r>
      <w:r>
        <w:rPr>
          <w:rFonts w:ascii="Times New Roman" w:eastAsia="TimesNewRomanPSMT" w:hAnsi="Times New Roman"/>
          <w:sz w:val="28"/>
          <w:szCs w:val="28"/>
          <w:lang w:val="kk-KZ"/>
        </w:rPr>
        <w:t xml:space="preserve"> </w:t>
      </w:r>
      <w:r w:rsidRPr="00811294">
        <w:rPr>
          <w:rFonts w:ascii="Times New Roman" w:eastAsia="TimesNewRomanPSMT" w:hAnsi="Times New Roman"/>
          <w:sz w:val="28"/>
          <w:szCs w:val="28"/>
          <w:lang w:val="kk-KZ"/>
        </w:rPr>
        <w:t>тұрғызған.</w:t>
      </w:r>
      <w:r>
        <w:rPr>
          <w:rFonts w:ascii="Times New Roman" w:eastAsia="TimesNewRomanPSMT" w:hAnsi="Times New Roman"/>
          <w:sz w:val="28"/>
          <w:szCs w:val="28"/>
          <w:lang w:val="kk-KZ"/>
        </w:rPr>
        <w:t xml:space="preserve"> </w:t>
      </w:r>
      <w:r w:rsidRPr="00811294">
        <w:rPr>
          <w:rFonts w:ascii="Times New Roman" w:eastAsia="TimesNewRomanPSMT" w:hAnsi="Times New Roman"/>
          <w:sz w:val="28"/>
          <w:szCs w:val="28"/>
          <w:lang w:val="kk-KZ"/>
        </w:rPr>
        <w:t>Негізгі салтанатты интерьерлерді барокко стилінде Шарл Лебрен орындаған. Сарай алдында Әскер алаңы, оның артында орасан</w:t>
      </w:r>
      <w:r>
        <w:rPr>
          <w:rFonts w:ascii="Times New Roman" w:eastAsia="TimesNewRomanPSMT" w:hAnsi="Times New Roman"/>
          <w:sz w:val="28"/>
          <w:szCs w:val="28"/>
          <w:lang w:val="kk-KZ"/>
        </w:rPr>
        <w:t xml:space="preserve"> </w:t>
      </w:r>
      <w:r w:rsidRPr="00811294">
        <w:rPr>
          <w:rFonts w:ascii="Times New Roman" w:eastAsia="TimesNewRomanPSMT" w:hAnsi="Times New Roman"/>
          <w:sz w:val="28"/>
          <w:szCs w:val="28"/>
          <w:lang w:val="kk-KZ"/>
        </w:rPr>
        <w:t>зор саябақ орналасқан. Сарайдың бас корпусы король және ханымға</w:t>
      </w:r>
      <w:r>
        <w:rPr>
          <w:rFonts w:ascii="Times New Roman" w:eastAsia="TimesNewRomanPSMT" w:hAnsi="Times New Roman"/>
          <w:sz w:val="28"/>
          <w:szCs w:val="28"/>
          <w:lang w:val="kk-KZ"/>
        </w:rPr>
        <w:t xml:space="preserve"> </w:t>
      </w:r>
      <w:r w:rsidRPr="00811294">
        <w:rPr>
          <w:rFonts w:ascii="Times New Roman" w:eastAsia="TimesNewRomanPSMT" w:hAnsi="Times New Roman"/>
          <w:sz w:val="28"/>
          <w:szCs w:val="28"/>
          <w:lang w:val="kk-KZ"/>
        </w:rPr>
        <w:t>арналып екі бөлікке бөлінген.</w:t>
      </w:r>
      <w:r w:rsidRPr="00811294">
        <w:rPr>
          <w:rFonts w:ascii="Times New Roman" w:eastAsiaTheme="minorHAnsi" w:hAnsi="Times New Roman"/>
          <w:sz w:val="28"/>
          <w:szCs w:val="28"/>
          <w:lang w:val="kk-KZ"/>
        </w:rPr>
        <w:t>__</w:t>
      </w:r>
    </w:p>
    <w:p w:rsidR="00384667" w:rsidRPr="00451845" w:rsidRDefault="00384667" w:rsidP="00384667">
      <w:pPr>
        <w:pStyle w:val="Standard"/>
        <w:tabs>
          <w:tab w:val="left" w:pos="851"/>
        </w:tabs>
        <w:ind w:firstLine="567"/>
        <w:jc w:val="both"/>
        <w:rPr>
          <w:rFonts w:cs="Times New Roman"/>
          <w:b/>
          <w:bCs/>
          <w:sz w:val="28"/>
          <w:szCs w:val="28"/>
          <w:lang w:val="kk-KZ"/>
        </w:rPr>
      </w:pPr>
      <w:r w:rsidRPr="00451845">
        <w:rPr>
          <w:rFonts w:cs="Times New Roman"/>
          <w:b/>
          <w:bCs/>
          <w:sz w:val="28"/>
          <w:szCs w:val="28"/>
          <w:lang w:val="kk-KZ"/>
        </w:rPr>
        <w:t xml:space="preserve">Ұсынылатын әдебиеттер: </w:t>
      </w:r>
    </w:p>
    <w:p w:rsidR="00384667" w:rsidRPr="00384667" w:rsidRDefault="00384667" w:rsidP="00384667">
      <w:pPr>
        <w:autoSpaceDE w:val="0"/>
        <w:autoSpaceDN w:val="0"/>
        <w:adjustRightInd w:val="0"/>
        <w:spacing w:after="0" w:line="240" w:lineRule="auto"/>
        <w:ind w:firstLine="709"/>
        <w:jc w:val="both"/>
        <w:rPr>
          <w:rFonts w:ascii="Times New Roman" w:hAnsi="Times New Roman"/>
          <w:sz w:val="28"/>
          <w:lang w:val="kk-KZ"/>
        </w:rPr>
      </w:pPr>
      <w:r w:rsidRPr="00384667">
        <w:rPr>
          <w:rFonts w:ascii="Times New Roman" w:eastAsia="TimesNewRoman" w:hAnsi="Times New Roman"/>
          <w:sz w:val="28"/>
        </w:rPr>
        <w:t>Алексеев, Ю.В. История архитектуры, градостроительства и дизайна: курс</w:t>
      </w:r>
      <w:r w:rsidRPr="00384667">
        <w:rPr>
          <w:rFonts w:ascii="Times New Roman" w:eastAsia="TimesNewRoman" w:hAnsi="Times New Roman"/>
          <w:sz w:val="28"/>
          <w:lang w:val="kk-KZ"/>
        </w:rPr>
        <w:t xml:space="preserve"> </w:t>
      </w:r>
      <w:r w:rsidRPr="00384667">
        <w:rPr>
          <w:rFonts w:ascii="Times New Roman" w:eastAsia="TimesNewRoman" w:hAnsi="Times New Roman"/>
          <w:sz w:val="28"/>
        </w:rPr>
        <w:t>лекций / Ю.В. Алексеев, В.П. Казачинский, В.В. Бондарь. – М.: Изд-во АСВ,</w:t>
      </w:r>
      <w:r w:rsidRPr="00384667">
        <w:rPr>
          <w:rFonts w:ascii="Times New Roman" w:eastAsia="TimesNewRoman" w:hAnsi="Times New Roman"/>
          <w:sz w:val="28"/>
          <w:lang w:val="kk-KZ"/>
        </w:rPr>
        <w:t xml:space="preserve"> </w:t>
      </w:r>
      <w:r w:rsidRPr="00384667">
        <w:rPr>
          <w:rFonts w:ascii="Times New Roman" w:eastAsia="TimesNewRoman" w:hAnsi="Times New Roman"/>
          <w:sz w:val="28"/>
        </w:rPr>
        <w:t>2004.– 445 с.</w:t>
      </w:r>
    </w:p>
    <w:p w:rsidR="00384667" w:rsidRPr="00384667" w:rsidRDefault="00384667" w:rsidP="00384667">
      <w:pPr>
        <w:autoSpaceDE w:val="0"/>
        <w:autoSpaceDN w:val="0"/>
        <w:adjustRightInd w:val="0"/>
        <w:spacing w:after="0" w:line="240" w:lineRule="auto"/>
        <w:ind w:firstLine="709"/>
        <w:jc w:val="both"/>
        <w:rPr>
          <w:rFonts w:ascii="Times New Roman" w:hAnsi="Times New Roman"/>
          <w:sz w:val="28"/>
          <w:lang w:val="kk-KZ"/>
        </w:rPr>
      </w:pPr>
      <w:r w:rsidRPr="00384667">
        <w:rPr>
          <w:rFonts w:ascii="Times New Roman" w:eastAsia="TimesNewRoman" w:hAnsi="Times New Roman"/>
          <w:sz w:val="28"/>
        </w:rPr>
        <w:t>Френч, Х. История архитектуры / Х. Френч. – М. : АСТ, 2003.– 144 с.</w:t>
      </w:r>
    </w:p>
    <w:p w:rsidR="00384667" w:rsidRPr="00384667" w:rsidRDefault="00384667" w:rsidP="00384667">
      <w:pPr>
        <w:autoSpaceDE w:val="0"/>
        <w:autoSpaceDN w:val="0"/>
        <w:adjustRightInd w:val="0"/>
        <w:spacing w:after="0" w:line="240" w:lineRule="auto"/>
        <w:ind w:firstLine="709"/>
        <w:jc w:val="both"/>
        <w:rPr>
          <w:rFonts w:ascii="Times New Roman" w:eastAsia="TimesNewRoman" w:hAnsi="Times New Roman"/>
          <w:sz w:val="28"/>
        </w:rPr>
      </w:pPr>
      <w:r w:rsidRPr="00384667">
        <w:rPr>
          <w:rFonts w:ascii="Times New Roman" w:eastAsia="TimesNewRoman" w:hAnsi="Times New Roman"/>
          <w:sz w:val="28"/>
        </w:rPr>
        <w:t>Овсянников, Ю.М. История памятников архитектуры: от пирамид до не-</w:t>
      </w:r>
    </w:p>
    <w:p w:rsidR="00384667" w:rsidRPr="00384667" w:rsidRDefault="00384667" w:rsidP="00384667">
      <w:pPr>
        <w:autoSpaceDE w:val="0"/>
        <w:autoSpaceDN w:val="0"/>
        <w:adjustRightInd w:val="0"/>
        <w:spacing w:after="0" w:line="240" w:lineRule="auto"/>
        <w:ind w:firstLine="709"/>
        <w:jc w:val="both"/>
        <w:rPr>
          <w:rFonts w:ascii="Times New Roman" w:hAnsi="Times New Roman"/>
          <w:sz w:val="28"/>
          <w:lang w:val="kk-KZ"/>
        </w:rPr>
      </w:pPr>
      <w:r w:rsidRPr="00384667">
        <w:rPr>
          <w:rFonts w:ascii="Times New Roman" w:eastAsia="TimesNewRoman" w:hAnsi="Times New Roman"/>
          <w:sz w:val="28"/>
        </w:rPr>
        <w:t>боскребов / Ю.М. Овсянников. – М.: АСТ-ПРЕСС, 2001.– 286 с.</w:t>
      </w:r>
    </w:p>
    <w:p w:rsidR="00384667" w:rsidRPr="00384667" w:rsidRDefault="00384667" w:rsidP="00384667">
      <w:pPr>
        <w:autoSpaceDE w:val="0"/>
        <w:autoSpaceDN w:val="0"/>
        <w:adjustRightInd w:val="0"/>
        <w:spacing w:after="0" w:line="240" w:lineRule="auto"/>
        <w:ind w:firstLine="709"/>
        <w:jc w:val="both"/>
        <w:rPr>
          <w:rFonts w:ascii="Times New Roman" w:hAnsi="Times New Roman"/>
          <w:sz w:val="28"/>
          <w:lang w:val="kk-KZ"/>
        </w:rPr>
      </w:pPr>
      <w:r w:rsidRPr="00384667">
        <w:rPr>
          <w:rFonts w:ascii="Times New Roman" w:eastAsia="TimesNewRoman,Italic" w:hAnsi="Times New Roman"/>
          <w:iCs/>
          <w:sz w:val="28"/>
        </w:rPr>
        <w:t xml:space="preserve">Баторевич, Н. И. </w:t>
      </w:r>
      <w:r w:rsidRPr="00384667">
        <w:rPr>
          <w:rFonts w:ascii="Times New Roman" w:eastAsia="TimesNewRoman" w:hAnsi="Times New Roman"/>
          <w:sz w:val="28"/>
        </w:rPr>
        <w:t>Малая архитектурная энциклопедия [Текст] / Н. И. Баторевич,</w:t>
      </w:r>
      <w:r w:rsidRPr="00384667">
        <w:rPr>
          <w:rFonts w:ascii="Times New Roman" w:eastAsia="TimesNewRoman" w:hAnsi="Times New Roman"/>
          <w:sz w:val="28"/>
          <w:lang w:val="kk-KZ"/>
        </w:rPr>
        <w:t xml:space="preserve"> </w:t>
      </w:r>
      <w:r w:rsidRPr="00384667">
        <w:rPr>
          <w:rFonts w:ascii="Times New Roman" w:eastAsia="TimesNewRoman" w:hAnsi="Times New Roman"/>
          <w:sz w:val="28"/>
        </w:rPr>
        <w:t>Т. Д. Кожицева. – СПб. : Дмитрий Буланин, 2005. – 704 с.</w:t>
      </w:r>
    </w:p>
    <w:p w:rsidR="00384667" w:rsidRPr="00384667" w:rsidRDefault="00384667" w:rsidP="00384667">
      <w:pPr>
        <w:autoSpaceDE w:val="0"/>
        <w:autoSpaceDN w:val="0"/>
        <w:adjustRightInd w:val="0"/>
        <w:spacing w:after="0" w:line="240" w:lineRule="auto"/>
        <w:ind w:firstLine="709"/>
        <w:jc w:val="both"/>
        <w:rPr>
          <w:rFonts w:ascii="Times New Roman" w:eastAsia="TimesNewRoman" w:hAnsi="Times New Roman"/>
          <w:sz w:val="28"/>
          <w:lang w:val="kk-KZ"/>
        </w:rPr>
      </w:pPr>
      <w:r w:rsidRPr="00384667">
        <w:rPr>
          <w:rFonts w:ascii="Times New Roman" w:eastAsia="TimesNewRoman,Italic" w:hAnsi="Times New Roman"/>
          <w:iCs/>
          <w:sz w:val="28"/>
        </w:rPr>
        <w:t xml:space="preserve">Бирюкова, Н. В. </w:t>
      </w:r>
      <w:r w:rsidRPr="00384667">
        <w:rPr>
          <w:rFonts w:ascii="Times New Roman" w:eastAsia="TimesNewRoman" w:hAnsi="Times New Roman"/>
          <w:sz w:val="28"/>
        </w:rPr>
        <w:t>История архитектуры [Текст] : учеб. пособие. – М.: ИНФРА-М,</w:t>
      </w:r>
      <w:r w:rsidRPr="00384667">
        <w:rPr>
          <w:rFonts w:ascii="Times New Roman" w:eastAsia="TimesNewRoman" w:hAnsi="Times New Roman"/>
          <w:sz w:val="28"/>
          <w:lang w:val="kk-KZ"/>
        </w:rPr>
        <w:t xml:space="preserve"> </w:t>
      </w:r>
      <w:r w:rsidRPr="00384667">
        <w:rPr>
          <w:rFonts w:ascii="Times New Roman" w:eastAsia="TimesNewRoman" w:hAnsi="Times New Roman"/>
          <w:sz w:val="28"/>
        </w:rPr>
        <w:t>2006. – 367 с.</w:t>
      </w:r>
    </w:p>
    <w:p w:rsidR="00384667" w:rsidRPr="00384667" w:rsidRDefault="00384667" w:rsidP="00384667">
      <w:pPr>
        <w:autoSpaceDE w:val="0"/>
        <w:autoSpaceDN w:val="0"/>
        <w:adjustRightInd w:val="0"/>
        <w:spacing w:after="0" w:line="240" w:lineRule="auto"/>
        <w:ind w:firstLine="709"/>
        <w:jc w:val="both"/>
        <w:rPr>
          <w:rFonts w:ascii="Times New Roman" w:eastAsia="TimesNewRoman" w:hAnsi="Times New Roman"/>
          <w:sz w:val="28"/>
        </w:rPr>
      </w:pPr>
      <w:r w:rsidRPr="00384667">
        <w:rPr>
          <w:rFonts w:ascii="Times New Roman" w:eastAsia="TimesNewRoman,Italic" w:hAnsi="Times New Roman"/>
          <w:iCs/>
          <w:sz w:val="28"/>
        </w:rPr>
        <w:t xml:space="preserve">Гуляницкий, Н. Ф. </w:t>
      </w:r>
      <w:r w:rsidRPr="00384667">
        <w:rPr>
          <w:rFonts w:ascii="Times New Roman" w:eastAsia="TimesNewRoman" w:hAnsi="Times New Roman"/>
          <w:sz w:val="28"/>
        </w:rPr>
        <w:t>История архитектуры [Текст] : учебник для вузов. В 5 т. /Н. Ф. Гуляницкий. – М.: Стройиздат, 1984. – Т. 1. – 334 с.</w:t>
      </w:r>
    </w:p>
    <w:p w:rsidR="00384667" w:rsidRPr="00384667" w:rsidRDefault="00384667" w:rsidP="00384667">
      <w:pPr>
        <w:autoSpaceDE w:val="0"/>
        <w:autoSpaceDN w:val="0"/>
        <w:adjustRightInd w:val="0"/>
        <w:spacing w:after="0" w:line="240" w:lineRule="auto"/>
        <w:ind w:firstLine="709"/>
        <w:jc w:val="both"/>
        <w:rPr>
          <w:rFonts w:ascii="Times New Roman" w:eastAsia="TimesNewRoman" w:hAnsi="Times New Roman"/>
          <w:sz w:val="28"/>
        </w:rPr>
      </w:pPr>
      <w:r w:rsidRPr="00384667">
        <w:rPr>
          <w:rFonts w:ascii="Times New Roman" w:eastAsia="TimesNewRoman,Italic" w:hAnsi="Times New Roman"/>
          <w:iCs/>
          <w:sz w:val="28"/>
        </w:rPr>
        <w:t xml:space="preserve">Гутнов, А. Э. </w:t>
      </w:r>
      <w:r w:rsidRPr="00384667">
        <w:rPr>
          <w:rFonts w:ascii="Times New Roman" w:eastAsia="TimesNewRoman" w:hAnsi="Times New Roman"/>
          <w:sz w:val="28"/>
        </w:rPr>
        <w:t>Мир архитектуры [Текст] / А. Э. Гутнов. – М.: Мол. Гвардия, 1985. –</w:t>
      </w:r>
      <w:r w:rsidRPr="00384667">
        <w:rPr>
          <w:rFonts w:ascii="Times New Roman" w:eastAsia="TimesNewRoman" w:hAnsi="Times New Roman"/>
          <w:sz w:val="28"/>
          <w:lang w:val="kk-KZ"/>
        </w:rPr>
        <w:t xml:space="preserve"> </w:t>
      </w:r>
      <w:r w:rsidRPr="00384667">
        <w:rPr>
          <w:rFonts w:ascii="Times New Roman" w:eastAsia="TimesNewRoman" w:hAnsi="Times New Roman"/>
          <w:sz w:val="28"/>
        </w:rPr>
        <w:t>350 с.</w:t>
      </w:r>
    </w:p>
    <w:p w:rsidR="00384667" w:rsidRPr="00384667" w:rsidRDefault="00384667" w:rsidP="00384667">
      <w:pPr>
        <w:autoSpaceDE w:val="0"/>
        <w:autoSpaceDN w:val="0"/>
        <w:adjustRightInd w:val="0"/>
        <w:spacing w:after="0" w:line="240" w:lineRule="auto"/>
        <w:ind w:firstLine="709"/>
        <w:jc w:val="both"/>
        <w:rPr>
          <w:rFonts w:ascii="Times New Roman" w:eastAsia="TimesNewRoman" w:hAnsi="Times New Roman"/>
          <w:sz w:val="28"/>
        </w:rPr>
      </w:pPr>
      <w:r w:rsidRPr="00384667">
        <w:rPr>
          <w:rFonts w:ascii="Times New Roman" w:eastAsia="TimesNewRoman,Italic" w:hAnsi="Times New Roman"/>
          <w:iCs/>
          <w:sz w:val="28"/>
        </w:rPr>
        <w:t>Любимов, Л. Д</w:t>
      </w:r>
      <w:r w:rsidRPr="00384667">
        <w:rPr>
          <w:rFonts w:ascii="Times New Roman" w:eastAsia="TimesNewRoman" w:hAnsi="Times New Roman"/>
          <w:sz w:val="28"/>
        </w:rPr>
        <w:t>. Искусство Древнего мира [Текст] : кн. для чтения. – 2-е изд.. – М.:</w:t>
      </w:r>
      <w:r w:rsidRPr="00384667">
        <w:rPr>
          <w:rFonts w:ascii="Times New Roman" w:eastAsia="TimesNewRoman" w:hAnsi="Times New Roman"/>
          <w:sz w:val="28"/>
          <w:lang w:val="kk-KZ"/>
        </w:rPr>
        <w:t xml:space="preserve"> </w:t>
      </w:r>
      <w:r w:rsidRPr="00384667">
        <w:rPr>
          <w:rFonts w:ascii="Times New Roman" w:eastAsia="TimesNewRoman" w:hAnsi="Times New Roman"/>
          <w:sz w:val="28"/>
        </w:rPr>
        <w:t>Просвещение, 1980. – 320 с.</w:t>
      </w:r>
    </w:p>
    <w:p w:rsidR="00384667" w:rsidRPr="00384667" w:rsidRDefault="00384667" w:rsidP="00384667">
      <w:pPr>
        <w:autoSpaceDE w:val="0"/>
        <w:autoSpaceDN w:val="0"/>
        <w:adjustRightInd w:val="0"/>
        <w:spacing w:after="0" w:line="240" w:lineRule="auto"/>
        <w:ind w:firstLine="709"/>
        <w:jc w:val="both"/>
        <w:rPr>
          <w:rFonts w:ascii="Times New Roman" w:hAnsi="Times New Roman"/>
          <w:sz w:val="28"/>
          <w:lang w:val="kk-KZ"/>
        </w:rPr>
      </w:pPr>
      <w:r w:rsidRPr="00384667">
        <w:rPr>
          <w:rFonts w:ascii="Times New Roman" w:eastAsia="TimesNewRoman,Italic" w:hAnsi="Times New Roman"/>
          <w:iCs/>
          <w:sz w:val="28"/>
        </w:rPr>
        <w:lastRenderedPageBreak/>
        <w:t xml:space="preserve">Смолицкая, Т. А. </w:t>
      </w:r>
      <w:r w:rsidRPr="00384667">
        <w:rPr>
          <w:rFonts w:ascii="Times New Roman" w:eastAsia="TimesNewRoman" w:hAnsi="Times New Roman"/>
          <w:sz w:val="28"/>
        </w:rPr>
        <w:t>Архитектура и градостростроительство [Текст] : учеб.-метод. пособие / Т. А. Смолицкая. – М.: Архитектура-С, 2005. – 256 с.</w:t>
      </w:r>
    </w:p>
    <w:p w:rsidR="00384667" w:rsidRDefault="00384667" w:rsidP="005F4739">
      <w:pPr>
        <w:autoSpaceDE w:val="0"/>
        <w:autoSpaceDN w:val="0"/>
        <w:adjustRightInd w:val="0"/>
        <w:spacing w:after="0" w:line="240" w:lineRule="auto"/>
        <w:ind w:firstLine="708"/>
        <w:rPr>
          <w:rFonts w:ascii="Times New Roman" w:hAnsi="Times New Roman"/>
          <w:b/>
          <w:sz w:val="28"/>
          <w:szCs w:val="28"/>
          <w:lang w:val="kk-KZ"/>
        </w:rPr>
      </w:pPr>
    </w:p>
    <w:p w:rsidR="00384667" w:rsidRPr="00384667" w:rsidRDefault="00085FBD" w:rsidP="00384667">
      <w:pPr>
        <w:autoSpaceDE w:val="0"/>
        <w:autoSpaceDN w:val="0"/>
        <w:adjustRightInd w:val="0"/>
        <w:spacing w:after="0" w:line="240" w:lineRule="auto"/>
        <w:ind w:firstLine="708"/>
        <w:rPr>
          <w:rFonts w:ascii="Times New Roman" w:eastAsia="TimesNewRoman" w:hAnsi="Times New Roman"/>
          <w:b/>
          <w:sz w:val="28"/>
          <w:szCs w:val="28"/>
          <w:lang w:val="kk-KZ"/>
        </w:rPr>
      </w:pPr>
      <w:r w:rsidRPr="00384667">
        <w:rPr>
          <w:rFonts w:ascii="Times New Roman" w:hAnsi="Times New Roman"/>
          <w:b/>
          <w:sz w:val="28"/>
          <w:szCs w:val="28"/>
          <w:lang w:val="kk-KZ"/>
        </w:rPr>
        <w:t>12 Дәріс</w:t>
      </w:r>
      <w:r w:rsidRPr="00384667">
        <w:rPr>
          <w:rFonts w:ascii="Times New Roman" w:eastAsia="Adobe Fangsong Std R" w:hAnsi="Times New Roman"/>
          <w:b/>
          <w:sz w:val="28"/>
          <w:szCs w:val="28"/>
          <w:lang w:val="kk-KZ"/>
        </w:rPr>
        <w:t xml:space="preserve">. </w:t>
      </w:r>
      <w:r w:rsidR="00384667" w:rsidRPr="00384667">
        <w:rPr>
          <w:rFonts w:ascii="Times New Roman" w:hAnsi="Times New Roman"/>
          <w:b/>
          <w:sz w:val="28"/>
          <w:szCs w:val="28"/>
          <w:lang w:val="kk-KZ"/>
        </w:rPr>
        <w:t xml:space="preserve">Еуропадағы </w:t>
      </w:r>
      <w:r w:rsidR="00384667" w:rsidRPr="00384667">
        <w:rPr>
          <w:rFonts w:ascii="Times New Roman" w:eastAsia="TimesNewRoman" w:hAnsi="Times New Roman"/>
          <w:b/>
          <w:sz w:val="28"/>
          <w:szCs w:val="28"/>
          <w:lang w:val="kk-KZ"/>
        </w:rPr>
        <w:t>эклектика және модерн (XIX – XX ғ. басы)</w:t>
      </w:r>
    </w:p>
    <w:p w:rsidR="00085FBD" w:rsidRPr="00973937" w:rsidRDefault="00085FBD" w:rsidP="00973937">
      <w:pPr>
        <w:autoSpaceDE w:val="0"/>
        <w:autoSpaceDN w:val="0"/>
        <w:adjustRightInd w:val="0"/>
        <w:spacing w:after="0" w:line="240" w:lineRule="auto"/>
        <w:ind w:firstLine="708"/>
        <w:jc w:val="both"/>
        <w:rPr>
          <w:rFonts w:ascii="Times New Roman" w:hAnsi="Times New Roman"/>
          <w:sz w:val="28"/>
          <w:szCs w:val="28"/>
          <w:lang w:val="kk-KZ"/>
        </w:rPr>
      </w:pPr>
      <w:r w:rsidRPr="005F4739">
        <w:rPr>
          <w:rFonts w:ascii="Times New Roman" w:hAnsi="Times New Roman"/>
          <w:b/>
          <w:sz w:val="28"/>
          <w:szCs w:val="28"/>
          <w:lang w:val="kk-KZ"/>
        </w:rPr>
        <w:t>Мақсаты:</w:t>
      </w:r>
      <w:r w:rsidRPr="005F4739">
        <w:rPr>
          <w:rFonts w:ascii="Times New Roman" w:hAnsi="Times New Roman"/>
          <w:sz w:val="28"/>
          <w:szCs w:val="28"/>
          <w:lang w:val="kk-KZ"/>
        </w:rPr>
        <w:t xml:space="preserve"> </w:t>
      </w:r>
      <w:r w:rsidR="00973937" w:rsidRPr="00973937">
        <w:rPr>
          <w:rFonts w:ascii="Times New Roman" w:eastAsia="TimesNewRoman" w:hAnsi="Times New Roman"/>
          <w:sz w:val="28"/>
          <w:szCs w:val="28"/>
          <w:lang w:val="kk-KZ"/>
        </w:rPr>
        <w:t>XIX – XX ғ. басы</w:t>
      </w:r>
      <w:r w:rsidR="00973937">
        <w:rPr>
          <w:rFonts w:ascii="Times New Roman" w:eastAsia="TimesNewRoman" w:hAnsi="Times New Roman"/>
          <w:sz w:val="28"/>
          <w:szCs w:val="28"/>
          <w:lang w:val="kk-KZ"/>
        </w:rPr>
        <w:t>ндағы Еуропа елдерінің сәулет пен қала құрлыстары, эклектизм кезеңіндегі архитектура және модерн стильдік бағыттарының дамуын айқындау.</w:t>
      </w:r>
    </w:p>
    <w:p w:rsidR="004F46E1" w:rsidRPr="00F25B7E" w:rsidRDefault="00085FBD" w:rsidP="004F46E1">
      <w:pPr>
        <w:spacing w:after="0" w:line="240" w:lineRule="auto"/>
        <w:ind w:firstLine="567"/>
        <w:jc w:val="both"/>
        <w:rPr>
          <w:rFonts w:ascii="Times New Roman" w:hAnsi="Times New Roman"/>
          <w:sz w:val="28"/>
          <w:szCs w:val="28"/>
          <w:lang w:val="kk-KZ"/>
        </w:rPr>
      </w:pPr>
      <w:r w:rsidRPr="005F4739">
        <w:rPr>
          <w:rFonts w:ascii="Times New Roman" w:hAnsi="Times New Roman"/>
          <w:b/>
          <w:sz w:val="28"/>
          <w:szCs w:val="28"/>
          <w:lang w:val="kk-KZ"/>
        </w:rPr>
        <w:t>Кілт сөздер:</w:t>
      </w:r>
      <w:r w:rsidRPr="005F4739">
        <w:rPr>
          <w:rFonts w:ascii="Times New Roman" w:hAnsi="Times New Roman"/>
          <w:sz w:val="28"/>
          <w:szCs w:val="28"/>
          <w:lang w:val="kk-KZ"/>
        </w:rPr>
        <w:t xml:space="preserve"> </w:t>
      </w:r>
      <w:r w:rsidR="004F46E1">
        <w:rPr>
          <w:rFonts w:ascii="Times New Roman" w:hAnsi="Times New Roman"/>
          <w:sz w:val="28"/>
          <w:szCs w:val="28"/>
          <w:lang w:val="kk-KZ"/>
        </w:rPr>
        <w:t>архитектура</w:t>
      </w:r>
      <w:r w:rsidR="004F46E1" w:rsidRPr="00F25B7E">
        <w:rPr>
          <w:rFonts w:ascii="Times New Roman" w:hAnsi="Times New Roman"/>
          <w:sz w:val="28"/>
          <w:szCs w:val="28"/>
          <w:lang w:val="kk-KZ"/>
        </w:rPr>
        <w:t xml:space="preserve">, </w:t>
      </w:r>
      <w:r w:rsidR="004F46E1">
        <w:rPr>
          <w:rFonts w:ascii="Times New Roman" w:hAnsi="Times New Roman"/>
          <w:sz w:val="28"/>
          <w:szCs w:val="28"/>
          <w:lang w:val="kk-KZ"/>
        </w:rPr>
        <w:t>ғибадатхана</w:t>
      </w:r>
      <w:r w:rsidR="004F46E1" w:rsidRPr="00F25B7E">
        <w:rPr>
          <w:rFonts w:ascii="Times New Roman" w:hAnsi="Times New Roman"/>
          <w:sz w:val="28"/>
          <w:szCs w:val="28"/>
          <w:lang w:val="kk-KZ"/>
        </w:rPr>
        <w:t xml:space="preserve">, </w:t>
      </w:r>
      <w:r w:rsidR="004F46E1">
        <w:rPr>
          <w:rFonts w:ascii="Times New Roman" w:hAnsi="Times New Roman"/>
          <w:sz w:val="28"/>
          <w:szCs w:val="28"/>
          <w:lang w:val="kk-KZ"/>
        </w:rPr>
        <w:t>кешен</w:t>
      </w:r>
      <w:r w:rsidR="004F46E1" w:rsidRPr="00F25B7E">
        <w:rPr>
          <w:rFonts w:ascii="Times New Roman" w:hAnsi="Times New Roman"/>
          <w:sz w:val="28"/>
          <w:szCs w:val="28"/>
          <w:lang w:val="kk-KZ"/>
        </w:rPr>
        <w:t xml:space="preserve">, </w:t>
      </w:r>
      <w:r w:rsidR="004F46E1">
        <w:rPr>
          <w:rFonts w:ascii="Times New Roman" w:hAnsi="Times New Roman"/>
          <w:sz w:val="28"/>
          <w:szCs w:val="28"/>
          <w:lang w:val="kk-KZ"/>
        </w:rPr>
        <w:t>галерея</w:t>
      </w:r>
      <w:r w:rsidR="004F46E1" w:rsidRPr="00F25B7E">
        <w:rPr>
          <w:rFonts w:ascii="Times New Roman" w:hAnsi="Times New Roman"/>
          <w:sz w:val="28"/>
          <w:szCs w:val="28"/>
          <w:lang w:val="kk-KZ"/>
        </w:rPr>
        <w:t xml:space="preserve">, </w:t>
      </w:r>
      <w:r w:rsidR="004F46E1">
        <w:rPr>
          <w:rFonts w:ascii="Times New Roman" w:hAnsi="Times New Roman"/>
          <w:sz w:val="28"/>
          <w:szCs w:val="28"/>
          <w:lang w:val="kk-KZ"/>
        </w:rPr>
        <w:t>пинокотека</w:t>
      </w:r>
      <w:r w:rsidR="004F46E1" w:rsidRPr="00F25B7E">
        <w:rPr>
          <w:rFonts w:ascii="Times New Roman" w:hAnsi="Times New Roman"/>
          <w:sz w:val="28"/>
          <w:szCs w:val="28"/>
          <w:lang w:val="kk-KZ"/>
        </w:rPr>
        <w:t xml:space="preserve">, </w:t>
      </w:r>
      <w:r w:rsidR="004F46E1">
        <w:rPr>
          <w:rFonts w:ascii="Times New Roman" w:hAnsi="Times New Roman"/>
          <w:sz w:val="28"/>
          <w:szCs w:val="28"/>
          <w:lang w:val="kk-KZ"/>
        </w:rPr>
        <w:t>акрополь</w:t>
      </w:r>
      <w:r w:rsidR="004F46E1" w:rsidRPr="00F25B7E">
        <w:rPr>
          <w:rFonts w:ascii="Times New Roman" w:hAnsi="Times New Roman"/>
          <w:sz w:val="28"/>
          <w:szCs w:val="28"/>
          <w:lang w:val="kk-KZ"/>
        </w:rPr>
        <w:t>.</w:t>
      </w:r>
    </w:p>
    <w:p w:rsidR="00085FBD" w:rsidRPr="00973937" w:rsidRDefault="00085FBD" w:rsidP="00973937">
      <w:pPr>
        <w:tabs>
          <w:tab w:val="left" w:pos="993"/>
          <w:tab w:val="left" w:pos="1134"/>
        </w:tabs>
        <w:spacing w:after="0" w:line="240" w:lineRule="auto"/>
        <w:ind w:firstLine="709"/>
        <w:jc w:val="both"/>
        <w:rPr>
          <w:rFonts w:ascii="Times New Roman" w:hAnsi="Times New Roman"/>
          <w:b/>
          <w:sz w:val="28"/>
          <w:szCs w:val="28"/>
          <w:lang w:val="kk-KZ"/>
        </w:rPr>
      </w:pPr>
      <w:r w:rsidRPr="00973937">
        <w:rPr>
          <w:rFonts w:ascii="Times New Roman" w:hAnsi="Times New Roman"/>
          <w:b/>
          <w:sz w:val="28"/>
          <w:szCs w:val="28"/>
          <w:lang w:val="kk-KZ"/>
        </w:rPr>
        <w:t>Қысқаша құрылымы:</w:t>
      </w:r>
    </w:p>
    <w:p w:rsidR="00BF7A4A" w:rsidRPr="00973937" w:rsidRDefault="00973937" w:rsidP="00973937">
      <w:pPr>
        <w:autoSpaceDE w:val="0"/>
        <w:autoSpaceDN w:val="0"/>
        <w:adjustRightInd w:val="0"/>
        <w:spacing w:after="0" w:line="240" w:lineRule="auto"/>
        <w:ind w:firstLine="709"/>
        <w:jc w:val="both"/>
        <w:rPr>
          <w:rFonts w:ascii="Times New Roman" w:eastAsia="TimesNewRomanPSMT" w:hAnsi="Times New Roman"/>
          <w:sz w:val="28"/>
          <w:szCs w:val="28"/>
          <w:lang w:val="kk-KZ"/>
        </w:rPr>
      </w:pPr>
      <w:r w:rsidRPr="00973937">
        <w:rPr>
          <w:rFonts w:ascii="Times New Roman" w:eastAsia="TimesNewRomanPSMT" w:hAnsi="Times New Roman"/>
          <w:sz w:val="28"/>
          <w:szCs w:val="28"/>
          <w:lang w:val="kk-KZ"/>
        </w:rPr>
        <w:t>ХІХ ғасырдың ортасында капитализмнің дамыған шағында</w:t>
      </w:r>
      <w:r>
        <w:rPr>
          <w:rFonts w:ascii="Times New Roman" w:eastAsia="TimesNewRomanPSMT" w:hAnsi="Times New Roman"/>
          <w:sz w:val="28"/>
          <w:szCs w:val="28"/>
          <w:lang w:val="kk-KZ"/>
        </w:rPr>
        <w:t xml:space="preserve"> </w:t>
      </w:r>
      <w:r w:rsidRPr="00973937">
        <w:rPr>
          <w:rFonts w:ascii="Times New Roman" w:eastAsia="TimesNewRomanPSMT" w:hAnsi="Times New Roman"/>
          <w:sz w:val="28"/>
          <w:szCs w:val="28"/>
          <w:lang w:val="kk-KZ"/>
        </w:rPr>
        <w:t>Батыс Еуропа елдерінде сәулет пен қала құрылысында үлкен</w:t>
      </w:r>
      <w:r>
        <w:rPr>
          <w:rFonts w:ascii="Times New Roman" w:eastAsia="TimesNewRomanPSMT" w:hAnsi="Times New Roman"/>
          <w:sz w:val="28"/>
          <w:szCs w:val="28"/>
          <w:lang w:val="kk-KZ"/>
        </w:rPr>
        <w:t xml:space="preserve"> </w:t>
      </w:r>
      <w:r w:rsidRPr="00973937">
        <w:rPr>
          <w:rFonts w:ascii="Times New Roman" w:eastAsia="TimesNewRomanPSMT" w:hAnsi="Times New Roman"/>
          <w:sz w:val="28"/>
          <w:szCs w:val="28"/>
          <w:lang w:val="kk-KZ"/>
        </w:rPr>
        <w:t>өзгерістер орын алды. Сауда қатынастарын дамыту үшін жақсы жолдар мен көлік магистральдары қажет болды. ХІХ ғасыр темір жолдар</w:t>
      </w:r>
      <w:r>
        <w:rPr>
          <w:rFonts w:ascii="Times New Roman" w:eastAsia="TimesNewRomanPSMT" w:hAnsi="Times New Roman"/>
          <w:sz w:val="28"/>
          <w:szCs w:val="28"/>
          <w:lang w:val="kk-KZ"/>
        </w:rPr>
        <w:t xml:space="preserve"> </w:t>
      </w:r>
      <w:r w:rsidRPr="00973937">
        <w:rPr>
          <w:rFonts w:ascii="Times New Roman" w:eastAsia="TimesNewRomanPSMT" w:hAnsi="Times New Roman"/>
          <w:sz w:val="28"/>
          <w:szCs w:val="28"/>
          <w:lang w:val="kk-KZ"/>
        </w:rPr>
        <w:t>мен ірі көпірлер құрылысының ғасыры атанды. Металлургиялық</w:t>
      </w:r>
      <w:r>
        <w:rPr>
          <w:rFonts w:ascii="Times New Roman" w:eastAsia="TimesNewRomanPSMT" w:hAnsi="Times New Roman"/>
          <w:sz w:val="28"/>
          <w:szCs w:val="28"/>
          <w:lang w:val="kk-KZ"/>
        </w:rPr>
        <w:t xml:space="preserve"> </w:t>
      </w:r>
      <w:r w:rsidRPr="00973937">
        <w:rPr>
          <w:rFonts w:ascii="Times New Roman" w:eastAsia="TimesNewRomanPSMT" w:hAnsi="Times New Roman"/>
          <w:sz w:val="28"/>
          <w:szCs w:val="28"/>
          <w:lang w:val="kk-KZ"/>
        </w:rPr>
        <w:t>өнеркәсіптің қарқынды өсуі металдың әртүрлі салаларда, соның</w:t>
      </w:r>
      <w:r>
        <w:rPr>
          <w:rFonts w:ascii="Times New Roman" w:eastAsia="TimesNewRomanPSMT" w:hAnsi="Times New Roman"/>
          <w:sz w:val="28"/>
          <w:szCs w:val="28"/>
          <w:lang w:val="kk-KZ"/>
        </w:rPr>
        <w:t xml:space="preserve"> </w:t>
      </w:r>
      <w:r w:rsidRPr="00973937">
        <w:rPr>
          <w:rFonts w:ascii="Times New Roman" w:eastAsia="TimesNewRomanPSMT" w:hAnsi="Times New Roman"/>
          <w:sz w:val="28"/>
          <w:szCs w:val="28"/>
          <w:lang w:val="kk-KZ"/>
        </w:rPr>
        <w:t>ішінде құрылыс пен көпір құрылысында қолданылуына мүмкіндік</w:t>
      </w:r>
      <w:r>
        <w:rPr>
          <w:rFonts w:ascii="Times New Roman" w:eastAsia="TimesNewRomanPSMT" w:hAnsi="Times New Roman"/>
          <w:sz w:val="28"/>
          <w:szCs w:val="28"/>
          <w:lang w:val="kk-KZ"/>
        </w:rPr>
        <w:t xml:space="preserve"> </w:t>
      </w:r>
      <w:r w:rsidRPr="00973937">
        <w:rPr>
          <w:rFonts w:ascii="Times New Roman" w:eastAsia="TimesNewRomanPSMT" w:hAnsi="Times New Roman"/>
          <w:sz w:val="28"/>
          <w:szCs w:val="28"/>
          <w:lang w:val="kk-KZ"/>
        </w:rPr>
        <w:t>туғызды.</w:t>
      </w:r>
      <w:r>
        <w:rPr>
          <w:rFonts w:ascii="Times New Roman" w:eastAsia="TimesNewRomanPSMT" w:hAnsi="Times New Roman"/>
          <w:sz w:val="28"/>
          <w:szCs w:val="28"/>
          <w:lang w:val="kk-KZ"/>
        </w:rPr>
        <w:t xml:space="preserve"> </w:t>
      </w:r>
      <w:r w:rsidRPr="00973937">
        <w:rPr>
          <w:rFonts w:ascii="Times New Roman" w:eastAsia="TimesNewRomanPSMT" w:hAnsi="Times New Roman"/>
          <w:sz w:val="28"/>
          <w:szCs w:val="28"/>
          <w:lang w:val="kk-KZ"/>
        </w:rPr>
        <w:t>Бұл кезеңге алғашқы металл көпірлердің пайда болуы жатады. ХVІІІ ғасырдың соңында-ақ Англияда шойын мен темір</w:t>
      </w:r>
      <w:r>
        <w:rPr>
          <w:rFonts w:ascii="Times New Roman" w:eastAsia="TimesNewRomanPSMT" w:hAnsi="Times New Roman"/>
          <w:sz w:val="28"/>
          <w:szCs w:val="28"/>
          <w:lang w:val="kk-KZ"/>
        </w:rPr>
        <w:t xml:space="preserve"> </w:t>
      </w:r>
      <w:r w:rsidRPr="00973937">
        <w:rPr>
          <w:rFonts w:ascii="Times New Roman" w:eastAsia="TimesNewRomanPSMT" w:hAnsi="Times New Roman"/>
          <w:sz w:val="28"/>
          <w:szCs w:val="28"/>
          <w:lang w:val="kk-KZ"/>
        </w:rPr>
        <w:t>денірі көпірлер салынды (аралығы 72 м Вермут жанындағы Уир өзені</w:t>
      </w:r>
      <w:r>
        <w:rPr>
          <w:rFonts w:ascii="Times New Roman" w:eastAsia="TimesNewRomanPSMT" w:hAnsi="Times New Roman"/>
          <w:sz w:val="28"/>
          <w:szCs w:val="28"/>
          <w:lang w:val="kk-KZ"/>
        </w:rPr>
        <w:t xml:space="preserve"> </w:t>
      </w:r>
      <w:r w:rsidRPr="00973937">
        <w:rPr>
          <w:rFonts w:ascii="Times New Roman" w:eastAsia="TimesNewRomanPSMT" w:hAnsi="Times New Roman"/>
          <w:sz w:val="28"/>
          <w:szCs w:val="28"/>
          <w:lang w:val="kk-KZ"/>
        </w:rPr>
        <w:t>арқылы аркалы көпір (1779 ж.). Дегенмен, шойын нашар созылғыш,</w:t>
      </w:r>
      <w:r>
        <w:rPr>
          <w:rFonts w:ascii="Times New Roman" w:eastAsia="TimesNewRomanPSMT" w:hAnsi="Times New Roman"/>
          <w:sz w:val="28"/>
          <w:szCs w:val="28"/>
          <w:lang w:val="kk-KZ"/>
        </w:rPr>
        <w:t xml:space="preserve"> </w:t>
      </w:r>
      <w:r w:rsidRPr="00973937">
        <w:rPr>
          <w:rFonts w:ascii="Times New Roman" w:eastAsia="TimesNewRomanPSMT" w:hAnsi="Times New Roman"/>
          <w:sz w:val="28"/>
          <w:szCs w:val="28"/>
          <w:lang w:val="kk-KZ"/>
        </w:rPr>
        <w:t>сынғыш материал. Тең құрылымды прокат темір ірі инженерлік имараттарды тұрғызуға мүмкіндік берді.</w:t>
      </w:r>
      <w:r>
        <w:rPr>
          <w:rFonts w:ascii="Times New Roman" w:eastAsia="TimesNewRomanPSMT" w:hAnsi="Times New Roman"/>
          <w:sz w:val="28"/>
          <w:szCs w:val="28"/>
          <w:lang w:val="kk-KZ"/>
        </w:rPr>
        <w:t xml:space="preserve"> </w:t>
      </w:r>
      <w:r w:rsidRPr="00973937">
        <w:rPr>
          <w:rFonts w:ascii="Times New Roman" w:eastAsia="TimesNewRomanPSMT" w:hAnsi="Times New Roman"/>
          <w:sz w:val="28"/>
          <w:szCs w:val="28"/>
          <w:lang w:val="kk-KZ"/>
        </w:rPr>
        <w:t>1818-1826 жылдары Т. Телфорд Ирландиядағы Менэй бұғазы</w:t>
      </w:r>
      <w:r>
        <w:rPr>
          <w:rFonts w:ascii="Times New Roman" w:eastAsia="TimesNewRomanPSMT" w:hAnsi="Times New Roman"/>
          <w:sz w:val="28"/>
          <w:szCs w:val="28"/>
          <w:lang w:val="kk-KZ"/>
        </w:rPr>
        <w:t xml:space="preserve"> </w:t>
      </w:r>
      <w:r w:rsidRPr="00973937">
        <w:rPr>
          <w:rFonts w:ascii="Times New Roman" w:eastAsia="TimesNewRomanPSMT" w:hAnsi="Times New Roman"/>
          <w:sz w:val="28"/>
          <w:szCs w:val="28"/>
          <w:lang w:val="kk-KZ"/>
        </w:rPr>
        <w:t>арқылы аралығы 176 м орасан зор аспалы тас жол көпірін салды.</w:t>
      </w:r>
      <w:r>
        <w:rPr>
          <w:rFonts w:ascii="Times New Roman" w:eastAsia="TimesNewRomanPSMT" w:hAnsi="Times New Roman"/>
          <w:sz w:val="28"/>
          <w:szCs w:val="28"/>
          <w:lang w:val="kk-KZ"/>
        </w:rPr>
        <w:t xml:space="preserve"> </w:t>
      </w:r>
      <w:r w:rsidRPr="00973937">
        <w:rPr>
          <w:rFonts w:ascii="Times New Roman" w:eastAsia="TimesNewRomanPSMT" w:hAnsi="Times New Roman"/>
          <w:sz w:val="28"/>
          <w:szCs w:val="28"/>
          <w:lang w:val="kk-KZ"/>
        </w:rPr>
        <w:t>1883-1890 жылдары Шотландияда Форт шығанағы арқылы аралығы</w:t>
      </w:r>
      <w:r>
        <w:rPr>
          <w:rFonts w:ascii="Times New Roman" w:eastAsia="TimesNewRomanPSMT" w:hAnsi="Times New Roman"/>
          <w:sz w:val="28"/>
          <w:szCs w:val="28"/>
          <w:lang w:val="kk-KZ"/>
        </w:rPr>
        <w:t xml:space="preserve"> </w:t>
      </w:r>
      <w:r w:rsidRPr="00973937">
        <w:rPr>
          <w:rFonts w:ascii="Times New Roman" w:eastAsia="TimesNewRomanPSMT" w:hAnsi="Times New Roman"/>
          <w:sz w:val="28"/>
          <w:szCs w:val="28"/>
          <w:lang w:val="kk-KZ"/>
        </w:rPr>
        <w:t>525 м орасан зор аспалы-арқалықты көпір салынды (инженерлері</w:t>
      </w:r>
      <w:r>
        <w:rPr>
          <w:rFonts w:ascii="Times New Roman" w:eastAsia="TimesNewRomanPSMT" w:hAnsi="Times New Roman"/>
          <w:sz w:val="28"/>
          <w:szCs w:val="28"/>
          <w:lang w:val="kk-KZ"/>
        </w:rPr>
        <w:t xml:space="preserve"> </w:t>
      </w:r>
      <w:r w:rsidRPr="00973937">
        <w:rPr>
          <w:rFonts w:ascii="Times New Roman" w:eastAsia="TimesNewRomanPSMT" w:hAnsi="Times New Roman"/>
          <w:sz w:val="28"/>
          <w:szCs w:val="28"/>
          <w:lang w:val="kk-KZ"/>
        </w:rPr>
        <w:t>Д. Фоулер, В. Бэкер). ХІХ ғасырда аралығы 165 м ірі аркалы көпірФранциядағы Гараби виадугін 1883-1884 жылдары Г. Эйфель</w:t>
      </w:r>
      <w:r>
        <w:rPr>
          <w:rFonts w:ascii="Times New Roman" w:eastAsia="TimesNewRomanPSMT" w:hAnsi="Times New Roman"/>
          <w:sz w:val="28"/>
          <w:szCs w:val="28"/>
          <w:lang w:val="kk-KZ"/>
        </w:rPr>
        <w:t xml:space="preserve"> </w:t>
      </w:r>
      <w:r w:rsidRPr="00973937">
        <w:rPr>
          <w:rFonts w:ascii="Times New Roman" w:eastAsia="TimesNewRomanPSMT" w:hAnsi="Times New Roman"/>
          <w:sz w:val="28"/>
          <w:szCs w:val="28"/>
          <w:lang w:val="kk-KZ"/>
        </w:rPr>
        <w:t>тұрғызды.</w:t>
      </w:r>
      <w:r>
        <w:rPr>
          <w:rFonts w:ascii="Times New Roman" w:eastAsia="TimesNewRomanPSMT" w:hAnsi="Times New Roman"/>
          <w:sz w:val="28"/>
          <w:szCs w:val="28"/>
          <w:lang w:val="kk-KZ"/>
        </w:rPr>
        <w:t xml:space="preserve"> </w:t>
      </w:r>
      <w:r w:rsidRPr="00973937">
        <w:rPr>
          <w:rFonts w:ascii="Times New Roman" w:eastAsia="TimesNewRomanPSMT" w:hAnsi="Times New Roman"/>
          <w:sz w:val="28"/>
          <w:szCs w:val="28"/>
          <w:lang w:val="kk-KZ"/>
        </w:rPr>
        <w:t>Көпір салу қала сәулетіне белсенді ықпал ететін бағдарламалық</w:t>
      </w:r>
      <w:r>
        <w:rPr>
          <w:rFonts w:ascii="Times New Roman" w:eastAsia="TimesNewRomanPSMT" w:hAnsi="Times New Roman"/>
          <w:sz w:val="28"/>
          <w:szCs w:val="28"/>
          <w:lang w:val="kk-KZ"/>
        </w:rPr>
        <w:t xml:space="preserve"> </w:t>
      </w:r>
      <w:r w:rsidRPr="00973937">
        <w:rPr>
          <w:rFonts w:ascii="Times New Roman" w:eastAsia="TimesNewRomanPSMT" w:hAnsi="Times New Roman"/>
          <w:sz w:val="28"/>
          <w:szCs w:val="28"/>
          <w:lang w:val="kk-KZ"/>
        </w:rPr>
        <w:t>бағыттардың біріне айналды.</w:t>
      </w:r>
      <w:r>
        <w:rPr>
          <w:rFonts w:ascii="Times New Roman" w:eastAsia="TimesNewRomanPSMT" w:hAnsi="Times New Roman"/>
          <w:sz w:val="28"/>
          <w:szCs w:val="28"/>
          <w:lang w:val="kk-KZ"/>
        </w:rPr>
        <w:t xml:space="preserve"> </w:t>
      </w:r>
      <w:r w:rsidRPr="00973937">
        <w:rPr>
          <w:rFonts w:ascii="Times New Roman" w:eastAsia="TimesNewRomanPSMT" w:hAnsi="Times New Roman"/>
          <w:sz w:val="28"/>
          <w:szCs w:val="28"/>
          <w:lang w:val="kk-KZ"/>
        </w:rPr>
        <w:t>Еуропа елдерінің қарқынды экономикалық дамуы азаматтық</w:t>
      </w:r>
      <w:r>
        <w:rPr>
          <w:rFonts w:ascii="Times New Roman" w:eastAsia="TimesNewRomanPSMT" w:hAnsi="Times New Roman"/>
          <w:sz w:val="28"/>
          <w:szCs w:val="28"/>
          <w:lang w:val="kk-KZ"/>
        </w:rPr>
        <w:t xml:space="preserve"> </w:t>
      </w:r>
      <w:r w:rsidRPr="00973937">
        <w:rPr>
          <w:rFonts w:ascii="Times New Roman" w:eastAsia="TimesNewRomanPSMT" w:hAnsi="Times New Roman"/>
          <w:sz w:val="28"/>
          <w:szCs w:val="28"/>
          <w:lang w:val="kk-KZ"/>
        </w:rPr>
        <w:t>және өнеркәсіптік ғимараттар мен имараттардың жаңа түрлерінің</w:t>
      </w:r>
      <w:r>
        <w:rPr>
          <w:rFonts w:ascii="Times New Roman" w:eastAsia="TimesNewRomanPSMT" w:hAnsi="Times New Roman"/>
          <w:sz w:val="28"/>
          <w:szCs w:val="28"/>
          <w:lang w:val="kk-KZ"/>
        </w:rPr>
        <w:t xml:space="preserve"> </w:t>
      </w:r>
      <w:r w:rsidRPr="00973937">
        <w:rPr>
          <w:rFonts w:ascii="Times New Roman" w:eastAsia="TimesNewRomanPSMT" w:hAnsi="Times New Roman"/>
          <w:sz w:val="28"/>
          <w:szCs w:val="28"/>
          <w:lang w:val="kk-KZ"/>
        </w:rPr>
        <w:t>қажеттігіне әкелді. Жаңа құрылыс материалдарының өндірісі</w:t>
      </w:r>
      <w:r>
        <w:rPr>
          <w:rFonts w:ascii="Times New Roman" w:eastAsia="TimesNewRomanPSMT" w:hAnsi="Times New Roman"/>
          <w:sz w:val="28"/>
          <w:szCs w:val="28"/>
          <w:lang w:val="kk-KZ"/>
        </w:rPr>
        <w:t xml:space="preserve"> </w:t>
      </w:r>
      <w:r w:rsidRPr="00973937">
        <w:rPr>
          <w:rFonts w:ascii="Times New Roman" w:eastAsia="TimesNewRomanPSMT" w:hAnsi="Times New Roman"/>
          <w:sz w:val="28"/>
          <w:szCs w:val="28"/>
          <w:lang w:val="kk-KZ"/>
        </w:rPr>
        <w:t>(темірбетон, шыны, шойын, болат) құрылыс ғылымының дамуына, конструкцияларды есептеудің жаңа әдістерінің пайда болуына мүмкіндік туғызды. Әсіресе, металл аражабындарда кеңінен</w:t>
      </w:r>
      <w:r>
        <w:rPr>
          <w:rFonts w:ascii="Times New Roman" w:eastAsia="TimesNewRomanPSMT" w:hAnsi="Times New Roman"/>
          <w:sz w:val="28"/>
          <w:szCs w:val="28"/>
          <w:lang w:val="kk-KZ"/>
        </w:rPr>
        <w:t xml:space="preserve"> </w:t>
      </w:r>
      <w:r w:rsidRPr="00973937">
        <w:rPr>
          <w:rFonts w:ascii="Times New Roman" w:eastAsia="TimesNewRomanPSMT" w:hAnsi="Times New Roman"/>
          <w:sz w:val="28"/>
          <w:szCs w:val="28"/>
          <w:lang w:val="kk-KZ"/>
        </w:rPr>
        <w:t>қолданылды. Өнеркәсіптік ғимараттардан жеңіл күмбезді және</w:t>
      </w:r>
      <w:r>
        <w:rPr>
          <w:rFonts w:ascii="Times New Roman" w:eastAsia="TimesNewRomanPSMT" w:hAnsi="Times New Roman"/>
          <w:sz w:val="28"/>
          <w:szCs w:val="28"/>
          <w:lang w:val="kk-KZ"/>
        </w:rPr>
        <w:t xml:space="preserve"> </w:t>
      </w:r>
      <w:r w:rsidRPr="00973937">
        <w:rPr>
          <w:rFonts w:ascii="Times New Roman" w:eastAsia="TimesNewRomanPSMT" w:hAnsi="Times New Roman"/>
          <w:sz w:val="28"/>
          <w:szCs w:val="28"/>
          <w:lang w:val="kk-KZ"/>
        </w:rPr>
        <w:t>тоғыспалы конструкциялар түріндегі металл конструкциялар:</w:t>
      </w:r>
      <w:r>
        <w:rPr>
          <w:rFonts w:ascii="Times New Roman" w:eastAsia="TimesNewRomanPSMT" w:hAnsi="Times New Roman"/>
          <w:sz w:val="28"/>
          <w:szCs w:val="28"/>
          <w:lang w:val="kk-KZ"/>
        </w:rPr>
        <w:t xml:space="preserve"> </w:t>
      </w:r>
      <w:r w:rsidRPr="00973937">
        <w:rPr>
          <w:rFonts w:ascii="Times New Roman" w:eastAsia="TimesNewRomanPSMT" w:hAnsi="Times New Roman"/>
          <w:sz w:val="28"/>
          <w:szCs w:val="28"/>
          <w:lang w:val="kk-KZ"/>
        </w:rPr>
        <w:t>вокзалдар, базарлар, көрме бөлмелері азаматтық сәулеттің жаңа</w:t>
      </w:r>
      <w:r>
        <w:rPr>
          <w:rFonts w:ascii="Times New Roman" w:eastAsia="TimesNewRomanPSMT" w:hAnsi="Times New Roman"/>
          <w:sz w:val="28"/>
          <w:szCs w:val="28"/>
          <w:lang w:val="kk-KZ"/>
        </w:rPr>
        <w:t xml:space="preserve"> </w:t>
      </w:r>
      <w:r w:rsidRPr="00973937">
        <w:rPr>
          <w:rFonts w:ascii="Times New Roman" w:eastAsia="TimesNewRomanPSMT" w:hAnsi="Times New Roman"/>
          <w:sz w:val="28"/>
          <w:szCs w:val="28"/>
          <w:lang w:val="kk-KZ"/>
        </w:rPr>
        <w:t>түрлеріне көшті.</w:t>
      </w:r>
    </w:p>
    <w:p w:rsidR="00973937" w:rsidRPr="00973937" w:rsidRDefault="00973937" w:rsidP="00973937">
      <w:pPr>
        <w:autoSpaceDE w:val="0"/>
        <w:autoSpaceDN w:val="0"/>
        <w:adjustRightInd w:val="0"/>
        <w:spacing w:after="0" w:line="240" w:lineRule="auto"/>
        <w:ind w:firstLine="709"/>
        <w:jc w:val="both"/>
        <w:rPr>
          <w:rFonts w:ascii="Times New Roman" w:eastAsiaTheme="minorHAnsi" w:hAnsi="Times New Roman"/>
          <w:b/>
          <w:bCs/>
          <w:sz w:val="28"/>
          <w:szCs w:val="28"/>
          <w:lang w:val="kk-KZ"/>
        </w:rPr>
      </w:pPr>
      <w:r w:rsidRPr="00973937">
        <w:rPr>
          <w:rFonts w:ascii="Times New Roman" w:eastAsiaTheme="minorHAnsi" w:hAnsi="Times New Roman"/>
          <w:b/>
          <w:bCs/>
          <w:sz w:val="28"/>
          <w:szCs w:val="28"/>
          <w:lang w:val="kk-KZ"/>
        </w:rPr>
        <w:t>Эклектизм</w:t>
      </w:r>
    </w:p>
    <w:p w:rsidR="00973937" w:rsidRPr="00973937" w:rsidRDefault="00973937" w:rsidP="00973937">
      <w:pPr>
        <w:autoSpaceDE w:val="0"/>
        <w:autoSpaceDN w:val="0"/>
        <w:adjustRightInd w:val="0"/>
        <w:spacing w:after="0" w:line="240" w:lineRule="auto"/>
        <w:ind w:firstLine="709"/>
        <w:jc w:val="both"/>
        <w:rPr>
          <w:rFonts w:ascii="Times New Roman" w:eastAsia="TimesNewRomanPSMT" w:hAnsi="Times New Roman"/>
          <w:sz w:val="28"/>
          <w:szCs w:val="28"/>
          <w:lang w:val="kk-KZ"/>
        </w:rPr>
      </w:pPr>
      <w:r w:rsidRPr="00973937">
        <w:rPr>
          <w:rFonts w:ascii="Times New Roman" w:eastAsia="TimesNewRomanPSMT" w:hAnsi="Times New Roman"/>
          <w:sz w:val="28"/>
          <w:szCs w:val="28"/>
          <w:lang w:val="kk-KZ"/>
        </w:rPr>
        <w:t>«Эклектика» өнері зерттеуші мағынада – әртүрлі стильдер мен</w:t>
      </w:r>
      <w:r>
        <w:rPr>
          <w:rFonts w:ascii="Times New Roman" w:eastAsia="TimesNewRomanPSMT" w:hAnsi="Times New Roman"/>
          <w:sz w:val="28"/>
          <w:szCs w:val="28"/>
          <w:lang w:val="kk-KZ"/>
        </w:rPr>
        <w:t xml:space="preserve"> </w:t>
      </w:r>
      <w:r w:rsidRPr="00973937">
        <w:rPr>
          <w:rFonts w:ascii="Times New Roman" w:eastAsia="TimesNewRomanPSMT" w:hAnsi="Times New Roman"/>
          <w:sz w:val="28"/>
          <w:szCs w:val="28"/>
          <w:lang w:val="kk-KZ"/>
        </w:rPr>
        <w:t>тәсілдердің механикалық араласуы.</w:t>
      </w:r>
      <w:r>
        <w:rPr>
          <w:rFonts w:ascii="Times New Roman" w:eastAsia="TimesNewRomanPSMT" w:hAnsi="Times New Roman"/>
          <w:sz w:val="28"/>
          <w:szCs w:val="28"/>
          <w:lang w:val="kk-KZ"/>
        </w:rPr>
        <w:t xml:space="preserve"> </w:t>
      </w:r>
      <w:r w:rsidRPr="00973937">
        <w:rPr>
          <w:rFonts w:ascii="Times New Roman" w:eastAsia="TimesNewRomanPSMT" w:hAnsi="Times New Roman"/>
          <w:sz w:val="28"/>
          <w:szCs w:val="28"/>
          <w:lang w:val="kk-KZ"/>
        </w:rPr>
        <w:t>Эклектизм кезеңінде ешқандай сәулеттік жаңалықтар болған</w:t>
      </w:r>
      <w:r>
        <w:rPr>
          <w:rFonts w:ascii="Times New Roman" w:eastAsia="TimesNewRomanPSMT" w:hAnsi="Times New Roman"/>
          <w:sz w:val="28"/>
          <w:szCs w:val="28"/>
          <w:lang w:val="kk-KZ"/>
        </w:rPr>
        <w:t xml:space="preserve"> </w:t>
      </w:r>
      <w:r w:rsidRPr="00973937">
        <w:rPr>
          <w:rFonts w:ascii="Times New Roman" w:eastAsia="TimesNewRomanPSMT" w:hAnsi="Times New Roman"/>
          <w:sz w:val="28"/>
          <w:szCs w:val="28"/>
          <w:lang w:val="kk-KZ"/>
        </w:rPr>
        <w:t>жоқ. Сәулеттік имараттарда антикалық, романдық, готикалық және</w:t>
      </w:r>
      <w:r>
        <w:rPr>
          <w:rFonts w:ascii="Times New Roman" w:eastAsia="TimesNewRomanPSMT" w:hAnsi="Times New Roman"/>
          <w:sz w:val="28"/>
          <w:szCs w:val="28"/>
          <w:lang w:val="kk-KZ"/>
        </w:rPr>
        <w:t xml:space="preserve"> </w:t>
      </w:r>
      <w:r w:rsidRPr="00973937">
        <w:rPr>
          <w:rFonts w:ascii="Times New Roman" w:eastAsia="TimesNewRomanPSMT" w:hAnsi="Times New Roman"/>
          <w:sz w:val="28"/>
          <w:szCs w:val="28"/>
          <w:lang w:val="kk-KZ"/>
        </w:rPr>
        <w:t>әр дәуірдің түрлі мотивтері басым болды. Осылайша пайда болған</w:t>
      </w:r>
      <w:r>
        <w:rPr>
          <w:rFonts w:ascii="Times New Roman" w:eastAsia="TimesNewRomanPSMT" w:hAnsi="Times New Roman"/>
          <w:sz w:val="28"/>
          <w:szCs w:val="28"/>
          <w:lang w:val="kk-KZ"/>
        </w:rPr>
        <w:t xml:space="preserve"> </w:t>
      </w:r>
      <w:r w:rsidRPr="00973937">
        <w:rPr>
          <w:rFonts w:ascii="Times New Roman" w:eastAsia="TimesNewRomanPSMT" w:hAnsi="Times New Roman"/>
          <w:sz w:val="28"/>
          <w:szCs w:val="28"/>
          <w:lang w:val="kk-KZ"/>
        </w:rPr>
        <w:t>эклектизм салтанаттылық пен әдемілікке талпынудан тұратын ХІХ</w:t>
      </w:r>
      <w:r>
        <w:rPr>
          <w:rFonts w:ascii="Times New Roman" w:eastAsia="TimesNewRomanPSMT" w:hAnsi="Times New Roman"/>
          <w:sz w:val="28"/>
          <w:szCs w:val="28"/>
          <w:lang w:val="kk-KZ"/>
        </w:rPr>
        <w:t xml:space="preserve"> </w:t>
      </w:r>
      <w:r w:rsidRPr="00973937">
        <w:rPr>
          <w:rFonts w:ascii="Times New Roman" w:eastAsia="TimesNewRomanPSMT" w:hAnsi="Times New Roman"/>
          <w:sz w:val="28"/>
          <w:szCs w:val="28"/>
          <w:lang w:val="kk-KZ"/>
        </w:rPr>
        <w:t>ғасыр соңындағы қоғамның негізгі талаптарының бірін орындады.</w:t>
      </w:r>
      <w:r>
        <w:rPr>
          <w:rFonts w:ascii="Times New Roman" w:eastAsia="TimesNewRomanPSMT" w:hAnsi="Times New Roman"/>
          <w:sz w:val="28"/>
          <w:szCs w:val="28"/>
          <w:lang w:val="kk-KZ"/>
        </w:rPr>
        <w:t xml:space="preserve"> </w:t>
      </w:r>
      <w:r w:rsidRPr="00973937">
        <w:rPr>
          <w:rFonts w:ascii="Times New Roman" w:eastAsia="TimesNewRomanPSMT" w:hAnsi="Times New Roman"/>
          <w:sz w:val="28"/>
          <w:szCs w:val="28"/>
          <w:lang w:val="kk-KZ"/>
        </w:rPr>
        <w:t>Эклектикалық өңдеудің шұбарлығымен пайдалы үйлер, банктер,</w:t>
      </w:r>
      <w:r>
        <w:rPr>
          <w:rFonts w:ascii="Times New Roman" w:eastAsia="TimesNewRomanPSMT" w:hAnsi="Times New Roman"/>
          <w:sz w:val="28"/>
          <w:szCs w:val="28"/>
          <w:lang w:val="kk-KZ"/>
        </w:rPr>
        <w:t xml:space="preserve"> </w:t>
      </w:r>
      <w:r w:rsidRPr="00973937">
        <w:rPr>
          <w:rFonts w:ascii="Times New Roman" w:eastAsia="TimesNewRomanPSMT" w:hAnsi="Times New Roman"/>
          <w:sz w:val="28"/>
          <w:szCs w:val="28"/>
          <w:lang w:val="kk-KZ"/>
        </w:rPr>
        <w:lastRenderedPageBreak/>
        <w:t>вокзалдардың қасбеттері ерекшеленді. Эклектизмде сәулетшілер</w:t>
      </w:r>
      <w:r>
        <w:rPr>
          <w:rFonts w:ascii="Times New Roman" w:eastAsia="TimesNewRomanPSMT" w:hAnsi="Times New Roman"/>
          <w:sz w:val="28"/>
          <w:szCs w:val="28"/>
          <w:lang w:val="kk-KZ"/>
        </w:rPr>
        <w:t xml:space="preserve"> </w:t>
      </w:r>
      <w:r w:rsidRPr="00973937">
        <w:rPr>
          <w:rFonts w:ascii="Times New Roman" w:eastAsia="TimesNewRomanPSMT" w:hAnsi="Times New Roman"/>
          <w:sz w:val="28"/>
          <w:szCs w:val="28"/>
          <w:lang w:val="kk-KZ"/>
        </w:rPr>
        <w:t>композициялық тәсілдер мен пішіндерді еркін таңдауға, жаңа стильдідай құрылыстар Еуропаның барлық ірі қалаларында ХІХ ғасырдың</w:t>
      </w:r>
      <w:r>
        <w:rPr>
          <w:rFonts w:ascii="Times New Roman" w:eastAsia="TimesNewRomanPSMT" w:hAnsi="Times New Roman"/>
          <w:sz w:val="28"/>
          <w:szCs w:val="28"/>
          <w:lang w:val="kk-KZ"/>
        </w:rPr>
        <w:t xml:space="preserve"> </w:t>
      </w:r>
      <w:r w:rsidRPr="00973937">
        <w:rPr>
          <w:rFonts w:ascii="Times New Roman" w:eastAsia="TimesNewRomanPSMT" w:hAnsi="Times New Roman"/>
          <w:sz w:val="28"/>
          <w:szCs w:val="28"/>
          <w:lang w:val="kk-KZ"/>
        </w:rPr>
        <w:t>соңында пайда болған тұтас сәулеттік кешендер мен қаланың жаңа</w:t>
      </w:r>
      <w:r>
        <w:rPr>
          <w:rFonts w:ascii="Times New Roman" w:eastAsia="TimesNewRomanPSMT" w:hAnsi="Times New Roman"/>
          <w:sz w:val="28"/>
          <w:szCs w:val="28"/>
          <w:lang w:val="kk-KZ"/>
        </w:rPr>
        <w:t xml:space="preserve"> </w:t>
      </w:r>
      <w:r w:rsidRPr="00973937">
        <w:rPr>
          <w:rFonts w:ascii="Times New Roman" w:eastAsia="TimesNewRomanPSMT" w:hAnsi="Times New Roman"/>
          <w:sz w:val="28"/>
          <w:szCs w:val="28"/>
          <w:lang w:val="kk-KZ"/>
        </w:rPr>
        <w:t>тұрғын бөліктеріне тән.</w:t>
      </w:r>
      <w:r>
        <w:rPr>
          <w:rFonts w:ascii="Times New Roman" w:eastAsia="TimesNewRomanPSMT" w:hAnsi="Times New Roman"/>
          <w:sz w:val="28"/>
          <w:szCs w:val="28"/>
          <w:lang w:val="kk-KZ"/>
        </w:rPr>
        <w:t xml:space="preserve"> </w:t>
      </w:r>
      <w:r w:rsidRPr="00973937">
        <w:rPr>
          <w:rFonts w:ascii="Times New Roman" w:eastAsia="TimesNewRomanPSMT" w:hAnsi="Times New Roman"/>
          <w:sz w:val="28"/>
          <w:szCs w:val="28"/>
          <w:lang w:val="kk-KZ"/>
        </w:rPr>
        <w:t>Өткен пішіндерден жаңаны іздеу сәулеттің тұйық даму жолына, функция мен сәулеттік кескін арасындағы байланыстың</w:t>
      </w:r>
      <w:r>
        <w:rPr>
          <w:rFonts w:ascii="Times New Roman" w:eastAsia="TimesNewRomanPSMT" w:hAnsi="Times New Roman"/>
          <w:sz w:val="28"/>
          <w:szCs w:val="28"/>
          <w:lang w:val="kk-KZ"/>
        </w:rPr>
        <w:t xml:space="preserve"> </w:t>
      </w:r>
      <w:r w:rsidRPr="00973937">
        <w:rPr>
          <w:rFonts w:ascii="Times New Roman" w:eastAsia="TimesNewRomanPSMT" w:hAnsi="Times New Roman"/>
          <w:sz w:val="28"/>
          <w:szCs w:val="28"/>
          <w:lang w:val="kk-KZ"/>
        </w:rPr>
        <w:t>бұзылуына әкелді. Тарихи стильге қатысты жалпы жүйелі құрылым</w:t>
      </w:r>
      <w:r>
        <w:rPr>
          <w:rFonts w:ascii="Times New Roman" w:eastAsia="TimesNewRomanPSMT" w:hAnsi="Times New Roman"/>
          <w:sz w:val="28"/>
          <w:szCs w:val="28"/>
          <w:lang w:val="kk-KZ"/>
        </w:rPr>
        <w:t xml:space="preserve"> </w:t>
      </w:r>
      <w:r w:rsidRPr="00973937">
        <w:rPr>
          <w:rFonts w:ascii="Times New Roman" w:eastAsia="TimesNewRomanPSMT" w:hAnsi="Times New Roman"/>
          <w:sz w:val="28"/>
          <w:szCs w:val="28"/>
          <w:lang w:val="kk-KZ"/>
        </w:rPr>
        <w:t>қағидаларымен байланыспайтын тарихи пішіндерді еркін пайдалану</w:t>
      </w:r>
      <w:r>
        <w:rPr>
          <w:rFonts w:ascii="Times New Roman" w:eastAsia="TimesNewRomanPSMT" w:hAnsi="Times New Roman"/>
          <w:sz w:val="28"/>
          <w:szCs w:val="28"/>
          <w:lang w:val="kk-KZ"/>
        </w:rPr>
        <w:t xml:space="preserve"> </w:t>
      </w:r>
      <w:r w:rsidRPr="00973937">
        <w:rPr>
          <w:rFonts w:ascii="Times New Roman" w:eastAsia="TimesNewRomanPSMT" w:hAnsi="Times New Roman"/>
          <w:sz w:val="28"/>
          <w:szCs w:val="28"/>
          <w:lang w:val="kk-KZ"/>
        </w:rPr>
        <w:t>ХІХ ғасырдың стильдік сұлбаларынан босау талпынысының алғаш</w:t>
      </w:r>
      <w:r>
        <w:rPr>
          <w:rFonts w:ascii="Times New Roman" w:eastAsia="TimesNewRomanPSMT" w:hAnsi="Times New Roman"/>
          <w:sz w:val="28"/>
          <w:szCs w:val="28"/>
          <w:lang w:val="kk-KZ"/>
        </w:rPr>
        <w:t xml:space="preserve"> </w:t>
      </w:r>
      <w:r w:rsidRPr="00973937">
        <w:rPr>
          <w:rFonts w:ascii="Times New Roman" w:eastAsia="TimesNewRomanPSMT" w:hAnsi="Times New Roman"/>
          <w:sz w:val="28"/>
          <w:szCs w:val="28"/>
          <w:lang w:val="kk-KZ"/>
        </w:rPr>
        <w:t>рет көрінуі және сәулеттің жаңа көркемдік концепцияларына шарасыз ауысу кезеңі болды.</w:t>
      </w:r>
    </w:p>
    <w:p w:rsidR="00973937" w:rsidRPr="00D17B3A" w:rsidRDefault="00973937" w:rsidP="00973937">
      <w:pPr>
        <w:autoSpaceDE w:val="0"/>
        <w:autoSpaceDN w:val="0"/>
        <w:adjustRightInd w:val="0"/>
        <w:spacing w:after="0" w:line="240" w:lineRule="auto"/>
        <w:ind w:firstLine="709"/>
        <w:jc w:val="both"/>
        <w:rPr>
          <w:rFonts w:ascii="Times New Roman" w:eastAsiaTheme="minorHAnsi" w:hAnsi="Times New Roman"/>
          <w:b/>
          <w:bCs/>
          <w:sz w:val="28"/>
          <w:szCs w:val="28"/>
          <w:lang w:val="kk-KZ"/>
        </w:rPr>
      </w:pPr>
      <w:r w:rsidRPr="00D17B3A">
        <w:rPr>
          <w:rFonts w:ascii="Times New Roman" w:eastAsiaTheme="minorHAnsi" w:hAnsi="Times New Roman"/>
          <w:b/>
          <w:bCs/>
          <w:sz w:val="28"/>
          <w:szCs w:val="28"/>
          <w:lang w:val="kk-KZ"/>
        </w:rPr>
        <w:t>Модерн</w:t>
      </w:r>
    </w:p>
    <w:p w:rsidR="00973937" w:rsidRDefault="00973937" w:rsidP="00973937">
      <w:pPr>
        <w:autoSpaceDE w:val="0"/>
        <w:autoSpaceDN w:val="0"/>
        <w:adjustRightInd w:val="0"/>
        <w:spacing w:after="0" w:line="240" w:lineRule="auto"/>
        <w:ind w:firstLine="709"/>
        <w:jc w:val="both"/>
        <w:rPr>
          <w:rFonts w:ascii="Times New Roman" w:eastAsia="TimesNewRomanPSMT" w:hAnsi="Times New Roman"/>
          <w:sz w:val="28"/>
          <w:szCs w:val="28"/>
          <w:lang w:val="kk-KZ"/>
        </w:rPr>
      </w:pPr>
      <w:r w:rsidRPr="00D17B3A">
        <w:rPr>
          <w:rFonts w:ascii="Times New Roman" w:eastAsia="TimesNewRomanPSMT" w:hAnsi="Times New Roman"/>
          <w:sz w:val="28"/>
          <w:szCs w:val="28"/>
          <w:lang w:val="kk-KZ"/>
        </w:rPr>
        <w:t>ХІХ ғасырдың 90-жылдарының басында Бельгия, Франция,</w:t>
      </w:r>
      <w:r>
        <w:rPr>
          <w:rFonts w:ascii="Times New Roman" w:eastAsia="TimesNewRomanPSMT" w:hAnsi="Times New Roman"/>
          <w:sz w:val="28"/>
          <w:szCs w:val="28"/>
          <w:lang w:val="kk-KZ"/>
        </w:rPr>
        <w:t xml:space="preserve"> </w:t>
      </w:r>
      <w:r w:rsidRPr="00D17B3A">
        <w:rPr>
          <w:rFonts w:ascii="Times New Roman" w:eastAsia="TimesNewRomanPSMT" w:hAnsi="Times New Roman"/>
          <w:sz w:val="28"/>
          <w:szCs w:val="28"/>
          <w:lang w:val="kk-KZ"/>
        </w:rPr>
        <w:t>Голландия, Австрия, Германияда эклектикаға реакция ретінде бір</w:t>
      </w:r>
      <w:r>
        <w:rPr>
          <w:rFonts w:ascii="Times New Roman" w:eastAsia="TimesNewRomanPSMT" w:hAnsi="Times New Roman"/>
          <w:sz w:val="28"/>
          <w:szCs w:val="28"/>
          <w:lang w:val="kk-KZ"/>
        </w:rPr>
        <w:t xml:space="preserve"> </w:t>
      </w:r>
      <w:r w:rsidRPr="00D17B3A">
        <w:rPr>
          <w:rFonts w:ascii="Times New Roman" w:eastAsia="TimesNewRomanPSMT" w:hAnsi="Times New Roman"/>
          <w:sz w:val="28"/>
          <w:szCs w:val="28"/>
          <w:lang w:val="kk-KZ"/>
        </w:rPr>
        <w:t>мезгілде әлемдік өнерде тарихи сабақтастықты үзген жаңа стиль –</w:t>
      </w:r>
      <w:r>
        <w:rPr>
          <w:rFonts w:ascii="Times New Roman" w:eastAsia="TimesNewRomanPSMT" w:hAnsi="Times New Roman"/>
          <w:sz w:val="28"/>
          <w:szCs w:val="28"/>
          <w:lang w:val="kk-KZ"/>
        </w:rPr>
        <w:t xml:space="preserve"> </w:t>
      </w:r>
      <w:r w:rsidRPr="00D17B3A">
        <w:rPr>
          <w:rFonts w:ascii="Times New Roman" w:eastAsia="TimesNewRomanPSMT" w:hAnsi="Times New Roman"/>
          <w:sz w:val="28"/>
          <w:szCs w:val="28"/>
          <w:lang w:val="kk-KZ"/>
        </w:rPr>
        <w:t>модерн (фр. – заманауи) пайда болды. Модернге:</w:t>
      </w:r>
      <w:r>
        <w:rPr>
          <w:rFonts w:ascii="Times New Roman" w:eastAsia="TimesNewRomanPSMT" w:hAnsi="Times New Roman"/>
          <w:sz w:val="28"/>
          <w:szCs w:val="28"/>
          <w:lang w:val="kk-KZ"/>
        </w:rPr>
        <w:t xml:space="preserve"> </w:t>
      </w:r>
      <w:r w:rsidRPr="00D17B3A">
        <w:rPr>
          <w:rFonts w:ascii="Times New Roman" w:eastAsia="TimesNewRomanPSMT" w:hAnsi="Times New Roman"/>
          <w:sz w:val="28"/>
          <w:szCs w:val="28"/>
          <w:lang w:val="kk-KZ"/>
        </w:rPr>
        <w:t>• бір қалыпты сызықтардың қарапайым мәнерлілігі:</w:t>
      </w:r>
      <w:r>
        <w:rPr>
          <w:rFonts w:ascii="Times New Roman" w:eastAsia="TimesNewRomanPSMT" w:hAnsi="Times New Roman"/>
          <w:sz w:val="28"/>
          <w:szCs w:val="28"/>
          <w:lang w:val="kk-KZ"/>
        </w:rPr>
        <w:t xml:space="preserve"> </w:t>
      </w:r>
      <w:r w:rsidRPr="00D17B3A">
        <w:rPr>
          <w:rFonts w:ascii="Times New Roman" w:eastAsia="TimesNewRomanPSMT" w:hAnsi="Times New Roman"/>
          <w:sz w:val="28"/>
          <w:szCs w:val="28"/>
          <w:lang w:val="kk-KZ"/>
        </w:rPr>
        <w:t>қабырғалардың иілісі, бөлшектер, терезелер, есіктердің</w:t>
      </w:r>
      <w:r>
        <w:rPr>
          <w:rFonts w:ascii="Times New Roman" w:eastAsia="TimesNewRomanPSMT" w:hAnsi="Times New Roman"/>
          <w:sz w:val="28"/>
          <w:szCs w:val="28"/>
          <w:lang w:val="kk-KZ"/>
        </w:rPr>
        <w:t xml:space="preserve"> </w:t>
      </w:r>
      <w:r w:rsidRPr="00D17B3A">
        <w:rPr>
          <w:rFonts w:ascii="Times New Roman" w:eastAsia="TimesNewRomanPSMT" w:hAnsi="Times New Roman"/>
          <w:sz w:val="28"/>
          <w:szCs w:val="28"/>
          <w:lang w:val="kk-KZ"/>
        </w:rPr>
        <w:t>күрделі сызықтық кескіні;</w:t>
      </w:r>
      <w:r>
        <w:rPr>
          <w:rFonts w:ascii="Times New Roman" w:eastAsia="TimesNewRomanPSMT" w:hAnsi="Times New Roman"/>
          <w:sz w:val="28"/>
          <w:szCs w:val="28"/>
          <w:lang w:val="kk-KZ"/>
        </w:rPr>
        <w:t xml:space="preserve"> </w:t>
      </w:r>
    </w:p>
    <w:p w:rsidR="00973937" w:rsidRPr="00973937" w:rsidRDefault="00973937" w:rsidP="00973937">
      <w:pPr>
        <w:autoSpaceDE w:val="0"/>
        <w:autoSpaceDN w:val="0"/>
        <w:adjustRightInd w:val="0"/>
        <w:spacing w:after="0" w:line="240" w:lineRule="auto"/>
        <w:ind w:firstLine="709"/>
        <w:jc w:val="both"/>
        <w:rPr>
          <w:rFonts w:ascii="Times New Roman" w:eastAsia="TimesNewRomanPSMT" w:hAnsi="Times New Roman"/>
          <w:sz w:val="28"/>
          <w:szCs w:val="28"/>
          <w:lang w:val="kk-KZ"/>
        </w:rPr>
      </w:pPr>
      <w:r w:rsidRPr="00973937">
        <w:rPr>
          <w:rFonts w:ascii="Times New Roman" w:eastAsia="TimesNewRomanPSMT" w:hAnsi="Times New Roman"/>
          <w:sz w:val="28"/>
          <w:szCs w:val="28"/>
          <w:lang w:val="kk-KZ"/>
        </w:rPr>
        <w:t>• симметриялы және классикалық ордерлік пішіндерден босау;</w:t>
      </w:r>
    </w:p>
    <w:p w:rsidR="00973937" w:rsidRPr="00973937" w:rsidRDefault="00973937" w:rsidP="00973937">
      <w:pPr>
        <w:autoSpaceDE w:val="0"/>
        <w:autoSpaceDN w:val="0"/>
        <w:adjustRightInd w:val="0"/>
        <w:spacing w:after="0" w:line="240" w:lineRule="auto"/>
        <w:ind w:firstLine="709"/>
        <w:jc w:val="both"/>
        <w:rPr>
          <w:rFonts w:ascii="Times New Roman" w:eastAsia="TimesNewRomanPSMT" w:hAnsi="Times New Roman"/>
          <w:sz w:val="28"/>
          <w:szCs w:val="28"/>
          <w:lang w:val="kk-KZ"/>
        </w:rPr>
      </w:pPr>
      <w:r w:rsidRPr="00973937">
        <w:rPr>
          <w:rFonts w:ascii="Times New Roman" w:eastAsia="TimesNewRomanPSMT" w:hAnsi="Times New Roman"/>
          <w:sz w:val="28"/>
          <w:szCs w:val="28"/>
          <w:lang w:val="kk-KZ"/>
        </w:rPr>
        <w:t>• түс шешімдердің көркемділігі, пішіндердің силуэттілігі,</w:t>
      </w:r>
      <w:r>
        <w:rPr>
          <w:rFonts w:ascii="Times New Roman" w:eastAsia="TimesNewRomanPSMT" w:hAnsi="Times New Roman"/>
          <w:sz w:val="28"/>
          <w:szCs w:val="28"/>
          <w:lang w:val="kk-KZ"/>
        </w:rPr>
        <w:t xml:space="preserve"> </w:t>
      </w:r>
      <w:r w:rsidRPr="00973937">
        <w:rPr>
          <w:rFonts w:ascii="Times New Roman" w:eastAsia="TimesNewRomanPSMT" w:hAnsi="Times New Roman"/>
          <w:sz w:val="28"/>
          <w:szCs w:val="28"/>
          <w:lang w:val="kk-KZ"/>
        </w:rPr>
        <w:t>қасбеттерді безендіруде өсімдік пішініндегі өрнектер, қыш</w:t>
      </w:r>
      <w:r>
        <w:rPr>
          <w:rFonts w:ascii="Times New Roman" w:eastAsia="TimesNewRomanPSMT" w:hAnsi="Times New Roman"/>
          <w:sz w:val="28"/>
          <w:szCs w:val="28"/>
          <w:lang w:val="kk-KZ"/>
        </w:rPr>
        <w:t xml:space="preserve"> </w:t>
      </w:r>
      <w:r w:rsidRPr="00973937">
        <w:rPr>
          <w:rFonts w:ascii="Times New Roman" w:eastAsia="TimesNewRomanPSMT" w:hAnsi="Times New Roman"/>
          <w:sz w:val="28"/>
          <w:szCs w:val="28"/>
          <w:lang w:val="kk-KZ"/>
        </w:rPr>
        <w:t>панно қолдану, жаңа құрылыс және өңдеу материалдарын</w:t>
      </w:r>
      <w:r>
        <w:rPr>
          <w:rFonts w:ascii="Times New Roman" w:eastAsia="TimesNewRomanPSMT" w:hAnsi="Times New Roman"/>
          <w:sz w:val="28"/>
          <w:szCs w:val="28"/>
          <w:lang w:val="kk-KZ"/>
        </w:rPr>
        <w:t xml:space="preserve"> </w:t>
      </w:r>
      <w:r w:rsidRPr="00973937">
        <w:rPr>
          <w:rFonts w:ascii="Times New Roman" w:eastAsia="TimesNewRomanPSMT" w:hAnsi="Times New Roman"/>
          <w:sz w:val="28"/>
          <w:szCs w:val="28"/>
          <w:lang w:val="kk-KZ"/>
        </w:rPr>
        <w:t>пайдалану: бетон, болат және т.б.;</w:t>
      </w:r>
    </w:p>
    <w:p w:rsidR="00973937" w:rsidRPr="00973937" w:rsidRDefault="00973937" w:rsidP="00973937">
      <w:pPr>
        <w:autoSpaceDE w:val="0"/>
        <w:autoSpaceDN w:val="0"/>
        <w:adjustRightInd w:val="0"/>
        <w:spacing w:after="0" w:line="240" w:lineRule="auto"/>
        <w:ind w:firstLine="709"/>
        <w:jc w:val="both"/>
        <w:rPr>
          <w:rFonts w:ascii="Times New Roman" w:eastAsia="TimesNewRomanPSMT" w:hAnsi="Times New Roman"/>
          <w:sz w:val="28"/>
          <w:szCs w:val="28"/>
          <w:lang w:val="kk-KZ"/>
        </w:rPr>
      </w:pPr>
      <w:r w:rsidRPr="00973937">
        <w:rPr>
          <w:rFonts w:ascii="Times New Roman" w:eastAsia="TimesNewRomanPSMT" w:hAnsi="Times New Roman"/>
          <w:sz w:val="28"/>
          <w:szCs w:val="28"/>
          <w:lang w:val="kk-KZ"/>
        </w:rPr>
        <w:t>• қисық сызықты пішіндер интерьерінде, бөлме кеңістігі, ашық</w:t>
      </w:r>
      <w:r>
        <w:rPr>
          <w:rFonts w:ascii="Times New Roman" w:eastAsia="TimesNewRomanPSMT" w:hAnsi="Times New Roman"/>
          <w:sz w:val="28"/>
          <w:szCs w:val="28"/>
          <w:lang w:val="kk-KZ"/>
        </w:rPr>
        <w:t xml:space="preserve"> </w:t>
      </w:r>
      <w:r w:rsidRPr="00973937">
        <w:rPr>
          <w:rFonts w:ascii="Times New Roman" w:eastAsia="TimesNewRomanPSMT" w:hAnsi="Times New Roman"/>
          <w:sz w:val="28"/>
          <w:szCs w:val="28"/>
          <w:lang w:val="kk-KZ"/>
        </w:rPr>
        <w:t>баспалдақтар, металл керегетор жатты.</w:t>
      </w:r>
      <w:r>
        <w:rPr>
          <w:rFonts w:ascii="Times New Roman" w:eastAsia="TimesNewRomanPSMT" w:hAnsi="Times New Roman"/>
          <w:sz w:val="28"/>
          <w:szCs w:val="28"/>
          <w:lang w:val="kk-KZ"/>
        </w:rPr>
        <w:t xml:space="preserve"> </w:t>
      </w:r>
      <w:r w:rsidRPr="00973937">
        <w:rPr>
          <w:rFonts w:ascii="Times New Roman" w:eastAsia="TimesNewRomanPSMT" w:hAnsi="Times New Roman"/>
          <w:sz w:val="28"/>
          <w:szCs w:val="28"/>
          <w:lang w:val="kk-KZ"/>
        </w:rPr>
        <w:t>Сәулет пен қолданбалы өнерде модерн стилінің пайда болуы</w:t>
      </w:r>
      <w:r>
        <w:rPr>
          <w:rFonts w:ascii="Times New Roman" w:eastAsia="TimesNewRomanPSMT" w:hAnsi="Times New Roman"/>
          <w:sz w:val="28"/>
          <w:szCs w:val="28"/>
          <w:lang w:val="kk-KZ"/>
        </w:rPr>
        <w:t xml:space="preserve"> </w:t>
      </w:r>
      <w:r w:rsidRPr="00973937">
        <w:rPr>
          <w:rFonts w:ascii="Times New Roman" w:eastAsia="TimesNewRomanPSMT" w:hAnsi="Times New Roman"/>
          <w:sz w:val="28"/>
          <w:szCs w:val="28"/>
          <w:lang w:val="kk-KZ"/>
        </w:rPr>
        <w:t>ықпалы Еуропаның барлық елдеріне тараған «Өнер және қолөнер»</w:t>
      </w:r>
      <w:r>
        <w:rPr>
          <w:rFonts w:ascii="Times New Roman" w:eastAsia="TimesNewRomanPSMT" w:hAnsi="Times New Roman"/>
          <w:sz w:val="28"/>
          <w:szCs w:val="28"/>
          <w:lang w:val="kk-KZ"/>
        </w:rPr>
        <w:t xml:space="preserve"> </w:t>
      </w:r>
      <w:r w:rsidRPr="00973937">
        <w:rPr>
          <w:rFonts w:ascii="Times New Roman" w:eastAsia="TimesNewRomanPSMT" w:hAnsi="Times New Roman"/>
          <w:sz w:val="28"/>
          <w:szCs w:val="28"/>
          <w:lang w:val="kk-KZ"/>
        </w:rPr>
        <w:t>(1883 ж.) қоғам негізімен байланысты. Модерн әдісі көбінесе, ХІХ</w:t>
      </w:r>
      <w:r>
        <w:rPr>
          <w:rFonts w:ascii="Times New Roman" w:eastAsia="TimesNewRomanPSMT" w:hAnsi="Times New Roman"/>
          <w:sz w:val="28"/>
          <w:szCs w:val="28"/>
          <w:lang w:val="kk-KZ"/>
        </w:rPr>
        <w:t xml:space="preserve"> </w:t>
      </w:r>
      <w:r w:rsidRPr="00973937">
        <w:rPr>
          <w:rFonts w:ascii="Times New Roman" w:eastAsia="TimesNewRomanPSMT" w:hAnsi="Times New Roman"/>
          <w:sz w:val="28"/>
          <w:szCs w:val="28"/>
          <w:lang w:val="kk-KZ"/>
        </w:rPr>
        <w:t>ғасыр ортасында ағылшын суретшілері мен теоретиктері Д.Рескин</w:t>
      </w:r>
      <w:r>
        <w:rPr>
          <w:rFonts w:ascii="Times New Roman" w:eastAsia="TimesNewRomanPSMT" w:hAnsi="Times New Roman"/>
          <w:sz w:val="28"/>
          <w:szCs w:val="28"/>
          <w:lang w:val="kk-KZ"/>
        </w:rPr>
        <w:t xml:space="preserve"> </w:t>
      </w:r>
      <w:r w:rsidRPr="00973937">
        <w:rPr>
          <w:rFonts w:ascii="Times New Roman" w:eastAsia="TimesNewRomanPSMT" w:hAnsi="Times New Roman"/>
          <w:sz w:val="28"/>
          <w:szCs w:val="28"/>
          <w:lang w:val="kk-KZ"/>
        </w:rPr>
        <w:t>мен У. Моррис ұсынған теориялық позицияларға негізделді. Олар</w:t>
      </w:r>
      <w:r>
        <w:rPr>
          <w:rFonts w:ascii="Times New Roman" w:eastAsia="TimesNewRomanPSMT" w:hAnsi="Times New Roman"/>
          <w:sz w:val="28"/>
          <w:szCs w:val="28"/>
          <w:lang w:val="kk-KZ"/>
        </w:rPr>
        <w:t xml:space="preserve"> </w:t>
      </w:r>
      <w:r w:rsidRPr="00973937">
        <w:rPr>
          <w:rFonts w:ascii="Times New Roman" w:eastAsia="TimesNewRomanPSMT" w:hAnsi="Times New Roman"/>
          <w:sz w:val="28"/>
          <w:szCs w:val="28"/>
          <w:lang w:val="kk-KZ"/>
        </w:rPr>
        <w:t>өнердің құлдырау себептерінің бірін өнімді машинамен өндіру</w:t>
      </w:r>
      <w:r>
        <w:rPr>
          <w:rFonts w:ascii="Times New Roman" w:eastAsia="TimesNewRomanPSMT" w:hAnsi="Times New Roman"/>
          <w:sz w:val="28"/>
          <w:szCs w:val="28"/>
          <w:lang w:val="kk-KZ"/>
        </w:rPr>
        <w:t xml:space="preserve"> </w:t>
      </w:r>
      <w:r w:rsidRPr="00973937">
        <w:rPr>
          <w:rFonts w:ascii="Times New Roman" w:eastAsia="TimesNewRomanPSMT" w:hAnsi="Times New Roman"/>
          <w:sz w:val="28"/>
          <w:szCs w:val="28"/>
          <w:lang w:val="kk-KZ"/>
        </w:rPr>
        <w:t>нәтижесінде талғам мен шеберліктің жойылуынан көрді. Халық</w:t>
      </w:r>
      <w:r>
        <w:rPr>
          <w:rFonts w:ascii="Times New Roman" w:eastAsia="TimesNewRomanPSMT" w:hAnsi="Times New Roman"/>
          <w:sz w:val="28"/>
          <w:szCs w:val="28"/>
          <w:lang w:val="kk-KZ"/>
        </w:rPr>
        <w:t xml:space="preserve"> </w:t>
      </w:r>
      <w:r w:rsidRPr="00973937">
        <w:rPr>
          <w:rFonts w:ascii="Times New Roman" w:eastAsia="TimesNewRomanPSMT" w:hAnsi="Times New Roman"/>
          <w:sz w:val="28"/>
          <w:szCs w:val="28"/>
          <w:lang w:val="kk-KZ"/>
        </w:rPr>
        <w:t>шеберлігін жаңартуға талпына отырып, Уильям Морис (1834-1896 ж.)</w:t>
      </w:r>
      <w:r>
        <w:rPr>
          <w:rFonts w:ascii="Times New Roman" w:eastAsia="TimesNewRomanPSMT" w:hAnsi="Times New Roman"/>
          <w:sz w:val="28"/>
          <w:szCs w:val="28"/>
          <w:lang w:val="kk-KZ"/>
        </w:rPr>
        <w:t xml:space="preserve"> </w:t>
      </w:r>
      <w:r w:rsidRPr="00973937">
        <w:rPr>
          <w:rFonts w:ascii="Times New Roman" w:eastAsia="TimesNewRomanPSMT" w:hAnsi="Times New Roman"/>
          <w:sz w:val="28"/>
          <w:szCs w:val="28"/>
          <w:lang w:val="kk-KZ"/>
        </w:rPr>
        <w:t>машина өндірісіне шығармашылық қолөнерді қарсы қойып, жиһаз</w:t>
      </w:r>
      <w:r>
        <w:rPr>
          <w:rFonts w:ascii="Times New Roman" w:eastAsia="TimesNewRomanPSMT" w:hAnsi="Times New Roman"/>
          <w:sz w:val="28"/>
          <w:szCs w:val="28"/>
          <w:lang w:val="kk-KZ"/>
        </w:rPr>
        <w:t xml:space="preserve"> </w:t>
      </w:r>
      <w:r w:rsidRPr="00973937">
        <w:rPr>
          <w:rFonts w:ascii="Times New Roman" w:eastAsia="TimesNewRomanPSMT" w:hAnsi="Times New Roman"/>
          <w:sz w:val="28"/>
          <w:szCs w:val="28"/>
          <w:lang w:val="kk-KZ"/>
        </w:rPr>
        <w:t>және тұрмыстық заттар дайындайтын шеберхана ұйымдастырды.</w:t>
      </w:r>
      <w:r>
        <w:rPr>
          <w:rFonts w:ascii="Times New Roman" w:eastAsia="TimesNewRomanPSMT" w:hAnsi="Times New Roman"/>
          <w:sz w:val="28"/>
          <w:szCs w:val="28"/>
          <w:lang w:val="kk-KZ"/>
        </w:rPr>
        <w:t xml:space="preserve"> </w:t>
      </w:r>
      <w:r w:rsidRPr="00973937">
        <w:rPr>
          <w:rFonts w:ascii="Times New Roman" w:eastAsia="TimesNewRomanPSMT" w:hAnsi="Times New Roman"/>
          <w:sz w:val="28"/>
          <w:szCs w:val="28"/>
          <w:lang w:val="kk-KZ"/>
        </w:rPr>
        <w:t>Халық шеберлігінің идеялары, ғимараттың функционалдық</w:t>
      </w:r>
      <w:r>
        <w:rPr>
          <w:rFonts w:ascii="Times New Roman" w:eastAsia="TimesNewRomanPSMT" w:hAnsi="Times New Roman"/>
          <w:sz w:val="28"/>
          <w:szCs w:val="28"/>
          <w:lang w:val="kk-KZ"/>
        </w:rPr>
        <w:t xml:space="preserve"> </w:t>
      </w:r>
      <w:r w:rsidRPr="00973937">
        <w:rPr>
          <w:rFonts w:ascii="Times New Roman" w:eastAsia="TimesNewRomanPSMT" w:hAnsi="Times New Roman"/>
          <w:sz w:val="28"/>
          <w:szCs w:val="28"/>
          <w:lang w:val="kk-KZ"/>
        </w:rPr>
        <w:t>ерекшеліктері жалпы композицияны қамтамасыз еткен алғашқы</w:t>
      </w:r>
      <w:r>
        <w:rPr>
          <w:rFonts w:ascii="Times New Roman" w:eastAsia="TimesNewRomanPSMT" w:hAnsi="Times New Roman"/>
          <w:sz w:val="28"/>
          <w:szCs w:val="28"/>
          <w:lang w:val="kk-KZ"/>
        </w:rPr>
        <w:t xml:space="preserve"> </w:t>
      </w:r>
      <w:r w:rsidRPr="00973937">
        <w:rPr>
          <w:rFonts w:ascii="Times New Roman" w:eastAsia="TimesNewRomanPSMT" w:hAnsi="Times New Roman"/>
          <w:sz w:val="28"/>
          <w:szCs w:val="28"/>
          <w:lang w:val="kk-KZ"/>
        </w:rPr>
        <w:t>үлгілердің бірі Морриске «Ред-хауз» (1859 ж.) жекежай салған</w:t>
      </w:r>
      <w:r>
        <w:rPr>
          <w:rFonts w:ascii="Times New Roman" w:eastAsia="TimesNewRomanPSMT" w:hAnsi="Times New Roman"/>
          <w:sz w:val="28"/>
          <w:szCs w:val="28"/>
          <w:lang w:val="kk-KZ"/>
        </w:rPr>
        <w:t xml:space="preserve"> </w:t>
      </w:r>
      <w:r w:rsidRPr="00973937">
        <w:rPr>
          <w:rFonts w:ascii="Times New Roman" w:eastAsia="TimesNewRomanPSMT" w:hAnsi="Times New Roman"/>
          <w:sz w:val="28"/>
          <w:szCs w:val="28"/>
          <w:lang w:val="kk-KZ"/>
        </w:rPr>
        <w:t>сәулетші Ф.Уэббаны да шабыттандырды. Қабырғалардың дәстүрлі</w:t>
      </w:r>
      <w:r>
        <w:rPr>
          <w:rFonts w:ascii="Times New Roman" w:eastAsia="TimesNewRomanPSMT" w:hAnsi="Times New Roman"/>
          <w:sz w:val="28"/>
          <w:szCs w:val="28"/>
          <w:lang w:val="kk-KZ"/>
        </w:rPr>
        <w:t xml:space="preserve"> </w:t>
      </w:r>
      <w:r w:rsidRPr="00973937">
        <w:rPr>
          <w:rFonts w:ascii="Times New Roman" w:eastAsia="TimesNewRomanPSMT" w:hAnsi="Times New Roman"/>
          <w:sz w:val="28"/>
          <w:szCs w:val="28"/>
          <w:lang w:val="kk-KZ"/>
        </w:rPr>
        <w:t>әшекейінің орнына ол қарапайым кірпіш қаптаманы қолданды. Бір</w:t>
      </w:r>
      <w:r>
        <w:rPr>
          <w:rFonts w:ascii="Times New Roman" w:eastAsia="TimesNewRomanPSMT" w:hAnsi="Times New Roman"/>
          <w:sz w:val="28"/>
          <w:szCs w:val="28"/>
          <w:lang w:val="kk-KZ"/>
        </w:rPr>
        <w:t xml:space="preserve"> </w:t>
      </w:r>
      <w:r w:rsidRPr="00973937">
        <w:rPr>
          <w:rFonts w:ascii="Times New Roman" w:eastAsia="TimesNewRomanPSMT" w:hAnsi="Times New Roman"/>
          <w:sz w:val="28"/>
          <w:szCs w:val="28"/>
          <w:lang w:val="kk-KZ"/>
        </w:rPr>
        <w:t>қалыпты сызықтар, әдейі ассиметрия, жалпы көркемділік сәнді композиция академизміне қарсы қойылды.</w:t>
      </w:r>
      <w:r>
        <w:rPr>
          <w:rFonts w:ascii="Times New Roman" w:eastAsia="TimesNewRomanPSMT" w:hAnsi="Times New Roman"/>
          <w:sz w:val="28"/>
          <w:szCs w:val="28"/>
          <w:lang w:val="kk-KZ"/>
        </w:rPr>
        <w:t xml:space="preserve"> </w:t>
      </w:r>
      <w:r w:rsidRPr="00973937">
        <w:rPr>
          <w:rFonts w:ascii="Times New Roman" w:eastAsia="TimesNewRomanPSMT" w:hAnsi="Times New Roman"/>
          <w:sz w:val="28"/>
          <w:szCs w:val="28"/>
          <w:lang w:val="kk-KZ"/>
        </w:rPr>
        <w:t>«Өнер және қолөнер» қозғалысы ағылшын сәулетінде ХХ ғасыр</w:t>
      </w:r>
      <w:r>
        <w:rPr>
          <w:rFonts w:ascii="Times New Roman" w:eastAsia="TimesNewRomanPSMT" w:hAnsi="Times New Roman"/>
          <w:sz w:val="28"/>
          <w:szCs w:val="28"/>
          <w:lang w:val="kk-KZ"/>
        </w:rPr>
        <w:t xml:space="preserve"> </w:t>
      </w:r>
      <w:r w:rsidRPr="00973937">
        <w:rPr>
          <w:rFonts w:ascii="Times New Roman" w:eastAsia="TimesNewRomanPSMT" w:hAnsi="Times New Roman"/>
          <w:sz w:val="28"/>
          <w:szCs w:val="28"/>
          <w:lang w:val="kk-KZ"/>
        </w:rPr>
        <w:t>модерніне жақын жаңа конструктивтік эстетиканы таратқан Ч. Макинтош еңбектерімен сәулет және қолданбалы өнер шыңына жетті.</w:t>
      </w:r>
      <w:r>
        <w:rPr>
          <w:rFonts w:ascii="Times New Roman" w:eastAsia="TimesNewRomanPSMT" w:hAnsi="Times New Roman"/>
          <w:sz w:val="28"/>
          <w:szCs w:val="28"/>
          <w:lang w:val="kk-KZ"/>
        </w:rPr>
        <w:t xml:space="preserve"> </w:t>
      </w:r>
      <w:r w:rsidRPr="00973937">
        <w:rPr>
          <w:rFonts w:ascii="Times New Roman" w:eastAsia="TimesNewRomanPSMT" w:hAnsi="Times New Roman"/>
          <w:sz w:val="28"/>
          <w:szCs w:val="28"/>
          <w:lang w:val="kk-KZ"/>
        </w:rPr>
        <w:t>Оның ең әйгілі еңбектері Кенстон шай ғимараты (1907-1911 ж.) және</w:t>
      </w:r>
      <w:r>
        <w:rPr>
          <w:rFonts w:ascii="Times New Roman" w:eastAsia="TimesNewRomanPSMT" w:hAnsi="Times New Roman"/>
          <w:sz w:val="28"/>
          <w:szCs w:val="28"/>
          <w:lang w:val="kk-KZ"/>
        </w:rPr>
        <w:t xml:space="preserve"> </w:t>
      </w:r>
      <w:r w:rsidRPr="00973937">
        <w:rPr>
          <w:rFonts w:ascii="Times New Roman" w:eastAsia="TimesNewRomanPSMT" w:hAnsi="Times New Roman"/>
          <w:sz w:val="28"/>
          <w:szCs w:val="28"/>
          <w:lang w:val="kk-KZ"/>
        </w:rPr>
        <w:t>Глазгодағы көркем-өнеркәсіптік мектеп (1897-1899 ж.) болып табылады.</w:t>
      </w:r>
      <w:r>
        <w:rPr>
          <w:rFonts w:ascii="Times New Roman" w:eastAsia="TimesNewRomanPSMT" w:hAnsi="Times New Roman"/>
          <w:sz w:val="28"/>
          <w:szCs w:val="28"/>
          <w:lang w:val="kk-KZ"/>
        </w:rPr>
        <w:t xml:space="preserve"> </w:t>
      </w:r>
      <w:r w:rsidRPr="00973937">
        <w:rPr>
          <w:rFonts w:ascii="Times New Roman" w:eastAsia="TimesNewRomanPSMT" w:hAnsi="Times New Roman"/>
          <w:sz w:val="28"/>
          <w:szCs w:val="28"/>
          <w:lang w:val="kk-KZ"/>
        </w:rPr>
        <w:t>Еуропаның әртүрлі елдерінде модерн стилінің ортақ белгілері</w:t>
      </w:r>
      <w:r>
        <w:rPr>
          <w:rFonts w:ascii="Times New Roman" w:eastAsia="TimesNewRomanPSMT" w:hAnsi="Times New Roman"/>
          <w:sz w:val="28"/>
          <w:szCs w:val="28"/>
          <w:lang w:val="kk-KZ"/>
        </w:rPr>
        <w:t xml:space="preserve"> </w:t>
      </w:r>
      <w:r w:rsidRPr="00973937">
        <w:rPr>
          <w:rFonts w:ascii="Times New Roman" w:eastAsia="TimesNewRomanPSMT" w:hAnsi="Times New Roman"/>
          <w:sz w:val="28"/>
          <w:szCs w:val="28"/>
          <w:lang w:val="kk-KZ"/>
        </w:rPr>
        <w:t xml:space="preserve">болған кезде әртүрлі стилистикалық ерекшеліктер туды. </w:t>
      </w:r>
      <w:r w:rsidRPr="00973937">
        <w:rPr>
          <w:rFonts w:ascii="Times New Roman" w:eastAsia="TimesNewRomanPSMT" w:hAnsi="Times New Roman"/>
          <w:sz w:val="28"/>
          <w:szCs w:val="28"/>
        </w:rPr>
        <w:t xml:space="preserve">Стиль атауы әртүрлі: Ресейде – модерн немесе Рюсс стилі, Францияда – Арт-нуово (жаңа өнер), Германияда </w:t>
      </w:r>
      <w:r w:rsidRPr="00973937">
        <w:rPr>
          <w:rFonts w:ascii="Times New Roman" w:eastAsia="TimesNewRomanPSMT" w:hAnsi="Times New Roman"/>
          <w:sz w:val="28"/>
          <w:szCs w:val="28"/>
        </w:rPr>
        <w:lastRenderedPageBreak/>
        <w:t>– Югендстиль (жастар стилі), Австрия мен Польшада – Сецессия (раскол) болды. Бұл стильдің пайда</w:t>
      </w:r>
      <w:r>
        <w:rPr>
          <w:rFonts w:ascii="Times New Roman" w:eastAsia="TimesNewRomanPSMT" w:hAnsi="Times New Roman"/>
          <w:sz w:val="28"/>
          <w:szCs w:val="28"/>
          <w:lang w:val="kk-KZ"/>
        </w:rPr>
        <w:t xml:space="preserve"> </w:t>
      </w:r>
      <w:r w:rsidRPr="00973937">
        <w:rPr>
          <w:rFonts w:ascii="Times New Roman" w:eastAsia="TimesNewRomanPSMT" w:hAnsi="Times New Roman"/>
          <w:sz w:val="28"/>
          <w:szCs w:val="28"/>
        </w:rPr>
        <w:t>болуы баспада оның қолдаушыларының белсенді мақалаларымен</w:t>
      </w:r>
      <w:r>
        <w:rPr>
          <w:rFonts w:ascii="Times New Roman" w:eastAsia="TimesNewRomanPSMT" w:hAnsi="Times New Roman"/>
          <w:sz w:val="28"/>
          <w:szCs w:val="28"/>
          <w:lang w:val="kk-KZ"/>
        </w:rPr>
        <w:t xml:space="preserve"> </w:t>
      </w:r>
      <w:r w:rsidRPr="00973937">
        <w:rPr>
          <w:rFonts w:ascii="Times New Roman" w:eastAsia="TimesNewRomanPSMT" w:hAnsi="Times New Roman"/>
          <w:sz w:val="28"/>
          <w:szCs w:val="28"/>
        </w:rPr>
        <w:t>қоса жүрді. Бұл бағытты жариялайтын және эклектизмді сынай</w:t>
      </w:r>
      <w:r>
        <w:rPr>
          <w:rFonts w:ascii="Times New Roman" w:eastAsia="TimesNewRomanPSMT" w:hAnsi="Times New Roman"/>
          <w:sz w:val="28"/>
          <w:szCs w:val="28"/>
          <w:lang w:val="kk-KZ"/>
        </w:rPr>
        <w:t>т</w:t>
      </w:r>
      <w:r w:rsidRPr="00973937">
        <w:rPr>
          <w:rFonts w:ascii="Times New Roman" w:eastAsia="TimesNewRomanPSMT" w:hAnsi="Times New Roman"/>
          <w:sz w:val="28"/>
          <w:szCs w:val="28"/>
        </w:rPr>
        <w:t>ын жаңа журналдар жарық көреді. Сәулеттің жаңа концепциясын</w:t>
      </w:r>
      <w:r>
        <w:rPr>
          <w:rFonts w:ascii="Times New Roman" w:eastAsia="TimesNewRomanPSMT" w:hAnsi="Times New Roman"/>
          <w:sz w:val="28"/>
          <w:szCs w:val="28"/>
          <w:lang w:val="kk-KZ"/>
        </w:rPr>
        <w:t xml:space="preserve"> </w:t>
      </w:r>
      <w:r w:rsidRPr="00973937">
        <w:rPr>
          <w:rFonts w:ascii="Times New Roman" w:eastAsia="TimesNewRomanPSMT" w:hAnsi="Times New Roman"/>
          <w:sz w:val="28"/>
          <w:szCs w:val="28"/>
        </w:rPr>
        <w:t>шығаруда Г. Земпер, Э. Виоле ле Дюк алға шығады.</w:t>
      </w:r>
      <w:r>
        <w:rPr>
          <w:rFonts w:ascii="Times New Roman" w:eastAsia="TimesNewRomanPSMT" w:hAnsi="Times New Roman"/>
          <w:sz w:val="28"/>
          <w:szCs w:val="28"/>
          <w:lang w:val="kk-KZ"/>
        </w:rPr>
        <w:t xml:space="preserve"> </w:t>
      </w:r>
      <w:r w:rsidRPr="00973937">
        <w:rPr>
          <w:rFonts w:ascii="Times New Roman" w:eastAsia="TimesNewRomanPSMT" w:hAnsi="Times New Roman"/>
          <w:sz w:val="28"/>
          <w:szCs w:val="28"/>
        </w:rPr>
        <w:t>Бұл стиль Франция, Бельгия және Голландияда кеңінен тарады.</w:t>
      </w:r>
      <w:r>
        <w:rPr>
          <w:rFonts w:ascii="Times New Roman" w:eastAsia="TimesNewRomanPSMT" w:hAnsi="Times New Roman"/>
          <w:sz w:val="28"/>
          <w:szCs w:val="28"/>
          <w:lang w:val="kk-KZ"/>
        </w:rPr>
        <w:t xml:space="preserve"> </w:t>
      </w:r>
      <w:r w:rsidRPr="00973937">
        <w:rPr>
          <w:rFonts w:ascii="Times New Roman" w:eastAsia="TimesNewRomanPSMT" w:hAnsi="Times New Roman"/>
          <w:sz w:val="28"/>
          <w:szCs w:val="28"/>
        </w:rPr>
        <w:t>Сәулетте жаңа стиль идеологтары Б. Орта және Германияда еңбек</w:t>
      </w:r>
      <w:r>
        <w:rPr>
          <w:rFonts w:ascii="Times New Roman" w:eastAsia="TimesNewRomanPSMT" w:hAnsi="Times New Roman"/>
          <w:sz w:val="28"/>
          <w:szCs w:val="28"/>
          <w:lang w:val="kk-KZ"/>
        </w:rPr>
        <w:t xml:space="preserve"> </w:t>
      </w:r>
      <w:r w:rsidRPr="00973937">
        <w:rPr>
          <w:rFonts w:ascii="Times New Roman" w:eastAsia="TimesNewRomanPSMT" w:hAnsi="Times New Roman"/>
          <w:sz w:val="28"/>
          <w:szCs w:val="28"/>
        </w:rPr>
        <w:t>еткен бельгиялық Ван де Вельде болды. Вельде интерьерден бастап әшекейге дейін адамды қоршағанның барлығын жобалады. Ол</w:t>
      </w:r>
      <w:r>
        <w:rPr>
          <w:rFonts w:ascii="Times New Roman" w:eastAsia="TimesNewRomanPSMT" w:hAnsi="Times New Roman"/>
          <w:sz w:val="28"/>
          <w:szCs w:val="28"/>
          <w:lang w:val="kk-KZ"/>
        </w:rPr>
        <w:t xml:space="preserve"> </w:t>
      </w:r>
      <w:r w:rsidRPr="00973937">
        <w:rPr>
          <w:rFonts w:ascii="Times New Roman" w:eastAsia="TimesNewRomanPSMT" w:hAnsi="Times New Roman"/>
          <w:sz w:val="28"/>
          <w:szCs w:val="28"/>
        </w:rPr>
        <w:t>қанық әдемі пішіндерді жасауға, оның элементтерін дөңгелектеуге</w:t>
      </w:r>
      <w:r>
        <w:rPr>
          <w:rFonts w:ascii="Times New Roman" w:eastAsia="TimesNewRomanPSMT" w:hAnsi="Times New Roman"/>
          <w:sz w:val="28"/>
          <w:szCs w:val="28"/>
          <w:lang w:val="kk-KZ"/>
        </w:rPr>
        <w:t xml:space="preserve"> </w:t>
      </w:r>
      <w:r w:rsidRPr="00973937">
        <w:rPr>
          <w:rFonts w:ascii="Times New Roman" w:eastAsia="TimesNewRomanPSMT" w:hAnsi="Times New Roman"/>
          <w:sz w:val="28"/>
          <w:szCs w:val="28"/>
        </w:rPr>
        <w:t>және бір қалыпты қисыққа әуес болды. Бұл стиль Франция, Бельгия және Голландияда кеңінен тарады.</w:t>
      </w:r>
      <w:r>
        <w:rPr>
          <w:rFonts w:ascii="Times New Roman" w:eastAsia="TimesNewRomanPSMT" w:hAnsi="Times New Roman"/>
          <w:sz w:val="28"/>
          <w:szCs w:val="28"/>
          <w:lang w:val="kk-KZ"/>
        </w:rPr>
        <w:t xml:space="preserve"> </w:t>
      </w:r>
      <w:r w:rsidRPr="00973937">
        <w:rPr>
          <w:rFonts w:ascii="Times New Roman" w:eastAsia="TimesNewRomanPSMT" w:hAnsi="Times New Roman"/>
          <w:sz w:val="28"/>
          <w:szCs w:val="28"/>
        </w:rPr>
        <w:t>Сәулетте жаңа стиль идеологтары Б. Орта және Германияда еңбек</w:t>
      </w:r>
      <w:r>
        <w:rPr>
          <w:rFonts w:ascii="Times New Roman" w:eastAsia="TimesNewRomanPSMT" w:hAnsi="Times New Roman"/>
          <w:sz w:val="28"/>
          <w:szCs w:val="28"/>
          <w:lang w:val="kk-KZ"/>
        </w:rPr>
        <w:t xml:space="preserve"> </w:t>
      </w:r>
      <w:r w:rsidRPr="00973937">
        <w:rPr>
          <w:rFonts w:ascii="Times New Roman" w:eastAsia="TimesNewRomanPSMT" w:hAnsi="Times New Roman"/>
          <w:sz w:val="28"/>
          <w:szCs w:val="28"/>
        </w:rPr>
        <w:t>еткен бельгиялық Ван де Вельде болды. Вельде интерьерден бастап әшекейге дейін адамды қоршағанның барлығын жобалады. Ол</w:t>
      </w:r>
      <w:r>
        <w:rPr>
          <w:rFonts w:ascii="Times New Roman" w:eastAsia="TimesNewRomanPSMT" w:hAnsi="Times New Roman"/>
          <w:sz w:val="28"/>
          <w:szCs w:val="28"/>
          <w:lang w:val="kk-KZ"/>
        </w:rPr>
        <w:t xml:space="preserve"> </w:t>
      </w:r>
      <w:r w:rsidRPr="00973937">
        <w:rPr>
          <w:rFonts w:ascii="Times New Roman" w:eastAsia="TimesNewRomanPSMT" w:hAnsi="Times New Roman"/>
          <w:sz w:val="28"/>
          <w:szCs w:val="28"/>
        </w:rPr>
        <w:t>қанық әдемі пішіндерді жасауға, оның элементтерін дөңгелектеуге</w:t>
      </w:r>
      <w:r>
        <w:rPr>
          <w:rFonts w:ascii="Times New Roman" w:eastAsia="TimesNewRomanPSMT" w:hAnsi="Times New Roman"/>
          <w:sz w:val="28"/>
          <w:szCs w:val="28"/>
          <w:lang w:val="kk-KZ"/>
        </w:rPr>
        <w:t xml:space="preserve"> </w:t>
      </w:r>
      <w:r w:rsidRPr="00973937">
        <w:rPr>
          <w:rFonts w:ascii="Times New Roman" w:eastAsia="TimesNewRomanPSMT" w:hAnsi="Times New Roman"/>
          <w:sz w:val="28"/>
          <w:szCs w:val="28"/>
        </w:rPr>
        <w:t>және бір қалыпты қисыққа әуес болды.</w:t>
      </w:r>
      <w:r>
        <w:rPr>
          <w:rFonts w:ascii="Times New Roman" w:eastAsia="TimesNewRomanPSMT" w:hAnsi="Times New Roman"/>
          <w:sz w:val="28"/>
          <w:szCs w:val="28"/>
          <w:lang w:val="kk-KZ"/>
        </w:rPr>
        <w:t xml:space="preserve"> </w:t>
      </w:r>
      <w:r w:rsidRPr="00973937">
        <w:rPr>
          <w:rFonts w:ascii="Times New Roman" w:eastAsia="TimesNewRomanPSMT" w:hAnsi="Times New Roman"/>
          <w:sz w:val="28"/>
          <w:szCs w:val="28"/>
          <w:lang w:val="kk-KZ"/>
        </w:rPr>
        <w:t>Голландия сәулетінде тарихилықтан модернге дейін алғаш</w:t>
      </w:r>
      <w:r>
        <w:rPr>
          <w:rFonts w:ascii="Times New Roman" w:eastAsia="TimesNewRomanPSMT" w:hAnsi="Times New Roman"/>
          <w:sz w:val="28"/>
          <w:szCs w:val="28"/>
          <w:lang w:val="kk-KZ"/>
        </w:rPr>
        <w:t xml:space="preserve"> </w:t>
      </w:r>
      <w:r w:rsidRPr="00973937">
        <w:rPr>
          <w:rFonts w:ascii="Times New Roman" w:eastAsia="TimesNewRomanPSMT" w:hAnsi="Times New Roman"/>
          <w:sz w:val="28"/>
          <w:szCs w:val="28"/>
          <w:lang w:val="kk-KZ"/>
        </w:rPr>
        <w:t>қадам басқан Г. П. Берлаге болды. Оның Амстредамдық биржасында (1898-1903 ж.) роман сәулетінің пішіндері қарапайым және</w:t>
      </w:r>
      <w:r>
        <w:rPr>
          <w:rFonts w:ascii="Times New Roman" w:eastAsia="TimesNewRomanPSMT" w:hAnsi="Times New Roman"/>
          <w:sz w:val="28"/>
          <w:szCs w:val="28"/>
          <w:lang w:val="kk-KZ"/>
        </w:rPr>
        <w:t xml:space="preserve"> </w:t>
      </w:r>
      <w:r w:rsidRPr="00973937">
        <w:rPr>
          <w:rFonts w:ascii="Times New Roman" w:eastAsia="TimesNewRomanPSMT" w:hAnsi="Times New Roman"/>
          <w:sz w:val="28"/>
          <w:szCs w:val="28"/>
          <w:lang w:val="kk-KZ"/>
        </w:rPr>
        <w:t>интерьері ашық металл конструкциялардан тұрады. Залдың шыны</w:t>
      </w:r>
      <w:r>
        <w:rPr>
          <w:rFonts w:ascii="Times New Roman" w:eastAsia="TimesNewRomanPSMT" w:hAnsi="Times New Roman"/>
          <w:sz w:val="28"/>
          <w:szCs w:val="28"/>
          <w:lang w:val="kk-KZ"/>
        </w:rPr>
        <w:t xml:space="preserve"> </w:t>
      </w:r>
      <w:r w:rsidRPr="00973937">
        <w:rPr>
          <w:rFonts w:ascii="Times New Roman" w:eastAsia="TimesNewRomanPSMT" w:hAnsi="Times New Roman"/>
          <w:sz w:val="28"/>
          <w:szCs w:val="28"/>
          <w:lang w:val="kk-KZ"/>
        </w:rPr>
        <w:t>шатыры ғимаратты жаңашыл етіп көрсетеді.</w:t>
      </w:r>
      <w:r>
        <w:rPr>
          <w:rFonts w:ascii="Times New Roman" w:eastAsia="TimesNewRomanPSMT" w:hAnsi="Times New Roman"/>
          <w:sz w:val="28"/>
          <w:szCs w:val="28"/>
          <w:lang w:val="kk-KZ"/>
        </w:rPr>
        <w:t xml:space="preserve"> </w:t>
      </w:r>
      <w:r w:rsidRPr="00973937">
        <w:rPr>
          <w:rFonts w:ascii="Times New Roman" w:eastAsia="TimesNewRomanPSMT" w:hAnsi="Times New Roman"/>
          <w:sz w:val="28"/>
          <w:szCs w:val="28"/>
          <w:lang w:val="kk-KZ"/>
        </w:rPr>
        <w:t>Испан сәулетшісі А. Гаудидің шығармашылығы испандық готика және бароккомен айқын байланысқа қарамастан өте өзгеше сипатта болды. Барселонда бірқатар құрылыстарды жүзеге асырады,</w:t>
      </w:r>
      <w:r>
        <w:rPr>
          <w:rFonts w:ascii="Times New Roman" w:eastAsia="TimesNewRomanPSMT" w:hAnsi="Times New Roman"/>
          <w:sz w:val="28"/>
          <w:szCs w:val="28"/>
          <w:lang w:val="kk-KZ"/>
        </w:rPr>
        <w:t xml:space="preserve"> </w:t>
      </w:r>
      <w:r w:rsidRPr="00973937">
        <w:rPr>
          <w:rFonts w:ascii="Times New Roman" w:eastAsia="TimesNewRomanPSMT" w:hAnsi="Times New Roman"/>
          <w:sz w:val="28"/>
          <w:szCs w:val="28"/>
          <w:lang w:val="kk-KZ"/>
        </w:rPr>
        <w:t>оның ең маңызды имараты Саграда Фамилиа соборы (1882-1926 ж.) болып табылады. Антонио Гауди жаңа құрылыс материалы – темірбетонды пайдалана отырып, одан ең алдымен, жаңа әсем</w:t>
      </w:r>
      <w:r>
        <w:rPr>
          <w:rFonts w:ascii="Times New Roman" w:eastAsia="TimesNewRomanPSMT" w:hAnsi="Times New Roman"/>
          <w:sz w:val="28"/>
          <w:szCs w:val="28"/>
          <w:lang w:val="kk-KZ"/>
        </w:rPr>
        <w:t xml:space="preserve"> </w:t>
      </w:r>
      <w:r w:rsidRPr="00973937">
        <w:rPr>
          <w:rFonts w:ascii="Times New Roman" w:eastAsia="TimesNewRomanPSMT" w:hAnsi="Times New Roman"/>
          <w:sz w:val="28"/>
          <w:szCs w:val="28"/>
          <w:lang w:val="kk-KZ"/>
        </w:rPr>
        <w:t>мүмкіндіктерді көреді. Барселондағы Каса Батло және Каса Мила</w:t>
      </w:r>
      <w:r>
        <w:rPr>
          <w:rFonts w:ascii="Times New Roman" w:eastAsia="TimesNewRomanPSMT" w:hAnsi="Times New Roman"/>
          <w:sz w:val="28"/>
          <w:szCs w:val="28"/>
          <w:lang w:val="kk-KZ"/>
        </w:rPr>
        <w:t xml:space="preserve"> </w:t>
      </w:r>
      <w:r w:rsidRPr="00973937">
        <w:rPr>
          <w:rFonts w:ascii="Times New Roman" w:eastAsia="TimesNewRomanPSMT" w:hAnsi="Times New Roman"/>
          <w:sz w:val="28"/>
          <w:szCs w:val="28"/>
          <w:lang w:val="kk-KZ"/>
        </w:rPr>
        <w:t xml:space="preserve">үйлерінде (1905-1910 ж.) </w:t>
      </w:r>
      <w:r w:rsidRPr="00973937">
        <w:rPr>
          <w:rFonts w:ascii="Times New Roman" w:eastAsia="TimesNewRomanPSMT" w:hAnsi="Times New Roman"/>
          <w:i/>
          <w:iCs/>
          <w:sz w:val="28"/>
          <w:szCs w:val="28"/>
          <w:lang w:val="kk-KZ"/>
        </w:rPr>
        <w:t xml:space="preserve">(62-сурет) </w:t>
      </w:r>
      <w:r w:rsidRPr="00973937">
        <w:rPr>
          <w:rFonts w:ascii="Times New Roman" w:eastAsia="TimesNewRomanPSMT" w:hAnsi="Times New Roman"/>
          <w:sz w:val="28"/>
          <w:szCs w:val="28"/>
          <w:lang w:val="kk-KZ"/>
        </w:rPr>
        <w:t>Гауди дәстүрлі-әсем пішіндерді</w:t>
      </w:r>
      <w:r>
        <w:rPr>
          <w:rFonts w:ascii="Times New Roman" w:eastAsia="TimesNewRomanPSMT" w:hAnsi="Times New Roman"/>
          <w:sz w:val="28"/>
          <w:szCs w:val="28"/>
          <w:lang w:val="kk-KZ"/>
        </w:rPr>
        <w:t xml:space="preserve"> </w:t>
      </w:r>
      <w:r w:rsidRPr="00973937">
        <w:rPr>
          <w:rFonts w:ascii="Times New Roman" w:eastAsia="TimesNewRomanPSMT" w:hAnsi="Times New Roman"/>
          <w:sz w:val="28"/>
          <w:szCs w:val="28"/>
          <w:lang w:val="kk-KZ"/>
        </w:rPr>
        <w:t>жасау үшін, табиғат пішіндерін боямалау, қабыршақтарға,</w:t>
      </w:r>
      <w:r>
        <w:rPr>
          <w:rFonts w:ascii="Times New Roman" w:eastAsia="TimesNewRomanPSMT" w:hAnsi="Times New Roman"/>
          <w:sz w:val="28"/>
          <w:szCs w:val="28"/>
          <w:lang w:val="kk-KZ"/>
        </w:rPr>
        <w:t xml:space="preserve"> </w:t>
      </w:r>
      <w:r w:rsidRPr="00973937">
        <w:rPr>
          <w:rFonts w:ascii="Times New Roman" w:eastAsia="TimesNewRomanPSMT" w:hAnsi="Times New Roman"/>
          <w:sz w:val="28"/>
          <w:szCs w:val="28"/>
          <w:lang w:val="kk-KZ"/>
        </w:rPr>
        <w:t>жартастарға еліктеу үшін көбінесе, бетонды пайдаланады. Құрылыстың тиімді табиғатына жат модерннің астарлылығы мен</w:t>
      </w:r>
      <w:r>
        <w:rPr>
          <w:rFonts w:ascii="Times New Roman" w:eastAsia="TimesNewRomanPSMT" w:hAnsi="Times New Roman"/>
          <w:sz w:val="28"/>
          <w:szCs w:val="28"/>
          <w:lang w:val="kk-KZ"/>
        </w:rPr>
        <w:t xml:space="preserve"> </w:t>
      </w:r>
      <w:r w:rsidRPr="00973937">
        <w:rPr>
          <w:rFonts w:ascii="Times New Roman" w:eastAsia="TimesNewRomanPSMT" w:hAnsi="Times New Roman"/>
          <w:sz w:val="28"/>
          <w:szCs w:val="28"/>
          <w:lang w:val="kk-KZ"/>
        </w:rPr>
        <w:t>жасандылығы сәулетте ұзақ уақыт бойы оның бекітілуіне мүмкіндік</w:t>
      </w:r>
      <w:r>
        <w:rPr>
          <w:rFonts w:ascii="Times New Roman" w:eastAsia="TimesNewRomanPSMT" w:hAnsi="Times New Roman"/>
          <w:sz w:val="28"/>
          <w:szCs w:val="28"/>
          <w:lang w:val="kk-KZ"/>
        </w:rPr>
        <w:t xml:space="preserve"> </w:t>
      </w:r>
      <w:r w:rsidRPr="00973937">
        <w:rPr>
          <w:rFonts w:ascii="Times New Roman" w:eastAsia="TimesNewRomanPSMT" w:hAnsi="Times New Roman"/>
          <w:sz w:val="28"/>
          <w:szCs w:val="28"/>
          <w:lang w:val="kk-KZ"/>
        </w:rPr>
        <w:t>туғызбады. ХХ ғасырдың басында модерннің иррационалдық</w:t>
      </w:r>
      <w:r>
        <w:rPr>
          <w:rFonts w:ascii="Times New Roman" w:eastAsia="TimesNewRomanPSMT" w:hAnsi="Times New Roman"/>
          <w:sz w:val="28"/>
          <w:szCs w:val="28"/>
          <w:lang w:val="kk-KZ"/>
        </w:rPr>
        <w:t xml:space="preserve"> </w:t>
      </w:r>
      <w:r w:rsidRPr="00973937">
        <w:rPr>
          <w:rFonts w:ascii="Times New Roman" w:eastAsia="TimesNewRomanPSMT" w:hAnsi="Times New Roman"/>
          <w:sz w:val="28"/>
          <w:szCs w:val="28"/>
          <w:lang w:val="kk-KZ"/>
        </w:rPr>
        <w:t>қағидалары өз маңызын жоя бастады, дегенмен модерн қазіргі заман</w:t>
      </w:r>
      <w:r>
        <w:rPr>
          <w:rFonts w:ascii="Times New Roman" w:eastAsia="TimesNewRomanPSMT" w:hAnsi="Times New Roman"/>
          <w:sz w:val="28"/>
          <w:szCs w:val="28"/>
          <w:lang w:val="kk-KZ"/>
        </w:rPr>
        <w:t xml:space="preserve"> </w:t>
      </w:r>
      <w:r w:rsidRPr="00973937">
        <w:rPr>
          <w:rFonts w:ascii="Times New Roman" w:eastAsia="TimesNewRomanPSMT" w:hAnsi="Times New Roman"/>
          <w:sz w:val="28"/>
          <w:szCs w:val="28"/>
          <w:lang w:val="kk-KZ"/>
        </w:rPr>
        <w:t>сәулетінің дамуына үлкен ықпал ете отырып, сәулетттік композиция</w:t>
      </w:r>
      <w:r>
        <w:rPr>
          <w:rFonts w:ascii="Times New Roman" w:eastAsia="TimesNewRomanPSMT" w:hAnsi="Times New Roman"/>
          <w:sz w:val="28"/>
          <w:szCs w:val="28"/>
          <w:lang w:val="kk-KZ"/>
        </w:rPr>
        <w:t xml:space="preserve"> </w:t>
      </w:r>
      <w:r w:rsidRPr="00973937">
        <w:rPr>
          <w:rFonts w:ascii="Times New Roman" w:eastAsia="TimesNewRomanPSMT" w:hAnsi="Times New Roman"/>
          <w:sz w:val="28"/>
          <w:szCs w:val="28"/>
          <w:lang w:val="kk-KZ"/>
        </w:rPr>
        <w:t>мен ғимарат кескінін жасауда жаңа мүмкіндіктерді көрсетті.</w:t>
      </w:r>
    </w:p>
    <w:p w:rsidR="00973937" w:rsidRDefault="00973937" w:rsidP="00973937">
      <w:pPr>
        <w:pStyle w:val="Standard"/>
        <w:tabs>
          <w:tab w:val="left" w:pos="851"/>
        </w:tabs>
        <w:ind w:firstLine="567"/>
        <w:jc w:val="both"/>
        <w:rPr>
          <w:rFonts w:ascii="TimesNewRomanPSMT" w:eastAsia="TimesNewRomanPSMT" w:hAnsiTheme="minorHAnsi" w:cs="TimesNewRomanPSMT"/>
          <w:lang w:val="kk-KZ"/>
        </w:rPr>
      </w:pPr>
    </w:p>
    <w:p w:rsidR="00384667" w:rsidRPr="00451845" w:rsidRDefault="00384667" w:rsidP="00384667">
      <w:pPr>
        <w:pStyle w:val="Standard"/>
        <w:tabs>
          <w:tab w:val="left" w:pos="851"/>
        </w:tabs>
        <w:ind w:firstLine="567"/>
        <w:jc w:val="both"/>
        <w:rPr>
          <w:rFonts w:cs="Times New Roman"/>
          <w:b/>
          <w:bCs/>
          <w:sz w:val="28"/>
          <w:szCs w:val="28"/>
          <w:lang w:val="kk-KZ"/>
        </w:rPr>
      </w:pPr>
      <w:r w:rsidRPr="00451845">
        <w:rPr>
          <w:rFonts w:cs="Times New Roman"/>
          <w:b/>
          <w:bCs/>
          <w:sz w:val="28"/>
          <w:szCs w:val="28"/>
          <w:lang w:val="kk-KZ"/>
        </w:rPr>
        <w:t xml:space="preserve">Ұсынылатын әдебиеттер: </w:t>
      </w:r>
    </w:p>
    <w:p w:rsidR="00384667" w:rsidRPr="00384667" w:rsidRDefault="00384667" w:rsidP="00384667">
      <w:pPr>
        <w:autoSpaceDE w:val="0"/>
        <w:autoSpaceDN w:val="0"/>
        <w:adjustRightInd w:val="0"/>
        <w:spacing w:after="0" w:line="240" w:lineRule="auto"/>
        <w:ind w:firstLine="709"/>
        <w:jc w:val="both"/>
        <w:rPr>
          <w:rFonts w:ascii="Times New Roman" w:hAnsi="Times New Roman"/>
          <w:sz w:val="28"/>
          <w:lang w:val="kk-KZ"/>
        </w:rPr>
      </w:pPr>
      <w:r w:rsidRPr="00384667">
        <w:rPr>
          <w:rFonts w:ascii="Times New Roman" w:eastAsia="TimesNewRoman" w:hAnsi="Times New Roman"/>
          <w:sz w:val="28"/>
        </w:rPr>
        <w:t>Алексеев, Ю.В. История архитектуры, градостроительства и дизайна: курс</w:t>
      </w:r>
      <w:r w:rsidRPr="00384667">
        <w:rPr>
          <w:rFonts w:ascii="Times New Roman" w:eastAsia="TimesNewRoman" w:hAnsi="Times New Roman"/>
          <w:sz w:val="28"/>
          <w:lang w:val="kk-KZ"/>
        </w:rPr>
        <w:t xml:space="preserve"> </w:t>
      </w:r>
      <w:r w:rsidRPr="00384667">
        <w:rPr>
          <w:rFonts w:ascii="Times New Roman" w:eastAsia="TimesNewRoman" w:hAnsi="Times New Roman"/>
          <w:sz w:val="28"/>
        </w:rPr>
        <w:t>лекций / Ю.В. Алексеев, В.П. Казачинский, В.В. Бондарь. – М.: Изд-во АСВ,</w:t>
      </w:r>
      <w:r w:rsidRPr="00384667">
        <w:rPr>
          <w:rFonts w:ascii="Times New Roman" w:eastAsia="TimesNewRoman" w:hAnsi="Times New Roman"/>
          <w:sz w:val="28"/>
          <w:lang w:val="kk-KZ"/>
        </w:rPr>
        <w:t xml:space="preserve"> </w:t>
      </w:r>
      <w:r w:rsidRPr="00384667">
        <w:rPr>
          <w:rFonts w:ascii="Times New Roman" w:eastAsia="TimesNewRoman" w:hAnsi="Times New Roman"/>
          <w:sz w:val="28"/>
        </w:rPr>
        <w:t>2004.– 445 с.</w:t>
      </w:r>
    </w:p>
    <w:p w:rsidR="00384667" w:rsidRPr="00384667" w:rsidRDefault="00384667" w:rsidP="00384667">
      <w:pPr>
        <w:autoSpaceDE w:val="0"/>
        <w:autoSpaceDN w:val="0"/>
        <w:adjustRightInd w:val="0"/>
        <w:spacing w:after="0" w:line="240" w:lineRule="auto"/>
        <w:ind w:firstLine="709"/>
        <w:jc w:val="both"/>
        <w:rPr>
          <w:rFonts w:ascii="Times New Roman" w:hAnsi="Times New Roman"/>
          <w:sz w:val="28"/>
          <w:lang w:val="kk-KZ"/>
        </w:rPr>
      </w:pPr>
      <w:r w:rsidRPr="00384667">
        <w:rPr>
          <w:rFonts w:ascii="Times New Roman" w:eastAsia="TimesNewRoman" w:hAnsi="Times New Roman"/>
          <w:sz w:val="28"/>
        </w:rPr>
        <w:t>Френч, Х. История архитектуры / Х. Френч. – М. : АСТ, 2003.– 144 с.</w:t>
      </w:r>
    </w:p>
    <w:p w:rsidR="00384667" w:rsidRPr="00384667" w:rsidRDefault="00384667" w:rsidP="00384667">
      <w:pPr>
        <w:autoSpaceDE w:val="0"/>
        <w:autoSpaceDN w:val="0"/>
        <w:adjustRightInd w:val="0"/>
        <w:spacing w:after="0" w:line="240" w:lineRule="auto"/>
        <w:ind w:firstLine="709"/>
        <w:jc w:val="both"/>
        <w:rPr>
          <w:rFonts w:ascii="Times New Roman" w:eastAsia="TimesNewRoman" w:hAnsi="Times New Roman"/>
          <w:sz w:val="28"/>
        </w:rPr>
      </w:pPr>
      <w:r w:rsidRPr="00384667">
        <w:rPr>
          <w:rFonts w:ascii="Times New Roman" w:eastAsia="TimesNewRoman" w:hAnsi="Times New Roman"/>
          <w:sz w:val="28"/>
        </w:rPr>
        <w:t>Овсянников, Ю.М. История памятников архитектуры: от пирамид до не-</w:t>
      </w:r>
    </w:p>
    <w:p w:rsidR="00384667" w:rsidRPr="00384667" w:rsidRDefault="00384667" w:rsidP="00384667">
      <w:pPr>
        <w:autoSpaceDE w:val="0"/>
        <w:autoSpaceDN w:val="0"/>
        <w:adjustRightInd w:val="0"/>
        <w:spacing w:after="0" w:line="240" w:lineRule="auto"/>
        <w:ind w:firstLine="709"/>
        <w:jc w:val="both"/>
        <w:rPr>
          <w:rFonts w:ascii="Times New Roman" w:hAnsi="Times New Roman"/>
          <w:sz w:val="28"/>
          <w:lang w:val="kk-KZ"/>
        </w:rPr>
      </w:pPr>
      <w:r w:rsidRPr="00384667">
        <w:rPr>
          <w:rFonts w:ascii="Times New Roman" w:eastAsia="TimesNewRoman" w:hAnsi="Times New Roman"/>
          <w:sz w:val="28"/>
        </w:rPr>
        <w:t>боскребов / Ю.М. Овсянников. – М.: АСТ-ПРЕСС, 2001.– 286 с.</w:t>
      </w:r>
    </w:p>
    <w:p w:rsidR="00384667" w:rsidRPr="00384667" w:rsidRDefault="00384667" w:rsidP="00384667">
      <w:pPr>
        <w:autoSpaceDE w:val="0"/>
        <w:autoSpaceDN w:val="0"/>
        <w:adjustRightInd w:val="0"/>
        <w:spacing w:after="0" w:line="240" w:lineRule="auto"/>
        <w:ind w:firstLine="709"/>
        <w:jc w:val="both"/>
        <w:rPr>
          <w:rFonts w:ascii="Times New Roman" w:hAnsi="Times New Roman"/>
          <w:sz w:val="28"/>
          <w:lang w:val="kk-KZ"/>
        </w:rPr>
      </w:pPr>
      <w:r w:rsidRPr="00384667">
        <w:rPr>
          <w:rFonts w:ascii="Times New Roman" w:eastAsia="TimesNewRoman,Italic" w:hAnsi="Times New Roman"/>
          <w:iCs/>
          <w:sz w:val="28"/>
        </w:rPr>
        <w:t xml:space="preserve">Баторевич, Н. И. </w:t>
      </w:r>
      <w:r w:rsidRPr="00384667">
        <w:rPr>
          <w:rFonts w:ascii="Times New Roman" w:eastAsia="TimesNewRoman" w:hAnsi="Times New Roman"/>
          <w:sz w:val="28"/>
        </w:rPr>
        <w:t>Малая архитектурная энциклопедия [Текст] / Н. И. Баторевич,</w:t>
      </w:r>
      <w:r w:rsidRPr="00384667">
        <w:rPr>
          <w:rFonts w:ascii="Times New Roman" w:eastAsia="TimesNewRoman" w:hAnsi="Times New Roman"/>
          <w:sz w:val="28"/>
          <w:lang w:val="kk-KZ"/>
        </w:rPr>
        <w:t xml:space="preserve"> </w:t>
      </w:r>
      <w:r w:rsidRPr="00384667">
        <w:rPr>
          <w:rFonts w:ascii="Times New Roman" w:eastAsia="TimesNewRoman" w:hAnsi="Times New Roman"/>
          <w:sz w:val="28"/>
        </w:rPr>
        <w:t>Т. Д. Кожицева. – СПб. : Дмитрий Буланин, 2005. – 704 с.</w:t>
      </w:r>
    </w:p>
    <w:p w:rsidR="00384667" w:rsidRPr="00384667" w:rsidRDefault="00384667" w:rsidP="00384667">
      <w:pPr>
        <w:autoSpaceDE w:val="0"/>
        <w:autoSpaceDN w:val="0"/>
        <w:adjustRightInd w:val="0"/>
        <w:spacing w:after="0" w:line="240" w:lineRule="auto"/>
        <w:ind w:firstLine="709"/>
        <w:jc w:val="both"/>
        <w:rPr>
          <w:rFonts w:ascii="Times New Roman" w:eastAsia="TimesNewRoman" w:hAnsi="Times New Roman"/>
          <w:sz w:val="28"/>
          <w:lang w:val="kk-KZ"/>
        </w:rPr>
      </w:pPr>
      <w:r w:rsidRPr="00384667">
        <w:rPr>
          <w:rFonts w:ascii="Times New Roman" w:eastAsia="TimesNewRoman,Italic" w:hAnsi="Times New Roman"/>
          <w:iCs/>
          <w:sz w:val="28"/>
        </w:rPr>
        <w:lastRenderedPageBreak/>
        <w:t xml:space="preserve">Бирюкова, Н. В. </w:t>
      </w:r>
      <w:r w:rsidRPr="00384667">
        <w:rPr>
          <w:rFonts w:ascii="Times New Roman" w:eastAsia="TimesNewRoman" w:hAnsi="Times New Roman"/>
          <w:sz w:val="28"/>
        </w:rPr>
        <w:t>История архитектуры [Текст] : учеб. пособие. – М.: ИНФРА-М,</w:t>
      </w:r>
      <w:r w:rsidRPr="00384667">
        <w:rPr>
          <w:rFonts w:ascii="Times New Roman" w:eastAsia="TimesNewRoman" w:hAnsi="Times New Roman"/>
          <w:sz w:val="28"/>
          <w:lang w:val="kk-KZ"/>
        </w:rPr>
        <w:t xml:space="preserve"> </w:t>
      </w:r>
      <w:r w:rsidRPr="00384667">
        <w:rPr>
          <w:rFonts w:ascii="Times New Roman" w:eastAsia="TimesNewRoman" w:hAnsi="Times New Roman"/>
          <w:sz w:val="28"/>
        </w:rPr>
        <w:t>2006. – 367 с.</w:t>
      </w:r>
    </w:p>
    <w:p w:rsidR="00384667" w:rsidRPr="00384667" w:rsidRDefault="00384667" w:rsidP="00384667">
      <w:pPr>
        <w:autoSpaceDE w:val="0"/>
        <w:autoSpaceDN w:val="0"/>
        <w:adjustRightInd w:val="0"/>
        <w:spacing w:after="0" w:line="240" w:lineRule="auto"/>
        <w:ind w:firstLine="709"/>
        <w:jc w:val="both"/>
        <w:rPr>
          <w:rFonts w:ascii="Times New Roman" w:eastAsia="TimesNewRoman" w:hAnsi="Times New Roman"/>
          <w:sz w:val="28"/>
        </w:rPr>
      </w:pPr>
      <w:r w:rsidRPr="00384667">
        <w:rPr>
          <w:rFonts w:ascii="Times New Roman" w:eastAsia="TimesNewRoman,Italic" w:hAnsi="Times New Roman"/>
          <w:iCs/>
          <w:sz w:val="28"/>
        </w:rPr>
        <w:t xml:space="preserve">Гуляницкий, Н. Ф. </w:t>
      </w:r>
      <w:r w:rsidRPr="00384667">
        <w:rPr>
          <w:rFonts w:ascii="Times New Roman" w:eastAsia="TimesNewRoman" w:hAnsi="Times New Roman"/>
          <w:sz w:val="28"/>
        </w:rPr>
        <w:t>История архитектуры [Текст] : учебник для вузов. В 5 т. /Н. Ф. Гуляницкий. – М.: Стройиздат, 1984. – Т. 1. – 334 с.</w:t>
      </w:r>
    </w:p>
    <w:p w:rsidR="00384667" w:rsidRPr="00384667" w:rsidRDefault="00384667" w:rsidP="00384667">
      <w:pPr>
        <w:autoSpaceDE w:val="0"/>
        <w:autoSpaceDN w:val="0"/>
        <w:adjustRightInd w:val="0"/>
        <w:spacing w:after="0" w:line="240" w:lineRule="auto"/>
        <w:ind w:firstLine="709"/>
        <w:jc w:val="both"/>
        <w:rPr>
          <w:rFonts w:ascii="Times New Roman" w:eastAsia="TimesNewRoman" w:hAnsi="Times New Roman"/>
          <w:sz w:val="28"/>
        </w:rPr>
      </w:pPr>
      <w:r w:rsidRPr="00384667">
        <w:rPr>
          <w:rFonts w:ascii="Times New Roman" w:eastAsia="TimesNewRoman,Italic" w:hAnsi="Times New Roman"/>
          <w:iCs/>
          <w:sz w:val="28"/>
        </w:rPr>
        <w:t xml:space="preserve">Гутнов, А. Э. </w:t>
      </w:r>
      <w:r w:rsidRPr="00384667">
        <w:rPr>
          <w:rFonts w:ascii="Times New Roman" w:eastAsia="TimesNewRoman" w:hAnsi="Times New Roman"/>
          <w:sz w:val="28"/>
        </w:rPr>
        <w:t>Мир архитектуры [Текст] / А. Э. Гутнов. – М.: Мол. Гвардия, 1985. –</w:t>
      </w:r>
      <w:r w:rsidRPr="00384667">
        <w:rPr>
          <w:rFonts w:ascii="Times New Roman" w:eastAsia="TimesNewRoman" w:hAnsi="Times New Roman"/>
          <w:sz w:val="28"/>
          <w:lang w:val="kk-KZ"/>
        </w:rPr>
        <w:t xml:space="preserve"> </w:t>
      </w:r>
      <w:r w:rsidRPr="00384667">
        <w:rPr>
          <w:rFonts w:ascii="Times New Roman" w:eastAsia="TimesNewRoman" w:hAnsi="Times New Roman"/>
          <w:sz w:val="28"/>
        </w:rPr>
        <w:t>350 с.</w:t>
      </w:r>
    </w:p>
    <w:p w:rsidR="00384667" w:rsidRPr="00384667" w:rsidRDefault="00384667" w:rsidP="00384667">
      <w:pPr>
        <w:autoSpaceDE w:val="0"/>
        <w:autoSpaceDN w:val="0"/>
        <w:adjustRightInd w:val="0"/>
        <w:spacing w:after="0" w:line="240" w:lineRule="auto"/>
        <w:ind w:firstLine="709"/>
        <w:jc w:val="both"/>
        <w:rPr>
          <w:rFonts w:ascii="Times New Roman" w:eastAsia="TimesNewRoman" w:hAnsi="Times New Roman"/>
          <w:sz w:val="28"/>
        </w:rPr>
      </w:pPr>
      <w:r w:rsidRPr="00384667">
        <w:rPr>
          <w:rFonts w:ascii="Times New Roman" w:eastAsia="TimesNewRoman,Italic" w:hAnsi="Times New Roman"/>
          <w:iCs/>
          <w:sz w:val="28"/>
        </w:rPr>
        <w:t>Любимов, Л. Д</w:t>
      </w:r>
      <w:r w:rsidRPr="00384667">
        <w:rPr>
          <w:rFonts w:ascii="Times New Roman" w:eastAsia="TimesNewRoman" w:hAnsi="Times New Roman"/>
          <w:sz w:val="28"/>
        </w:rPr>
        <w:t>. Искусство Древнего мира [Текст] : кн. для чтения. – 2-е изд.. – М.:</w:t>
      </w:r>
      <w:r w:rsidRPr="00384667">
        <w:rPr>
          <w:rFonts w:ascii="Times New Roman" w:eastAsia="TimesNewRoman" w:hAnsi="Times New Roman"/>
          <w:sz w:val="28"/>
          <w:lang w:val="kk-KZ"/>
        </w:rPr>
        <w:t xml:space="preserve"> </w:t>
      </w:r>
      <w:r w:rsidRPr="00384667">
        <w:rPr>
          <w:rFonts w:ascii="Times New Roman" w:eastAsia="TimesNewRoman" w:hAnsi="Times New Roman"/>
          <w:sz w:val="28"/>
        </w:rPr>
        <w:t>Просвещение, 1980. – 320 с.</w:t>
      </w:r>
    </w:p>
    <w:p w:rsidR="00384667" w:rsidRPr="00384667" w:rsidRDefault="00384667" w:rsidP="00384667">
      <w:pPr>
        <w:autoSpaceDE w:val="0"/>
        <w:autoSpaceDN w:val="0"/>
        <w:adjustRightInd w:val="0"/>
        <w:spacing w:after="0" w:line="240" w:lineRule="auto"/>
        <w:ind w:firstLine="709"/>
        <w:jc w:val="both"/>
        <w:rPr>
          <w:rFonts w:ascii="Times New Roman" w:hAnsi="Times New Roman"/>
          <w:sz w:val="28"/>
          <w:lang w:val="kk-KZ"/>
        </w:rPr>
      </w:pPr>
      <w:r w:rsidRPr="00384667">
        <w:rPr>
          <w:rFonts w:ascii="Times New Roman" w:eastAsia="TimesNewRoman,Italic" w:hAnsi="Times New Roman"/>
          <w:iCs/>
          <w:sz w:val="28"/>
        </w:rPr>
        <w:t xml:space="preserve">Смолицкая, Т. А. </w:t>
      </w:r>
      <w:r w:rsidRPr="00384667">
        <w:rPr>
          <w:rFonts w:ascii="Times New Roman" w:eastAsia="TimesNewRoman" w:hAnsi="Times New Roman"/>
          <w:sz w:val="28"/>
        </w:rPr>
        <w:t>Архитектура и градостростроительство [Текст] : учеб.-метод. пособие / Т. А. Смолицкая. – М.: Архитектура-С, 2005. – 256 с.</w:t>
      </w:r>
    </w:p>
    <w:p w:rsidR="00444473" w:rsidRPr="005F4739" w:rsidRDefault="00444473" w:rsidP="005F4739">
      <w:pPr>
        <w:spacing w:after="0" w:line="240" w:lineRule="auto"/>
        <w:ind w:firstLine="708"/>
        <w:rPr>
          <w:rFonts w:ascii="Times New Roman" w:hAnsi="Times New Roman"/>
          <w:b/>
          <w:color w:val="000000"/>
          <w:sz w:val="28"/>
          <w:szCs w:val="28"/>
          <w:lang w:val="kk-KZ"/>
        </w:rPr>
      </w:pPr>
    </w:p>
    <w:p w:rsidR="00085FBD" w:rsidRPr="002C092F" w:rsidRDefault="00085FBD" w:rsidP="005F4739">
      <w:pPr>
        <w:autoSpaceDE w:val="0"/>
        <w:autoSpaceDN w:val="0"/>
        <w:adjustRightInd w:val="0"/>
        <w:spacing w:after="0" w:line="240" w:lineRule="auto"/>
        <w:ind w:firstLine="708"/>
        <w:rPr>
          <w:rFonts w:ascii="Times New Roman" w:eastAsiaTheme="minorHAnsi" w:hAnsi="Times New Roman"/>
          <w:b/>
          <w:sz w:val="28"/>
          <w:szCs w:val="28"/>
          <w:lang w:val="kk-KZ"/>
        </w:rPr>
      </w:pPr>
      <w:r w:rsidRPr="002C092F">
        <w:rPr>
          <w:rFonts w:ascii="Times New Roman" w:hAnsi="Times New Roman"/>
          <w:b/>
          <w:sz w:val="28"/>
          <w:szCs w:val="28"/>
          <w:lang w:val="kk-KZ"/>
        </w:rPr>
        <w:t>13 Дәріс</w:t>
      </w:r>
      <w:r w:rsidRPr="002C092F">
        <w:rPr>
          <w:rFonts w:ascii="Times New Roman" w:eastAsia="Adobe Fangsong Std R" w:hAnsi="Times New Roman"/>
          <w:b/>
          <w:sz w:val="28"/>
          <w:szCs w:val="28"/>
          <w:lang w:val="kk-KZ"/>
        </w:rPr>
        <w:t xml:space="preserve">. </w:t>
      </w:r>
      <w:r w:rsidR="002C092F" w:rsidRPr="002C092F">
        <w:rPr>
          <w:rFonts w:ascii="Times New Roman" w:eastAsia="TimesNewRoman" w:hAnsi="Times New Roman"/>
          <w:b/>
          <w:sz w:val="28"/>
          <w:szCs w:val="28"/>
          <w:lang w:val="kk-KZ"/>
        </w:rPr>
        <w:t xml:space="preserve">XIX ғ.соңы – XX ғасырдағы </w:t>
      </w:r>
      <w:r w:rsidR="002C092F" w:rsidRPr="002C092F">
        <w:rPr>
          <w:rFonts w:ascii="Times New Roman" w:hAnsi="Times New Roman"/>
          <w:b/>
          <w:sz w:val="28"/>
          <w:szCs w:val="28"/>
          <w:lang w:val="kk-KZ"/>
        </w:rPr>
        <w:t>Батыс Еуропа және Америка архитектурасы.</w:t>
      </w:r>
    </w:p>
    <w:p w:rsidR="00085FBD" w:rsidRPr="005F4739" w:rsidRDefault="00085FBD" w:rsidP="005F4739">
      <w:pPr>
        <w:tabs>
          <w:tab w:val="left" w:pos="993"/>
          <w:tab w:val="left" w:pos="1134"/>
        </w:tabs>
        <w:spacing w:after="0" w:line="240" w:lineRule="auto"/>
        <w:ind w:firstLine="709"/>
        <w:jc w:val="both"/>
        <w:rPr>
          <w:rFonts w:ascii="Times New Roman" w:hAnsi="Times New Roman"/>
          <w:sz w:val="28"/>
          <w:szCs w:val="28"/>
          <w:lang w:val="kk-KZ"/>
        </w:rPr>
      </w:pPr>
      <w:r w:rsidRPr="005F4739">
        <w:rPr>
          <w:rFonts w:ascii="Times New Roman" w:hAnsi="Times New Roman"/>
          <w:b/>
          <w:sz w:val="28"/>
          <w:szCs w:val="28"/>
          <w:lang w:val="kk-KZ"/>
        </w:rPr>
        <w:t>Мақсаты:</w:t>
      </w:r>
      <w:r w:rsidRPr="005F4739">
        <w:rPr>
          <w:rFonts w:ascii="Times New Roman" w:hAnsi="Times New Roman"/>
          <w:sz w:val="28"/>
          <w:szCs w:val="28"/>
          <w:lang w:val="kk-KZ"/>
        </w:rPr>
        <w:t xml:space="preserve"> </w:t>
      </w:r>
      <w:r w:rsidR="00451845" w:rsidRPr="00244C36">
        <w:rPr>
          <w:rFonts w:ascii="Times New Roman" w:hAnsi="Times New Roman"/>
          <w:sz w:val="28"/>
          <w:lang w:val="kk-KZ"/>
        </w:rPr>
        <w:t>студенттерге жалпы курста өтетін мәселелермен таныстырып, алғашқы музейлердің қалыптасуы мен қазіргі таңдағы жағдайы жөнінде қосымша бағдарламалар беру</w:t>
      </w:r>
      <w:r w:rsidRPr="005F4739">
        <w:rPr>
          <w:rFonts w:ascii="Times New Roman" w:hAnsi="Times New Roman"/>
          <w:sz w:val="28"/>
          <w:szCs w:val="28"/>
          <w:lang w:val="kk-KZ"/>
        </w:rPr>
        <w:t>.</w:t>
      </w:r>
    </w:p>
    <w:p w:rsidR="004F46E1" w:rsidRPr="00F25B7E" w:rsidRDefault="00085FBD" w:rsidP="004F46E1">
      <w:pPr>
        <w:spacing w:after="0" w:line="240" w:lineRule="auto"/>
        <w:ind w:firstLine="567"/>
        <w:jc w:val="both"/>
        <w:rPr>
          <w:rFonts w:ascii="Times New Roman" w:hAnsi="Times New Roman"/>
          <w:sz w:val="28"/>
          <w:szCs w:val="28"/>
          <w:lang w:val="kk-KZ"/>
        </w:rPr>
      </w:pPr>
      <w:r w:rsidRPr="005F4739">
        <w:rPr>
          <w:rFonts w:ascii="Times New Roman" w:hAnsi="Times New Roman"/>
          <w:b/>
          <w:sz w:val="28"/>
          <w:szCs w:val="28"/>
          <w:lang w:val="kk-KZ"/>
        </w:rPr>
        <w:t>Кілт сөздер:</w:t>
      </w:r>
      <w:r w:rsidRPr="005F4739">
        <w:rPr>
          <w:rFonts w:ascii="Times New Roman" w:hAnsi="Times New Roman"/>
          <w:sz w:val="28"/>
          <w:szCs w:val="28"/>
          <w:lang w:val="kk-KZ"/>
        </w:rPr>
        <w:t xml:space="preserve"> </w:t>
      </w:r>
      <w:r w:rsidR="004F46E1">
        <w:rPr>
          <w:rFonts w:ascii="Times New Roman" w:hAnsi="Times New Roman"/>
          <w:sz w:val="28"/>
          <w:szCs w:val="28"/>
          <w:lang w:val="kk-KZ"/>
        </w:rPr>
        <w:t>архитектура</w:t>
      </w:r>
      <w:r w:rsidR="004F46E1" w:rsidRPr="00F25B7E">
        <w:rPr>
          <w:rFonts w:ascii="Times New Roman" w:hAnsi="Times New Roman"/>
          <w:sz w:val="28"/>
          <w:szCs w:val="28"/>
          <w:lang w:val="kk-KZ"/>
        </w:rPr>
        <w:t xml:space="preserve">, </w:t>
      </w:r>
      <w:r w:rsidR="004F46E1">
        <w:rPr>
          <w:rFonts w:ascii="Times New Roman" w:hAnsi="Times New Roman"/>
          <w:sz w:val="28"/>
          <w:szCs w:val="28"/>
          <w:lang w:val="kk-KZ"/>
        </w:rPr>
        <w:t>ғибадатхана</w:t>
      </w:r>
      <w:r w:rsidR="004F46E1" w:rsidRPr="00F25B7E">
        <w:rPr>
          <w:rFonts w:ascii="Times New Roman" w:hAnsi="Times New Roman"/>
          <w:sz w:val="28"/>
          <w:szCs w:val="28"/>
          <w:lang w:val="kk-KZ"/>
        </w:rPr>
        <w:t xml:space="preserve">, </w:t>
      </w:r>
      <w:r w:rsidR="004F46E1">
        <w:rPr>
          <w:rFonts w:ascii="Times New Roman" w:hAnsi="Times New Roman"/>
          <w:sz w:val="28"/>
          <w:szCs w:val="28"/>
          <w:lang w:val="kk-KZ"/>
        </w:rPr>
        <w:t>кешен</w:t>
      </w:r>
      <w:r w:rsidR="004F46E1" w:rsidRPr="00F25B7E">
        <w:rPr>
          <w:rFonts w:ascii="Times New Roman" w:hAnsi="Times New Roman"/>
          <w:sz w:val="28"/>
          <w:szCs w:val="28"/>
          <w:lang w:val="kk-KZ"/>
        </w:rPr>
        <w:t xml:space="preserve">, </w:t>
      </w:r>
      <w:r w:rsidR="004F46E1">
        <w:rPr>
          <w:rFonts w:ascii="Times New Roman" w:hAnsi="Times New Roman"/>
          <w:sz w:val="28"/>
          <w:szCs w:val="28"/>
          <w:lang w:val="kk-KZ"/>
        </w:rPr>
        <w:t>галерея</w:t>
      </w:r>
      <w:r w:rsidR="004F46E1" w:rsidRPr="00F25B7E">
        <w:rPr>
          <w:rFonts w:ascii="Times New Roman" w:hAnsi="Times New Roman"/>
          <w:sz w:val="28"/>
          <w:szCs w:val="28"/>
          <w:lang w:val="kk-KZ"/>
        </w:rPr>
        <w:t xml:space="preserve">, </w:t>
      </w:r>
      <w:r w:rsidR="004F46E1">
        <w:rPr>
          <w:rFonts w:ascii="Times New Roman" w:hAnsi="Times New Roman"/>
          <w:sz w:val="28"/>
          <w:szCs w:val="28"/>
          <w:lang w:val="kk-KZ"/>
        </w:rPr>
        <w:t>пинокотека</w:t>
      </w:r>
      <w:r w:rsidR="004F46E1" w:rsidRPr="00F25B7E">
        <w:rPr>
          <w:rFonts w:ascii="Times New Roman" w:hAnsi="Times New Roman"/>
          <w:sz w:val="28"/>
          <w:szCs w:val="28"/>
          <w:lang w:val="kk-KZ"/>
        </w:rPr>
        <w:t xml:space="preserve">, </w:t>
      </w:r>
      <w:r w:rsidR="004F46E1">
        <w:rPr>
          <w:rFonts w:ascii="Times New Roman" w:hAnsi="Times New Roman"/>
          <w:sz w:val="28"/>
          <w:szCs w:val="28"/>
          <w:lang w:val="kk-KZ"/>
        </w:rPr>
        <w:t>акрополь</w:t>
      </w:r>
      <w:r w:rsidR="004F46E1" w:rsidRPr="00F25B7E">
        <w:rPr>
          <w:rFonts w:ascii="Times New Roman" w:hAnsi="Times New Roman"/>
          <w:sz w:val="28"/>
          <w:szCs w:val="28"/>
          <w:lang w:val="kk-KZ"/>
        </w:rPr>
        <w:t>.</w:t>
      </w:r>
    </w:p>
    <w:p w:rsidR="008054EA" w:rsidRPr="00C00526" w:rsidRDefault="00085FBD" w:rsidP="00C00526">
      <w:pPr>
        <w:tabs>
          <w:tab w:val="left" w:pos="993"/>
          <w:tab w:val="left" w:pos="1134"/>
        </w:tabs>
        <w:spacing w:after="0" w:line="240" w:lineRule="auto"/>
        <w:ind w:firstLine="709"/>
        <w:jc w:val="both"/>
        <w:rPr>
          <w:rFonts w:ascii="Times New Roman" w:hAnsi="Times New Roman"/>
          <w:b/>
          <w:sz w:val="28"/>
          <w:szCs w:val="28"/>
          <w:lang w:val="kk-KZ"/>
        </w:rPr>
      </w:pPr>
      <w:r w:rsidRPr="00C00526">
        <w:rPr>
          <w:rFonts w:ascii="Times New Roman" w:hAnsi="Times New Roman"/>
          <w:b/>
          <w:sz w:val="28"/>
          <w:szCs w:val="28"/>
          <w:lang w:val="kk-KZ"/>
        </w:rPr>
        <w:t>Қысқаша құрылымы:</w:t>
      </w:r>
    </w:p>
    <w:p w:rsidR="00C00526" w:rsidRPr="00C00526" w:rsidRDefault="00C00526" w:rsidP="00946A53">
      <w:pPr>
        <w:autoSpaceDE w:val="0"/>
        <w:autoSpaceDN w:val="0"/>
        <w:adjustRightInd w:val="0"/>
        <w:spacing w:after="0" w:line="240" w:lineRule="auto"/>
        <w:ind w:firstLine="709"/>
        <w:jc w:val="both"/>
        <w:rPr>
          <w:rFonts w:ascii="Times New Roman" w:hAnsi="Times New Roman"/>
          <w:b/>
          <w:bCs/>
          <w:sz w:val="28"/>
          <w:szCs w:val="28"/>
          <w:lang w:val="kk-KZ"/>
        </w:rPr>
      </w:pPr>
      <w:r w:rsidRPr="00C00526">
        <w:rPr>
          <w:rFonts w:ascii="Times New Roman" w:eastAsia="TimesNewRomanPSMT" w:hAnsi="Times New Roman"/>
          <w:sz w:val="28"/>
          <w:szCs w:val="28"/>
          <w:lang w:val="kk-KZ"/>
        </w:rPr>
        <w:t>ХІХ ғ. соңы – ХХ ғ. басы өнеркәсіптік өзгеріс, бірінші ғылыми-техникалық төңкеріс кезеңі. Осыған байланысты фабрикалар, зауыттар, вокзалдар сияқты ғимараттар мен имараттардың жаңа түрлерін</w:t>
      </w:r>
      <w:r>
        <w:rPr>
          <w:rFonts w:ascii="Times New Roman" w:eastAsia="TimesNewRomanPSMT" w:hAnsi="Times New Roman"/>
          <w:sz w:val="28"/>
          <w:szCs w:val="28"/>
          <w:lang w:val="kk-KZ"/>
        </w:rPr>
        <w:t xml:space="preserve"> </w:t>
      </w:r>
      <w:r w:rsidRPr="00C00526">
        <w:rPr>
          <w:rFonts w:ascii="Times New Roman" w:eastAsia="TimesNewRomanPSMT" w:hAnsi="Times New Roman"/>
          <w:sz w:val="28"/>
          <w:szCs w:val="28"/>
          <w:lang w:val="kk-KZ"/>
        </w:rPr>
        <w:t>жасау қажеттілігі туады.</w:t>
      </w:r>
      <w:r>
        <w:rPr>
          <w:rFonts w:ascii="Times New Roman" w:eastAsia="TimesNewRomanPSMT" w:hAnsi="Times New Roman"/>
          <w:sz w:val="28"/>
          <w:szCs w:val="28"/>
          <w:lang w:val="kk-KZ"/>
        </w:rPr>
        <w:t xml:space="preserve"> </w:t>
      </w:r>
      <w:r w:rsidRPr="00C00526">
        <w:rPr>
          <w:rFonts w:ascii="Times New Roman" w:eastAsia="TimesNewRomanPSMT" w:hAnsi="Times New Roman"/>
          <w:sz w:val="28"/>
          <w:szCs w:val="28"/>
          <w:lang w:val="kk-KZ"/>
        </w:rPr>
        <w:t>Капитализмнің бастапқыда сәулеттік тәсілдері болмаған.</w:t>
      </w:r>
      <w:r>
        <w:rPr>
          <w:rFonts w:ascii="Times New Roman" w:eastAsia="TimesNewRomanPSMT" w:hAnsi="Times New Roman"/>
          <w:sz w:val="28"/>
          <w:szCs w:val="28"/>
          <w:lang w:val="kk-KZ"/>
        </w:rPr>
        <w:t xml:space="preserve"> </w:t>
      </w:r>
      <w:r w:rsidRPr="00C00526">
        <w:rPr>
          <w:rFonts w:ascii="Times New Roman" w:eastAsia="TimesNewRomanPSMT" w:hAnsi="Times New Roman"/>
          <w:sz w:val="28"/>
          <w:szCs w:val="28"/>
          <w:lang w:val="kk-KZ"/>
        </w:rPr>
        <w:t>Алғашқы техникалық және әлеуметтік жетістіктерді және өзінің</w:t>
      </w:r>
      <w:r>
        <w:rPr>
          <w:rFonts w:ascii="Times New Roman" w:eastAsia="TimesNewRomanPSMT" w:hAnsi="Times New Roman"/>
          <w:sz w:val="28"/>
          <w:szCs w:val="28"/>
          <w:lang w:val="kk-KZ"/>
        </w:rPr>
        <w:t xml:space="preserve"> </w:t>
      </w:r>
      <w:r w:rsidRPr="00C00526">
        <w:rPr>
          <w:rFonts w:ascii="Times New Roman" w:eastAsia="TimesNewRomanPSMT" w:hAnsi="Times New Roman"/>
          <w:sz w:val="28"/>
          <w:szCs w:val="28"/>
          <w:lang w:val="kk-KZ"/>
        </w:rPr>
        <w:t>қуаттылығын өткеннің сәулеттік пішіндерінің көмегімен көрсетуге</w:t>
      </w:r>
      <w:r>
        <w:rPr>
          <w:rFonts w:ascii="Times New Roman" w:eastAsia="TimesNewRomanPSMT" w:hAnsi="Times New Roman"/>
          <w:sz w:val="28"/>
          <w:szCs w:val="28"/>
          <w:lang w:val="kk-KZ"/>
        </w:rPr>
        <w:t xml:space="preserve"> </w:t>
      </w:r>
      <w:r w:rsidRPr="00C00526">
        <w:rPr>
          <w:rFonts w:ascii="Times New Roman" w:eastAsia="TimesNewRomanPSMT" w:hAnsi="Times New Roman"/>
          <w:sz w:val="28"/>
          <w:szCs w:val="28"/>
          <w:lang w:val="kk-KZ"/>
        </w:rPr>
        <w:t>тырысты. Дегенмен, елде сәулеттің қолайлы бабын табуда эклектизм кеңінен тарамады. ХІХ ғасырдың ортасында-ақ ғимараттардың</w:t>
      </w:r>
      <w:r>
        <w:rPr>
          <w:rFonts w:ascii="Times New Roman" w:eastAsia="TimesNewRomanPSMT" w:hAnsi="Times New Roman"/>
          <w:sz w:val="28"/>
          <w:szCs w:val="28"/>
          <w:lang w:val="kk-KZ"/>
        </w:rPr>
        <w:t xml:space="preserve"> </w:t>
      </w:r>
      <w:r w:rsidRPr="00C00526">
        <w:rPr>
          <w:rFonts w:ascii="Times New Roman" w:eastAsia="TimesNewRomanPSMT" w:hAnsi="Times New Roman"/>
          <w:sz w:val="28"/>
          <w:szCs w:val="28"/>
          <w:lang w:val="kk-KZ"/>
        </w:rPr>
        <w:t>функционалдық тағайындалуымен қамтамасыз етілген</w:t>
      </w:r>
      <w:r>
        <w:rPr>
          <w:rFonts w:ascii="Times New Roman" w:eastAsia="TimesNewRomanPSMT" w:hAnsi="Times New Roman"/>
          <w:sz w:val="28"/>
          <w:szCs w:val="28"/>
          <w:lang w:val="kk-KZ"/>
        </w:rPr>
        <w:t xml:space="preserve"> </w:t>
      </w:r>
      <w:r w:rsidRPr="00C00526">
        <w:rPr>
          <w:rFonts w:ascii="Times New Roman" w:eastAsia="TimesNewRomanPSMT" w:hAnsi="Times New Roman"/>
          <w:sz w:val="28"/>
          <w:szCs w:val="28"/>
          <w:lang w:val="kk-KZ"/>
        </w:rPr>
        <w:t>рационалистік тенденциялар байқала бастайды. Құрылыстың жылдам шапшаңдығы және оның масштабтылығы стандарттау және</w:t>
      </w:r>
      <w:r>
        <w:rPr>
          <w:rFonts w:ascii="Times New Roman" w:eastAsia="TimesNewRomanPSMT" w:hAnsi="Times New Roman"/>
          <w:sz w:val="28"/>
          <w:szCs w:val="28"/>
          <w:lang w:val="kk-KZ"/>
        </w:rPr>
        <w:t xml:space="preserve"> </w:t>
      </w:r>
      <w:r w:rsidRPr="00C00526">
        <w:rPr>
          <w:rFonts w:ascii="Times New Roman" w:eastAsia="TimesNewRomanPSMT" w:hAnsi="Times New Roman"/>
          <w:sz w:val="28"/>
          <w:szCs w:val="28"/>
          <w:lang w:val="kk-KZ"/>
        </w:rPr>
        <w:t>құрамалық қағидаларының жылдам дамуына, металдың қаңқада</w:t>
      </w:r>
      <w:r>
        <w:rPr>
          <w:rFonts w:ascii="Times New Roman" w:eastAsia="TimesNewRomanPSMT" w:hAnsi="Times New Roman"/>
          <w:sz w:val="28"/>
          <w:szCs w:val="28"/>
          <w:lang w:val="kk-KZ"/>
        </w:rPr>
        <w:t xml:space="preserve"> </w:t>
      </w:r>
      <w:r w:rsidRPr="00C00526">
        <w:rPr>
          <w:rFonts w:ascii="Times New Roman" w:eastAsia="TimesNewRomanPSMT" w:hAnsi="Times New Roman"/>
          <w:sz w:val="28"/>
          <w:szCs w:val="28"/>
          <w:lang w:val="kk-KZ"/>
        </w:rPr>
        <w:t>пайдаланылуына мүмкіндік берді. Металл қаңқамен жұмыс істеу</w:t>
      </w:r>
      <w:r>
        <w:rPr>
          <w:rFonts w:ascii="Times New Roman" w:eastAsia="TimesNewRomanPSMT" w:hAnsi="Times New Roman"/>
          <w:sz w:val="28"/>
          <w:szCs w:val="28"/>
          <w:lang w:val="kk-KZ"/>
        </w:rPr>
        <w:t xml:space="preserve"> </w:t>
      </w:r>
      <w:r w:rsidRPr="00C00526">
        <w:rPr>
          <w:rFonts w:ascii="Times New Roman" w:eastAsia="TimesNewRomanPSMT" w:hAnsi="Times New Roman"/>
          <w:sz w:val="28"/>
          <w:szCs w:val="28"/>
          <w:lang w:val="kk-KZ"/>
        </w:rPr>
        <w:t>практикасы алғашқы көп қабатты үйлердің құрылысының басталуына негіз болды.</w:t>
      </w:r>
      <w:r>
        <w:rPr>
          <w:rFonts w:ascii="Times New Roman" w:eastAsia="TimesNewRomanPSMT" w:hAnsi="Times New Roman"/>
          <w:sz w:val="28"/>
          <w:szCs w:val="28"/>
          <w:lang w:val="kk-KZ"/>
        </w:rPr>
        <w:t xml:space="preserve"> </w:t>
      </w:r>
      <w:r w:rsidRPr="00C00526">
        <w:rPr>
          <w:rFonts w:ascii="Times New Roman" w:eastAsia="TimesNewRomanPSMT" w:hAnsi="Times New Roman"/>
          <w:sz w:val="28"/>
          <w:szCs w:val="28"/>
          <w:lang w:val="kk-KZ"/>
        </w:rPr>
        <w:t>Еуропа қалаларында сияқты АҚШ-та да қала құрылысы кең өріс</w:t>
      </w:r>
      <w:r>
        <w:rPr>
          <w:rFonts w:ascii="Times New Roman" w:eastAsia="TimesNewRomanPSMT" w:hAnsi="Times New Roman"/>
          <w:sz w:val="28"/>
          <w:szCs w:val="28"/>
          <w:lang w:val="kk-KZ"/>
        </w:rPr>
        <w:t xml:space="preserve"> </w:t>
      </w:r>
      <w:r w:rsidRPr="00C00526">
        <w:rPr>
          <w:rFonts w:ascii="Times New Roman" w:eastAsia="TimesNewRomanPSMT" w:hAnsi="Times New Roman"/>
          <w:sz w:val="28"/>
          <w:szCs w:val="28"/>
          <w:lang w:val="kk-KZ"/>
        </w:rPr>
        <w:t>алды. Нью-Йоркте іскери әлемнің шоғырлануының күрделі идеясы</w:t>
      </w:r>
      <w:r>
        <w:rPr>
          <w:rFonts w:ascii="Times New Roman" w:eastAsia="TimesNewRomanPSMT" w:hAnsi="Times New Roman"/>
          <w:sz w:val="28"/>
          <w:szCs w:val="28"/>
          <w:lang w:val="kk-KZ"/>
        </w:rPr>
        <w:t xml:space="preserve"> </w:t>
      </w:r>
      <w:r w:rsidRPr="00C00526">
        <w:rPr>
          <w:rFonts w:ascii="Times New Roman" w:eastAsia="TimesNewRomanPSMT" w:hAnsi="Times New Roman"/>
          <w:sz w:val="28"/>
          <w:szCs w:val="28"/>
          <w:lang w:val="kk-KZ"/>
        </w:rPr>
        <w:t>сансыз көп қабатты үйлерден тұратын тікбұрышты қала бөліктеріне</w:t>
      </w:r>
      <w:r>
        <w:rPr>
          <w:rFonts w:ascii="Times New Roman" w:eastAsia="TimesNewRomanPSMT" w:hAnsi="Times New Roman"/>
          <w:sz w:val="28"/>
          <w:szCs w:val="28"/>
          <w:lang w:val="kk-KZ"/>
        </w:rPr>
        <w:t xml:space="preserve"> </w:t>
      </w:r>
      <w:r w:rsidRPr="00C00526">
        <w:rPr>
          <w:rFonts w:ascii="Times New Roman" w:eastAsia="TimesNewRomanPSMT" w:hAnsi="Times New Roman"/>
          <w:sz w:val="28"/>
          <w:szCs w:val="28"/>
          <w:lang w:val="kk-KZ"/>
        </w:rPr>
        <w:t>бөлінген Манхеттен аралының орталық бөлігінің құрылысынан</w:t>
      </w:r>
      <w:r>
        <w:rPr>
          <w:rFonts w:ascii="Times New Roman" w:eastAsia="TimesNewRomanPSMT" w:hAnsi="Times New Roman"/>
          <w:sz w:val="28"/>
          <w:szCs w:val="28"/>
          <w:lang w:val="kk-KZ"/>
        </w:rPr>
        <w:t xml:space="preserve"> </w:t>
      </w:r>
      <w:r w:rsidRPr="00C00526">
        <w:rPr>
          <w:rFonts w:ascii="Times New Roman" w:eastAsia="TimesNewRomanPSMT" w:hAnsi="Times New Roman"/>
          <w:sz w:val="28"/>
          <w:szCs w:val="28"/>
          <w:lang w:val="kk-KZ"/>
        </w:rPr>
        <w:t>көрініс табады. Тікбұрышты торға кейіннен диагональ магистальдар</w:t>
      </w:r>
      <w:r>
        <w:rPr>
          <w:rFonts w:ascii="Times New Roman" w:eastAsia="TimesNewRomanPSMT" w:hAnsi="Times New Roman"/>
          <w:sz w:val="28"/>
          <w:szCs w:val="28"/>
          <w:lang w:val="kk-KZ"/>
        </w:rPr>
        <w:t xml:space="preserve"> </w:t>
      </w:r>
      <w:r w:rsidRPr="00C00526">
        <w:rPr>
          <w:rFonts w:ascii="Times New Roman" w:eastAsia="TimesNewRomanPSMT" w:hAnsi="Times New Roman"/>
          <w:sz w:val="28"/>
          <w:szCs w:val="28"/>
          <w:lang w:val="kk-KZ"/>
        </w:rPr>
        <w:t>қосылды. Биік және көп қабатты үйлер тұрғызу қалалардың іскери</w:t>
      </w:r>
      <w:r>
        <w:rPr>
          <w:rFonts w:ascii="Times New Roman" w:eastAsia="TimesNewRomanPSMT" w:hAnsi="Times New Roman"/>
          <w:sz w:val="28"/>
          <w:szCs w:val="28"/>
          <w:lang w:val="kk-KZ"/>
        </w:rPr>
        <w:t xml:space="preserve"> </w:t>
      </w:r>
      <w:r w:rsidRPr="00C00526">
        <w:rPr>
          <w:rFonts w:ascii="Times New Roman" w:eastAsia="TimesNewRomanPSMT" w:hAnsi="Times New Roman"/>
          <w:sz w:val="28"/>
          <w:szCs w:val="28"/>
          <w:lang w:val="kk-KZ"/>
        </w:rPr>
        <w:t>орталықтар қолайлылығының артуына және құрылысқа арналған</w:t>
      </w:r>
      <w:r>
        <w:rPr>
          <w:rFonts w:ascii="Times New Roman" w:eastAsia="TimesNewRomanPSMT" w:hAnsi="Times New Roman"/>
          <w:sz w:val="28"/>
          <w:szCs w:val="28"/>
          <w:lang w:val="kk-KZ"/>
        </w:rPr>
        <w:t xml:space="preserve"> </w:t>
      </w:r>
      <w:r w:rsidRPr="00C00526">
        <w:rPr>
          <w:rFonts w:ascii="Times New Roman" w:eastAsia="TimesNewRomanPSMT" w:hAnsi="Times New Roman"/>
          <w:sz w:val="28"/>
          <w:szCs w:val="28"/>
          <w:lang w:val="kk-KZ"/>
        </w:rPr>
        <w:t>жер құнының қымбаттауына байланысты өріс алды.</w:t>
      </w:r>
      <w:r>
        <w:rPr>
          <w:rFonts w:ascii="Times New Roman" w:eastAsia="TimesNewRomanPSMT" w:hAnsi="Times New Roman"/>
          <w:sz w:val="28"/>
          <w:szCs w:val="28"/>
          <w:lang w:val="kk-KZ"/>
        </w:rPr>
        <w:t xml:space="preserve"> </w:t>
      </w:r>
      <w:r w:rsidRPr="00C00526">
        <w:rPr>
          <w:rFonts w:ascii="Times New Roman" w:eastAsia="TimesNewRomanPSMT" w:hAnsi="Times New Roman"/>
          <w:sz w:val="28"/>
          <w:szCs w:val="28"/>
          <w:lang w:val="kk-KZ"/>
        </w:rPr>
        <w:t>ХІХ ғасырдың соңында елдің экономикалық өмірінің орталығы</w:t>
      </w:r>
      <w:r>
        <w:rPr>
          <w:rFonts w:ascii="Times New Roman" w:eastAsia="TimesNewRomanPSMT" w:hAnsi="Times New Roman"/>
          <w:sz w:val="28"/>
          <w:szCs w:val="28"/>
          <w:lang w:val="kk-KZ"/>
        </w:rPr>
        <w:t xml:space="preserve"> </w:t>
      </w:r>
      <w:r w:rsidRPr="00C00526">
        <w:rPr>
          <w:rFonts w:ascii="Times New Roman" w:eastAsia="TimesNewRomanPSMT" w:hAnsi="Times New Roman"/>
          <w:sz w:val="28"/>
          <w:szCs w:val="28"/>
          <w:lang w:val="kk-KZ"/>
        </w:rPr>
        <w:t>Чикаго болады. Осы жерде «Чикаго мектебі» сәулетінің – қазіргі</w:t>
      </w:r>
      <w:r>
        <w:rPr>
          <w:rFonts w:ascii="Times New Roman" w:eastAsia="TimesNewRomanPSMT" w:hAnsi="Times New Roman"/>
          <w:sz w:val="28"/>
          <w:szCs w:val="28"/>
          <w:lang w:val="kk-KZ"/>
        </w:rPr>
        <w:t xml:space="preserve"> </w:t>
      </w:r>
      <w:r w:rsidRPr="00C00526">
        <w:rPr>
          <w:rFonts w:ascii="Times New Roman" w:eastAsia="TimesNewRomanPSMT" w:hAnsi="Times New Roman"/>
          <w:sz w:val="28"/>
          <w:szCs w:val="28"/>
          <w:lang w:val="kk-KZ"/>
        </w:rPr>
        <w:t>сәулет пайда болғанға дейінгі айқын кезеңдерінің негізі қаланды.</w:t>
      </w:r>
      <w:r>
        <w:rPr>
          <w:rFonts w:ascii="Times New Roman" w:eastAsia="TimesNewRomanPSMT" w:hAnsi="Times New Roman"/>
          <w:sz w:val="28"/>
          <w:szCs w:val="28"/>
          <w:lang w:val="kk-KZ"/>
        </w:rPr>
        <w:t xml:space="preserve"> </w:t>
      </w:r>
      <w:r w:rsidRPr="00C00526">
        <w:rPr>
          <w:rFonts w:ascii="Times New Roman" w:eastAsia="TimesNewRomanPSMT" w:hAnsi="Times New Roman"/>
          <w:sz w:val="28"/>
          <w:szCs w:val="28"/>
          <w:lang w:val="kk-KZ"/>
        </w:rPr>
        <w:t>Оның бастапқы кезеңін Чикагоны түгелімен жойған 1871 жылғы</w:t>
      </w:r>
      <w:r>
        <w:rPr>
          <w:rFonts w:ascii="Times New Roman" w:eastAsia="TimesNewRomanPSMT" w:hAnsi="Times New Roman"/>
          <w:sz w:val="28"/>
          <w:szCs w:val="28"/>
          <w:lang w:val="kk-KZ"/>
        </w:rPr>
        <w:t xml:space="preserve"> </w:t>
      </w:r>
      <w:r w:rsidRPr="00C00526">
        <w:rPr>
          <w:rFonts w:ascii="Times New Roman" w:eastAsia="TimesNewRomanPSMT" w:hAnsi="Times New Roman"/>
          <w:sz w:val="28"/>
          <w:szCs w:val="28"/>
          <w:lang w:val="kk-KZ"/>
        </w:rPr>
        <w:t>өртпен байланыстырады. Бұл мектептің көшбасшысы Луис Салливен (1856-1924 ж.) болды. Ол өзінің еңбек жолын биік ғимараттарды</w:t>
      </w:r>
      <w:r>
        <w:rPr>
          <w:rFonts w:ascii="Times New Roman" w:eastAsia="TimesNewRomanPSMT" w:hAnsi="Times New Roman"/>
          <w:sz w:val="28"/>
          <w:szCs w:val="28"/>
          <w:lang w:val="kk-KZ"/>
        </w:rPr>
        <w:t xml:space="preserve"> </w:t>
      </w:r>
      <w:r w:rsidRPr="00C00526">
        <w:rPr>
          <w:rFonts w:ascii="Times New Roman" w:eastAsia="TimesNewRomanPSMT" w:hAnsi="Times New Roman"/>
          <w:sz w:val="28"/>
          <w:szCs w:val="28"/>
          <w:lang w:val="kk-KZ"/>
        </w:rPr>
        <w:t xml:space="preserve">жобалаумен айналысатын Адлер сәулеттік </w:t>
      </w:r>
      <w:r w:rsidRPr="00C00526">
        <w:rPr>
          <w:rFonts w:ascii="Times New Roman" w:eastAsia="TimesNewRomanPSMT" w:hAnsi="Times New Roman"/>
          <w:sz w:val="28"/>
          <w:szCs w:val="28"/>
          <w:lang w:val="kk-KZ"/>
        </w:rPr>
        <w:lastRenderedPageBreak/>
        <w:t>студиясында бастады. Ол Адлер – Салливен жобалау фирмасының алдына қойылған</w:t>
      </w:r>
      <w:r>
        <w:rPr>
          <w:rFonts w:ascii="Times New Roman" w:eastAsia="TimesNewRomanPSMT" w:hAnsi="Times New Roman"/>
          <w:sz w:val="28"/>
          <w:szCs w:val="28"/>
          <w:lang w:val="kk-KZ"/>
        </w:rPr>
        <w:t xml:space="preserve"> </w:t>
      </w:r>
      <w:r w:rsidRPr="00C00526">
        <w:rPr>
          <w:rFonts w:ascii="Times New Roman" w:eastAsia="TimesNewRomanPSMT" w:hAnsi="Times New Roman"/>
          <w:sz w:val="28"/>
          <w:szCs w:val="28"/>
          <w:lang w:val="kk-KZ"/>
        </w:rPr>
        <w:t>идея жаңалығын жете түсінді. Биік құрылыстың функционалдық</w:t>
      </w:r>
      <w:r>
        <w:rPr>
          <w:rFonts w:ascii="Times New Roman" w:eastAsia="TimesNewRomanPSMT" w:hAnsi="Times New Roman"/>
          <w:sz w:val="28"/>
          <w:szCs w:val="28"/>
          <w:lang w:val="kk-KZ"/>
        </w:rPr>
        <w:t xml:space="preserve"> </w:t>
      </w:r>
      <w:r w:rsidRPr="00C00526">
        <w:rPr>
          <w:rFonts w:ascii="Times New Roman" w:eastAsia="TimesNewRomanPSMT" w:hAnsi="Times New Roman"/>
          <w:sz w:val="28"/>
          <w:szCs w:val="28"/>
          <w:lang w:val="kk-KZ"/>
        </w:rPr>
        <w:t>және конструктивтік мәселелерін зерттеуге, жаңа нысандардың</w:t>
      </w:r>
      <w:r>
        <w:rPr>
          <w:rFonts w:ascii="Times New Roman" w:eastAsia="TimesNewRomanPSMT" w:hAnsi="Times New Roman"/>
          <w:sz w:val="28"/>
          <w:szCs w:val="28"/>
          <w:lang w:val="kk-KZ"/>
        </w:rPr>
        <w:t xml:space="preserve"> </w:t>
      </w:r>
      <w:r w:rsidRPr="00C00526">
        <w:rPr>
          <w:rFonts w:ascii="Times New Roman" w:eastAsia="TimesNewRomanPSMT" w:hAnsi="Times New Roman"/>
          <w:sz w:val="28"/>
          <w:szCs w:val="28"/>
          <w:lang w:val="kk-KZ"/>
        </w:rPr>
        <w:t>конструктивтік пішін қалыптастыру логикасын табу әрекетіне жобалаудан кем уақыт жұмсалған жоқ.</w:t>
      </w:r>
      <w:r>
        <w:rPr>
          <w:rFonts w:ascii="Times New Roman" w:eastAsia="TimesNewRomanPSMT" w:hAnsi="Times New Roman"/>
          <w:sz w:val="28"/>
          <w:szCs w:val="28"/>
          <w:lang w:val="kk-KZ"/>
        </w:rPr>
        <w:t xml:space="preserve"> </w:t>
      </w:r>
      <w:r w:rsidRPr="00C00526">
        <w:rPr>
          <w:rFonts w:ascii="Times New Roman" w:eastAsia="TimesNewRomanPSMT" w:hAnsi="Times New Roman"/>
          <w:sz w:val="28"/>
          <w:szCs w:val="28"/>
          <w:lang w:val="kk-KZ"/>
        </w:rPr>
        <w:t>Чикагоны қалпына келтіруде өрттен кейін қаланы жылдам</w:t>
      </w:r>
      <w:r>
        <w:rPr>
          <w:rFonts w:ascii="Times New Roman" w:eastAsia="TimesNewRomanPSMT" w:hAnsi="Times New Roman"/>
          <w:sz w:val="28"/>
          <w:szCs w:val="28"/>
          <w:lang w:val="kk-KZ"/>
        </w:rPr>
        <w:t xml:space="preserve"> </w:t>
      </w:r>
      <w:r w:rsidRPr="00C00526">
        <w:rPr>
          <w:rFonts w:ascii="Times New Roman" w:eastAsia="TimesNewRomanPSMT" w:hAnsi="Times New Roman"/>
          <w:sz w:val="28"/>
          <w:szCs w:val="28"/>
          <w:lang w:val="kk-KZ"/>
        </w:rPr>
        <w:t>қалпына келтіруге мүмкіндік беретін металл қаңқа қолданылды.</w:t>
      </w:r>
      <w:r>
        <w:rPr>
          <w:rFonts w:ascii="Times New Roman" w:eastAsia="TimesNewRomanPSMT" w:hAnsi="Times New Roman"/>
          <w:sz w:val="28"/>
          <w:szCs w:val="28"/>
          <w:lang w:val="kk-KZ"/>
        </w:rPr>
        <w:t xml:space="preserve"> </w:t>
      </w:r>
      <w:r w:rsidRPr="00C00526">
        <w:rPr>
          <w:rFonts w:ascii="Times New Roman" w:eastAsia="TimesNewRomanPSMT" w:hAnsi="Times New Roman"/>
          <w:sz w:val="28"/>
          <w:szCs w:val="28"/>
          <w:lang w:val="kk-KZ"/>
        </w:rPr>
        <w:t>Құрылыс кезінде жер құны қымбаттағандықтан, үйлер көп қабатты</w:t>
      </w:r>
      <w:r>
        <w:rPr>
          <w:rFonts w:ascii="Times New Roman" w:eastAsia="TimesNewRomanPSMT" w:hAnsi="Times New Roman"/>
          <w:sz w:val="28"/>
          <w:szCs w:val="28"/>
          <w:lang w:val="kk-KZ"/>
        </w:rPr>
        <w:t xml:space="preserve"> </w:t>
      </w:r>
      <w:r w:rsidRPr="00C00526">
        <w:rPr>
          <w:rFonts w:ascii="Times New Roman" w:eastAsia="TimesNewRomanPSMT" w:hAnsi="Times New Roman"/>
          <w:sz w:val="28"/>
          <w:szCs w:val="28"/>
          <w:lang w:val="kk-KZ"/>
        </w:rPr>
        <w:t>етіп салынды. Көп қабатты құрылыстың дамуына лифт, металл</w:t>
      </w:r>
      <w:r>
        <w:rPr>
          <w:rFonts w:ascii="Times New Roman" w:eastAsia="TimesNewRomanPSMT" w:hAnsi="Times New Roman"/>
          <w:sz w:val="28"/>
          <w:szCs w:val="28"/>
          <w:lang w:val="kk-KZ"/>
        </w:rPr>
        <w:t xml:space="preserve"> </w:t>
      </w:r>
      <w:r w:rsidRPr="00C00526">
        <w:rPr>
          <w:rFonts w:ascii="Times New Roman" w:eastAsia="TimesNewRomanPSMT" w:hAnsi="Times New Roman"/>
          <w:sz w:val="28"/>
          <w:szCs w:val="28"/>
          <w:lang w:val="kk-KZ"/>
        </w:rPr>
        <w:t>қаңқа және ватер-клозет пайдалану мүмкіндігі туды. Көп қабатты</w:t>
      </w:r>
      <w:r>
        <w:rPr>
          <w:rFonts w:ascii="Times New Roman" w:eastAsia="TimesNewRomanPSMT" w:hAnsi="Times New Roman"/>
          <w:sz w:val="28"/>
          <w:szCs w:val="28"/>
          <w:lang w:val="kk-KZ"/>
        </w:rPr>
        <w:t xml:space="preserve"> </w:t>
      </w:r>
      <w:r w:rsidRPr="00C00526">
        <w:rPr>
          <w:rFonts w:ascii="Times New Roman" w:eastAsia="TimesNewRomanPSMT" w:hAnsi="Times New Roman"/>
          <w:sz w:val="28"/>
          <w:szCs w:val="28"/>
          <w:lang w:val="kk-KZ"/>
        </w:rPr>
        <w:t>үйлерді тұрғызумен ғимараттарды жобалау және салу кезінде есеп</w:t>
      </w:r>
      <w:r>
        <w:rPr>
          <w:rFonts w:ascii="Times New Roman" w:eastAsia="TimesNewRomanPSMT" w:hAnsi="Times New Roman"/>
          <w:sz w:val="28"/>
          <w:szCs w:val="28"/>
          <w:lang w:val="kk-KZ"/>
        </w:rPr>
        <w:t xml:space="preserve"> </w:t>
      </w:r>
      <w:r w:rsidRPr="00C00526">
        <w:rPr>
          <w:rFonts w:ascii="Times New Roman" w:eastAsia="TimesNewRomanPSMT" w:hAnsi="Times New Roman"/>
          <w:sz w:val="28"/>
          <w:szCs w:val="28"/>
          <w:lang w:val="kk-KZ"/>
        </w:rPr>
        <w:t>конструкторлық және құрылыс-технологиялық салалар едәуір</w:t>
      </w:r>
      <w:r>
        <w:rPr>
          <w:rFonts w:ascii="Times New Roman" w:eastAsia="TimesNewRomanPSMT" w:hAnsi="Times New Roman"/>
          <w:sz w:val="28"/>
          <w:szCs w:val="28"/>
          <w:lang w:val="kk-KZ"/>
        </w:rPr>
        <w:t xml:space="preserve"> </w:t>
      </w:r>
      <w:r w:rsidRPr="00C00526">
        <w:rPr>
          <w:rFonts w:ascii="Times New Roman" w:eastAsia="TimesNewRomanPSMT" w:hAnsi="Times New Roman"/>
          <w:sz w:val="28"/>
          <w:szCs w:val="28"/>
          <w:lang w:val="kk-KZ"/>
        </w:rPr>
        <w:t>күрделенеді. Дәстүрлі сәулеттік мамандықтан дербес инженерлік-құрылыс мамандығы ерекшеленеді.</w:t>
      </w:r>
      <w:r>
        <w:rPr>
          <w:rFonts w:ascii="Times New Roman" w:eastAsia="TimesNewRomanPSMT" w:hAnsi="Times New Roman"/>
          <w:sz w:val="28"/>
          <w:szCs w:val="28"/>
          <w:lang w:val="kk-KZ"/>
        </w:rPr>
        <w:t xml:space="preserve"> </w:t>
      </w:r>
      <w:r w:rsidRPr="00C00526">
        <w:rPr>
          <w:rFonts w:ascii="Times New Roman" w:eastAsia="TimesNewRomanPSMT" w:hAnsi="Times New Roman"/>
          <w:sz w:val="28"/>
          <w:szCs w:val="28"/>
          <w:lang w:val="kk-KZ"/>
        </w:rPr>
        <w:t>Алғаш рет болат қаңқаны Хоум Иншуаренс Билдинг құрылысына</w:t>
      </w:r>
      <w:r>
        <w:rPr>
          <w:rFonts w:ascii="Times New Roman" w:eastAsia="TimesNewRomanPSMT" w:hAnsi="Times New Roman"/>
          <w:sz w:val="28"/>
          <w:szCs w:val="28"/>
          <w:lang w:val="kk-KZ"/>
        </w:rPr>
        <w:t xml:space="preserve"> </w:t>
      </w:r>
      <w:r w:rsidRPr="00C00526">
        <w:rPr>
          <w:rFonts w:ascii="Times New Roman" w:eastAsia="TimesNewRomanPSMT" w:hAnsi="Times New Roman"/>
          <w:sz w:val="28"/>
          <w:szCs w:val="28"/>
          <w:lang w:val="kk-KZ"/>
        </w:rPr>
        <w:t>1883-1885 жылдары сәулетші Уильям ле Барон Дженни қолданады.</w:t>
      </w:r>
      <w:r>
        <w:rPr>
          <w:rFonts w:ascii="Times New Roman" w:eastAsia="TimesNewRomanPSMT" w:hAnsi="Times New Roman"/>
          <w:sz w:val="28"/>
          <w:szCs w:val="28"/>
          <w:lang w:val="kk-KZ"/>
        </w:rPr>
        <w:t xml:space="preserve"> </w:t>
      </w:r>
      <w:r w:rsidRPr="00C00526">
        <w:rPr>
          <w:rFonts w:ascii="Times New Roman" w:eastAsia="TimesNewRomanPSMT" w:hAnsi="Times New Roman"/>
          <w:sz w:val="28"/>
          <w:szCs w:val="28"/>
          <w:lang w:val="kk-KZ"/>
        </w:rPr>
        <w:t>Дегенмен, бұл ғимараттың сәулеттік түсіндірілуінде тас үлгі тәсілдері</w:t>
      </w:r>
      <w:r>
        <w:rPr>
          <w:rFonts w:ascii="Times New Roman" w:eastAsia="TimesNewRomanPSMT" w:hAnsi="Times New Roman"/>
          <w:sz w:val="28"/>
          <w:szCs w:val="28"/>
          <w:lang w:val="kk-KZ"/>
        </w:rPr>
        <w:t xml:space="preserve"> </w:t>
      </w:r>
      <w:r w:rsidRPr="00C00526">
        <w:rPr>
          <w:rFonts w:ascii="Times New Roman" w:eastAsia="TimesNewRomanPSMT" w:hAnsi="Times New Roman"/>
          <w:sz w:val="28"/>
          <w:szCs w:val="28"/>
          <w:lang w:val="kk-KZ"/>
        </w:rPr>
        <w:t>өте күшті. Чикагодағы жеті қабатты дүкеннің қасбетінде металл</w:t>
      </w:r>
      <w:r>
        <w:rPr>
          <w:rFonts w:ascii="Times New Roman" w:eastAsia="TimesNewRomanPSMT" w:hAnsi="Times New Roman"/>
          <w:sz w:val="28"/>
          <w:szCs w:val="28"/>
          <w:lang w:val="kk-KZ"/>
        </w:rPr>
        <w:t xml:space="preserve"> </w:t>
      </w:r>
      <w:r w:rsidRPr="00C00526">
        <w:rPr>
          <w:rFonts w:ascii="Times New Roman" w:eastAsia="TimesNewRomanPSMT" w:hAnsi="Times New Roman"/>
          <w:sz w:val="28"/>
          <w:szCs w:val="28"/>
          <w:lang w:val="kk-KZ"/>
        </w:rPr>
        <w:t>қаңқа тас қаптамамен жасырылды. Бірақ кейінгі құрылыстарда (Релайнес Билдинг) қаңқа ғимарат қасбетіне шығарылады.</w:t>
      </w:r>
      <w:r>
        <w:rPr>
          <w:rFonts w:ascii="Times New Roman" w:eastAsia="TimesNewRomanPSMT" w:hAnsi="Times New Roman"/>
          <w:sz w:val="28"/>
          <w:szCs w:val="28"/>
          <w:lang w:val="kk-KZ"/>
        </w:rPr>
        <w:t xml:space="preserve"> </w:t>
      </w:r>
      <w:r w:rsidRPr="00C00526">
        <w:rPr>
          <w:rFonts w:ascii="Times New Roman" w:eastAsia="TimesNewRomanPSMT" w:hAnsi="Times New Roman"/>
          <w:sz w:val="28"/>
          <w:szCs w:val="28"/>
          <w:lang w:val="kk-KZ"/>
        </w:rPr>
        <w:t>Салливеннің жаңа тенденциясы қасбетте қаңқа құрылымын</w:t>
      </w:r>
      <w:r>
        <w:rPr>
          <w:rFonts w:ascii="Times New Roman" w:eastAsia="TimesNewRomanPSMT" w:hAnsi="Times New Roman"/>
          <w:sz w:val="28"/>
          <w:szCs w:val="28"/>
          <w:lang w:val="kk-KZ"/>
        </w:rPr>
        <w:t xml:space="preserve"> </w:t>
      </w:r>
      <w:r w:rsidRPr="00C00526">
        <w:rPr>
          <w:rFonts w:ascii="Times New Roman" w:eastAsia="TimesNewRomanPSMT" w:hAnsi="Times New Roman"/>
          <w:sz w:val="28"/>
          <w:szCs w:val="28"/>
          <w:lang w:val="kk-KZ"/>
        </w:rPr>
        <w:t>айқындауда, ірі әйнектелген ойықтарды пайдалануда, әшекейді аз</w:t>
      </w:r>
      <w:r>
        <w:rPr>
          <w:rFonts w:ascii="Times New Roman" w:eastAsia="TimesNewRomanPSMT" w:hAnsi="Times New Roman"/>
          <w:sz w:val="28"/>
          <w:szCs w:val="28"/>
          <w:lang w:val="kk-KZ"/>
        </w:rPr>
        <w:t xml:space="preserve"> </w:t>
      </w:r>
      <w:r w:rsidRPr="00C00526">
        <w:rPr>
          <w:rFonts w:ascii="Times New Roman" w:eastAsia="TimesNewRomanPSMT" w:hAnsi="Times New Roman"/>
          <w:sz w:val="28"/>
          <w:szCs w:val="28"/>
          <w:lang w:val="kk-KZ"/>
        </w:rPr>
        <w:t>пайдалануда көлемді қабырға қаңқасын қаптаудан толық бас тартудан тұрады. Чикагодағы әмбебап дүкен ғимаратында (1889-1904 ж.)</w:t>
      </w:r>
      <w:r>
        <w:rPr>
          <w:rFonts w:ascii="Times New Roman" w:eastAsia="TimesNewRomanPSMT" w:hAnsi="Times New Roman"/>
          <w:sz w:val="28"/>
          <w:szCs w:val="28"/>
          <w:lang w:val="kk-KZ"/>
        </w:rPr>
        <w:t xml:space="preserve"> </w:t>
      </w:r>
      <w:r w:rsidRPr="00C00526">
        <w:rPr>
          <w:rFonts w:ascii="Times New Roman" w:eastAsia="TimesNewRomanPSMT" w:hAnsi="Times New Roman"/>
          <w:sz w:val="28"/>
          <w:szCs w:val="28"/>
          <w:lang w:val="kk-KZ"/>
        </w:rPr>
        <w:t>Салливен осы қағидаларды толығымен іске асырды. Салливеннің</w:t>
      </w:r>
      <w:r>
        <w:rPr>
          <w:rFonts w:ascii="Times New Roman" w:eastAsia="TimesNewRomanPSMT" w:hAnsi="Times New Roman"/>
          <w:sz w:val="28"/>
          <w:szCs w:val="28"/>
          <w:lang w:val="kk-KZ"/>
        </w:rPr>
        <w:t xml:space="preserve"> </w:t>
      </w:r>
      <w:r w:rsidRPr="00C00526">
        <w:rPr>
          <w:rFonts w:ascii="Times New Roman" w:eastAsia="TimesNewRomanPSMT" w:hAnsi="Times New Roman"/>
          <w:sz w:val="28"/>
          <w:szCs w:val="28"/>
          <w:lang w:val="kk-KZ"/>
        </w:rPr>
        <w:t>зерттеу және жобалау жұмысының қорытындысы «Пішін функцияға</w:t>
      </w:r>
      <w:r>
        <w:rPr>
          <w:rFonts w:ascii="Times New Roman" w:eastAsia="TimesNewRomanPSMT" w:hAnsi="Times New Roman"/>
          <w:sz w:val="28"/>
          <w:szCs w:val="28"/>
          <w:lang w:val="kk-KZ"/>
        </w:rPr>
        <w:t xml:space="preserve"> </w:t>
      </w:r>
      <w:r w:rsidRPr="00C00526">
        <w:rPr>
          <w:rFonts w:ascii="Times New Roman" w:eastAsia="TimesNewRomanPSMT" w:hAnsi="Times New Roman"/>
          <w:sz w:val="28"/>
          <w:szCs w:val="28"/>
          <w:lang w:val="kk-KZ"/>
        </w:rPr>
        <w:t>сәйкес келуі тиіс» атты тезисі болды. Бұл тұжырымдама «Чикаго мектебінің» қызметінде ғана емес, сонымен қатар кейіннен</w:t>
      </w:r>
      <w:r>
        <w:rPr>
          <w:rFonts w:ascii="Times New Roman" w:eastAsia="TimesNewRomanPSMT" w:hAnsi="Times New Roman"/>
          <w:sz w:val="28"/>
          <w:szCs w:val="28"/>
          <w:lang w:val="kk-KZ"/>
        </w:rPr>
        <w:t xml:space="preserve"> </w:t>
      </w:r>
      <w:r w:rsidRPr="00C00526">
        <w:rPr>
          <w:rFonts w:ascii="Times New Roman" w:eastAsia="TimesNewRomanPSMT" w:hAnsi="Times New Roman"/>
          <w:sz w:val="28"/>
          <w:szCs w:val="28"/>
          <w:lang w:val="kk-KZ"/>
        </w:rPr>
        <w:t>функционализмнің негізгі бағытының теориялық базасына айналып,</w:t>
      </w:r>
      <w:r>
        <w:rPr>
          <w:rFonts w:ascii="Times New Roman" w:eastAsia="TimesNewRomanPSMT" w:hAnsi="Times New Roman"/>
          <w:sz w:val="28"/>
          <w:szCs w:val="28"/>
          <w:lang w:val="kk-KZ"/>
        </w:rPr>
        <w:t xml:space="preserve"> </w:t>
      </w:r>
      <w:r w:rsidRPr="00C00526">
        <w:rPr>
          <w:rFonts w:ascii="Times New Roman" w:eastAsia="TimesNewRomanPSMT" w:hAnsi="Times New Roman"/>
          <w:sz w:val="28"/>
          <w:szCs w:val="28"/>
          <w:lang w:val="kk-KZ"/>
        </w:rPr>
        <w:t>үлкен рөл атқарды. «Чикаго мектебінің» сәулетіне ғимараттарды</w:t>
      </w:r>
      <w:r>
        <w:rPr>
          <w:rFonts w:ascii="Times New Roman" w:eastAsia="TimesNewRomanPSMT" w:hAnsi="Times New Roman"/>
          <w:sz w:val="28"/>
          <w:szCs w:val="28"/>
          <w:lang w:val="kk-KZ"/>
        </w:rPr>
        <w:t xml:space="preserve"> </w:t>
      </w:r>
      <w:r w:rsidRPr="00C00526">
        <w:rPr>
          <w:rFonts w:ascii="Times New Roman" w:eastAsia="TimesNewRomanPSMT" w:hAnsi="Times New Roman"/>
          <w:sz w:val="28"/>
          <w:szCs w:val="28"/>
          <w:lang w:val="kk-KZ"/>
        </w:rPr>
        <w:t>салу және жабдықтауда инженерлік ойдың ең озық жетістіктерін</w:t>
      </w:r>
      <w:r>
        <w:rPr>
          <w:rFonts w:ascii="Times New Roman" w:eastAsia="TimesNewRomanPSMT" w:hAnsi="Times New Roman"/>
          <w:sz w:val="28"/>
          <w:szCs w:val="28"/>
          <w:lang w:val="kk-KZ"/>
        </w:rPr>
        <w:t xml:space="preserve"> </w:t>
      </w:r>
      <w:r w:rsidRPr="00C00526">
        <w:rPr>
          <w:rFonts w:ascii="Times New Roman" w:eastAsia="TimesNewRomanPSMT" w:hAnsi="Times New Roman"/>
          <w:sz w:val="28"/>
          <w:szCs w:val="28"/>
          <w:lang w:val="kk-KZ"/>
        </w:rPr>
        <w:t>пайдалану, кеңістікті терең функционалдық зерттеу, стильдеуден бас</w:t>
      </w:r>
      <w:r>
        <w:rPr>
          <w:rFonts w:ascii="Times New Roman" w:eastAsia="TimesNewRomanPSMT" w:hAnsi="Times New Roman"/>
          <w:sz w:val="28"/>
          <w:szCs w:val="28"/>
          <w:lang w:val="kk-KZ"/>
        </w:rPr>
        <w:t xml:space="preserve"> </w:t>
      </w:r>
      <w:r w:rsidRPr="00C00526">
        <w:rPr>
          <w:rFonts w:ascii="Times New Roman" w:eastAsia="TimesNewRomanPSMT" w:hAnsi="Times New Roman"/>
          <w:sz w:val="28"/>
          <w:szCs w:val="28"/>
          <w:lang w:val="kk-KZ"/>
        </w:rPr>
        <w:t>тарту тән. «Чикаго мектебінің» бағдарламасы жерасты қабатына гараждарды орналастыру қарастырылды; бірінші қабатта – дүкендер,</w:t>
      </w:r>
      <w:r>
        <w:rPr>
          <w:rFonts w:ascii="Times New Roman" w:eastAsia="TimesNewRomanPSMT" w:hAnsi="Times New Roman"/>
          <w:sz w:val="28"/>
          <w:szCs w:val="28"/>
          <w:lang w:val="kk-KZ"/>
        </w:rPr>
        <w:t xml:space="preserve"> </w:t>
      </w:r>
      <w:r w:rsidRPr="00C00526">
        <w:rPr>
          <w:rFonts w:ascii="Times New Roman" w:eastAsia="TimesNewRomanPSMT" w:hAnsi="Times New Roman"/>
          <w:sz w:val="28"/>
          <w:szCs w:val="28"/>
          <w:lang w:val="kk-KZ"/>
        </w:rPr>
        <w:t>банктер және қолайлы кіріс жолмен, т.б.; үлкен жарық ойықтары бар</w:t>
      </w:r>
      <w:r>
        <w:rPr>
          <w:rFonts w:ascii="Times New Roman" w:eastAsia="TimesNewRomanPSMT" w:hAnsi="Times New Roman"/>
          <w:sz w:val="28"/>
          <w:szCs w:val="28"/>
          <w:lang w:val="kk-KZ"/>
        </w:rPr>
        <w:t xml:space="preserve"> </w:t>
      </w:r>
      <w:r w:rsidRPr="00C00526">
        <w:rPr>
          <w:rFonts w:ascii="Times New Roman" w:eastAsia="TimesNewRomanPSMT" w:hAnsi="Times New Roman"/>
          <w:sz w:val="28"/>
          <w:szCs w:val="28"/>
          <w:lang w:val="kk-KZ"/>
        </w:rPr>
        <w:t>үшінші қабат көрме және басқа зал бөлмелеріне арналған. Жоғарыда</w:t>
      </w:r>
      <w:r>
        <w:rPr>
          <w:rFonts w:ascii="Times New Roman" w:eastAsia="TimesNewRomanPSMT" w:hAnsi="Times New Roman"/>
          <w:sz w:val="28"/>
          <w:szCs w:val="28"/>
          <w:lang w:val="kk-KZ"/>
        </w:rPr>
        <w:t xml:space="preserve"> </w:t>
      </w:r>
      <w:r w:rsidRPr="00C00526">
        <w:rPr>
          <w:rFonts w:ascii="Times New Roman" w:eastAsia="TimesNewRomanPSMT" w:hAnsi="Times New Roman"/>
          <w:sz w:val="28"/>
          <w:szCs w:val="28"/>
          <w:lang w:val="kk-KZ"/>
        </w:rPr>
        <w:t>кеңсеге арналған бөлмелермен қажетті қабат саны орналастырылуы</w:t>
      </w:r>
      <w:r>
        <w:rPr>
          <w:rFonts w:ascii="Times New Roman" w:eastAsia="TimesNewRomanPSMT" w:hAnsi="Times New Roman"/>
          <w:sz w:val="28"/>
          <w:szCs w:val="28"/>
          <w:lang w:val="kk-KZ"/>
        </w:rPr>
        <w:t xml:space="preserve"> </w:t>
      </w:r>
      <w:r w:rsidRPr="00C00526">
        <w:rPr>
          <w:rFonts w:ascii="Times New Roman" w:eastAsia="TimesNewRomanPSMT" w:hAnsi="Times New Roman"/>
          <w:sz w:val="28"/>
          <w:szCs w:val="28"/>
          <w:lang w:val="kk-KZ"/>
        </w:rPr>
        <w:t>тиіс, ал жоғарғы қабат – техникалық. Салливен өз тұжырымдамасын</w:t>
      </w:r>
      <w:r>
        <w:rPr>
          <w:rFonts w:ascii="Times New Roman" w:eastAsia="TimesNewRomanPSMT" w:hAnsi="Times New Roman"/>
          <w:sz w:val="28"/>
          <w:szCs w:val="28"/>
          <w:lang w:val="kk-KZ"/>
        </w:rPr>
        <w:t xml:space="preserve"> </w:t>
      </w:r>
      <w:r w:rsidRPr="00C00526">
        <w:rPr>
          <w:rFonts w:ascii="Times New Roman" w:eastAsia="TimesNewRomanPSMT" w:hAnsi="Times New Roman"/>
          <w:sz w:val="28"/>
          <w:szCs w:val="28"/>
          <w:lang w:val="kk-KZ"/>
        </w:rPr>
        <w:t>Сент-Луистегі Уэнрайт Билдинг (1891 ж.) және басқа ғимараттар</w:t>
      </w:r>
      <w:r>
        <w:rPr>
          <w:rFonts w:ascii="Times New Roman" w:eastAsia="TimesNewRomanPSMT" w:hAnsi="Times New Roman"/>
          <w:sz w:val="28"/>
          <w:szCs w:val="28"/>
          <w:lang w:val="kk-KZ"/>
        </w:rPr>
        <w:t xml:space="preserve"> </w:t>
      </w:r>
      <w:r w:rsidRPr="00C00526">
        <w:rPr>
          <w:rFonts w:ascii="Times New Roman" w:eastAsia="TimesNewRomanPSMT" w:hAnsi="Times New Roman"/>
          <w:sz w:val="28"/>
          <w:szCs w:val="28"/>
          <w:lang w:val="kk-KZ"/>
        </w:rPr>
        <w:t>құрылысында іске асырады.</w:t>
      </w:r>
      <w:r>
        <w:rPr>
          <w:rFonts w:ascii="Times New Roman" w:eastAsia="TimesNewRomanPSMT" w:hAnsi="Times New Roman"/>
          <w:sz w:val="28"/>
          <w:szCs w:val="28"/>
          <w:lang w:val="kk-KZ"/>
        </w:rPr>
        <w:t xml:space="preserve"> </w:t>
      </w:r>
      <w:r w:rsidRPr="00C00526">
        <w:rPr>
          <w:rFonts w:ascii="Times New Roman" w:eastAsia="TimesNewRomanPSMT" w:hAnsi="Times New Roman"/>
          <w:sz w:val="28"/>
          <w:szCs w:val="28"/>
          <w:lang w:val="kk-KZ"/>
        </w:rPr>
        <w:t>Сол уақытта сәулеттегі басым эклектика имараттың</w:t>
      </w:r>
      <w:r>
        <w:rPr>
          <w:rFonts w:ascii="Times New Roman" w:eastAsia="TimesNewRomanPSMT" w:hAnsi="Times New Roman"/>
          <w:sz w:val="28"/>
          <w:szCs w:val="28"/>
          <w:lang w:val="kk-KZ"/>
        </w:rPr>
        <w:t xml:space="preserve"> </w:t>
      </w:r>
      <w:r w:rsidRPr="00C00526">
        <w:rPr>
          <w:rFonts w:ascii="Times New Roman" w:eastAsia="TimesNewRomanPSMT" w:hAnsi="Times New Roman"/>
          <w:sz w:val="28"/>
          <w:szCs w:val="28"/>
          <w:lang w:val="kk-KZ"/>
        </w:rPr>
        <w:t>функционалдық жақтарын аз ойлап, дайын үлгілер бойынша</w:t>
      </w:r>
      <w:r>
        <w:rPr>
          <w:rFonts w:ascii="Times New Roman" w:eastAsia="TimesNewRomanPSMT" w:hAnsi="Times New Roman"/>
          <w:sz w:val="28"/>
          <w:szCs w:val="28"/>
          <w:lang w:val="kk-KZ"/>
        </w:rPr>
        <w:t xml:space="preserve"> </w:t>
      </w:r>
      <w:r w:rsidRPr="00C00526">
        <w:rPr>
          <w:rFonts w:ascii="Times New Roman" w:eastAsia="TimesNewRomanPSMT" w:hAnsi="Times New Roman"/>
          <w:sz w:val="28"/>
          <w:szCs w:val="28"/>
          <w:lang w:val="kk-KZ"/>
        </w:rPr>
        <w:t>қасбеттерді құрастырды. Эклектика «чикаго мектебінен» күштірек</w:t>
      </w:r>
      <w:r>
        <w:rPr>
          <w:rFonts w:ascii="Times New Roman" w:eastAsia="TimesNewRomanPSMT" w:hAnsi="Times New Roman"/>
          <w:sz w:val="28"/>
          <w:szCs w:val="28"/>
          <w:lang w:val="kk-KZ"/>
        </w:rPr>
        <w:t xml:space="preserve"> </w:t>
      </w:r>
      <w:r w:rsidRPr="00C00526">
        <w:rPr>
          <w:rFonts w:ascii="Times New Roman" w:eastAsia="TimesNewRomanPSMT" w:hAnsi="Times New Roman"/>
          <w:sz w:val="28"/>
          <w:szCs w:val="28"/>
          <w:lang w:val="kk-KZ"/>
        </w:rPr>
        <w:t>болды. «Сән» өткен соң, көптеген сәулетшілер эклектикаға қайта</w:t>
      </w:r>
      <w:r>
        <w:rPr>
          <w:rFonts w:ascii="Times New Roman" w:eastAsia="TimesNewRomanPSMT" w:hAnsi="Times New Roman"/>
          <w:sz w:val="28"/>
          <w:szCs w:val="28"/>
          <w:lang w:val="kk-KZ"/>
        </w:rPr>
        <w:t xml:space="preserve"> </w:t>
      </w:r>
      <w:r w:rsidRPr="00C00526">
        <w:rPr>
          <w:rFonts w:ascii="Times New Roman" w:eastAsia="TimesNewRomanPSMT" w:hAnsi="Times New Roman"/>
          <w:sz w:val="28"/>
          <w:szCs w:val="28"/>
          <w:lang w:val="kk-KZ"/>
        </w:rPr>
        <w:t>оралды. 1893 жылы Колумбиялық көрмедегі павильон оған үлгі болады. Көп қабатты үйлер құрылысы жалғасты, бірақ қаңқа конструкциясын күмбезбен қосарландырды, эклектика элементтері басым</w:t>
      </w:r>
      <w:r>
        <w:rPr>
          <w:rFonts w:ascii="Times New Roman" w:eastAsia="TimesNewRomanPSMT" w:hAnsi="Times New Roman"/>
          <w:sz w:val="28"/>
          <w:szCs w:val="28"/>
          <w:lang w:val="kk-KZ"/>
        </w:rPr>
        <w:t xml:space="preserve"> </w:t>
      </w:r>
      <w:r w:rsidRPr="00C00526">
        <w:rPr>
          <w:rFonts w:ascii="Times New Roman" w:eastAsia="TimesNewRomanPSMT" w:hAnsi="Times New Roman"/>
          <w:sz w:val="28"/>
          <w:szCs w:val="28"/>
          <w:lang w:val="kk-KZ"/>
        </w:rPr>
        <w:t>болды (Зингер Билдинг).</w:t>
      </w:r>
      <w:r>
        <w:rPr>
          <w:rFonts w:ascii="Times New Roman" w:eastAsia="TimesNewRomanPSMT" w:hAnsi="Times New Roman"/>
          <w:sz w:val="28"/>
          <w:szCs w:val="28"/>
          <w:lang w:val="kk-KZ"/>
        </w:rPr>
        <w:t xml:space="preserve"> </w:t>
      </w:r>
      <w:r w:rsidRPr="00C00526">
        <w:rPr>
          <w:rFonts w:ascii="Times New Roman" w:eastAsia="TimesNewRomanPSMT" w:hAnsi="Times New Roman"/>
          <w:sz w:val="28"/>
          <w:szCs w:val="28"/>
          <w:lang w:val="kk-KZ"/>
        </w:rPr>
        <w:t>Сәулеттің даму арнасында көбінесе, функционализмге қарсы</w:t>
      </w:r>
      <w:r>
        <w:rPr>
          <w:rFonts w:ascii="Times New Roman" w:eastAsia="TimesNewRomanPSMT" w:hAnsi="Times New Roman"/>
          <w:sz w:val="28"/>
          <w:szCs w:val="28"/>
          <w:lang w:val="kk-KZ"/>
        </w:rPr>
        <w:t xml:space="preserve"> </w:t>
      </w:r>
      <w:r w:rsidRPr="00C00526">
        <w:rPr>
          <w:rFonts w:ascii="Times New Roman" w:eastAsia="TimesNewRomanPSMT" w:hAnsi="Times New Roman"/>
          <w:sz w:val="28"/>
          <w:szCs w:val="28"/>
          <w:lang w:val="kk-KZ"/>
        </w:rPr>
        <w:t>шығып, рационализмге еліктеген Ф. Л. Райт шығармашылығы</w:t>
      </w:r>
      <w:r>
        <w:rPr>
          <w:rFonts w:ascii="Times New Roman" w:eastAsia="TimesNewRomanPSMT" w:hAnsi="Times New Roman"/>
          <w:sz w:val="28"/>
          <w:szCs w:val="28"/>
          <w:lang w:val="kk-KZ"/>
        </w:rPr>
        <w:t xml:space="preserve"> </w:t>
      </w:r>
      <w:r w:rsidRPr="00C00526">
        <w:rPr>
          <w:rFonts w:ascii="Times New Roman" w:eastAsia="TimesNewRomanPSMT" w:hAnsi="Times New Roman"/>
          <w:sz w:val="28"/>
          <w:szCs w:val="28"/>
          <w:lang w:val="kk-KZ"/>
        </w:rPr>
        <w:t>(1869-1956 ж.) еді.</w:t>
      </w:r>
      <w:r>
        <w:rPr>
          <w:rFonts w:ascii="Times New Roman" w:eastAsia="TimesNewRomanPSMT" w:hAnsi="Times New Roman"/>
          <w:sz w:val="28"/>
          <w:szCs w:val="28"/>
          <w:lang w:val="kk-KZ"/>
        </w:rPr>
        <w:t xml:space="preserve"> </w:t>
      </w:r>
      <w:r w:rsidRPr="00946A53">
        <w:rPr>
          <w:rFonts w:ascii="Times New Roman" w:eastAsia="TimesNewRomanPSMT" w:hAnsi="Times New Roman"/>
          <w:sz w:val="28"/>
          <w:szCs w:val="28"/>
          <w:lang w:val="kk-KZ"/>
        </w:rPr>
        <w:t xml:space="preserve">Фрэнк Ллойд Райт 1887 жылдан бастап Адлер – Салливен фирмасында еңбек етті. 7 жыл ішінде </w:t>
      </w:r>
      <w:r w:rsidRPr="00946A53">
        <w:rPr>
          <w:rFonts w:ascii="Times New Roman" w:eastAsia="TimesNewRomanPSMT" w:hAnsi="Times New Roman"/>
          <w:sz w:val="28"/>
          <w:szCs w:val="28"/>
          <w:lang w:val="kk-KZ"/>
        </w:rPr>
        <w:lastRenderedPageBreak/>
        <w:t>ол пішін мен функцияның бірлігі</w:t>
      </w:r>
      <w:r w:rsidR="00946A53">
        <w:rPr>
          <w:rFonts w:ascii="Times New Roman" w:eastAsia="TimesNewRomanPSMT" w:hAnsi="Times New Roman"/>
          <w:sz w:val="28"/>
          <w:szCs w:val="28"/>
          <w:lang w:val="kk-KZ"/>
        </w:rPr>
        <w:t xml:space="preserve"> </w:t>
      </w:r>
      <w:r w:rsidRPr="00946A53">
        <w:rPr>
          <w:rFonts w:ascii="Times New Roman" w:eastAsia="TimesNewRomanPSMT" w:hAnsi="Times New Roman"/>
          <w:sz w:val="28"/>
          <w:szCs w:val="28"/>
          <w:lang w:val="kk-KZ"/>
        </w:rPr>
        <w:t>туралы идеяны терең түсінді. 1894 жылы Райт тұрғын үй жобаларына тапсырыстармен айналыса бастады. Олар «шалғынды үйлер»</w:t>
      </w:r>
      <w:r w:rsidR="00946A53">
        <w:rPr>
          <w:rFonts w:ascii="Times New Roman" w:eastAsia="TimesNewRomanPSMT" w:hAnsi="Times New Roman"/>
          <w:sz w:val="28"/>
          <w:szCs w:val="28"/>
          <w:lang w:val="kk-KZ"/>
        </w:rPr>
        <w:t xml:space="preserve"> </w:t>
      </w:r>
      <w:r w:rsidRPr="00946A53">
        <w:rPr>
          <w:rFonts w:ascii="Times New Roman" w:eastAsia="TimesNewRomanPSMT" w:hAnsi="Times New Roman"/>
          <w:sz w:val="28"/>
          <w:szCs w:val="28"/>
          <w:lang w:val="kk-KZ"/>
        </w:rPr>
        <w:t>деп аталады. Ол кейіннен «органикалық» сәулет тұжырымдамасына</w:t>
      </w:r>
      <w:r w:rsidR="00946A53">
        <w:rPr>
          <w:rFonts w:ascii="Times New Roman" w:eastAsia="TimesNewRomanPSMT" w:hAnsi="Times New Roman"/>
          <w:sz w:val="28"/>
          <w:szCs w:val="28"/>
          <w:lang w:val="kk-KZ"/>
        </w:rPr>
        <w:t xml:space="preserve"> </w:t>
      </w:r>
      <w:r w:rsidRPr="00946A53">
        <w:rPr>
          <w:rFonts w:ascii="Times New Roman" w:eastAsia="TimesNewRomanPSMT" w:hAnsi="Times New Roman"/>
          <w:sz w:val="28"/>
          <w:szCs w:val="28"/>
          <w:lang w:val="kk-KZ"/>
        </w:rPr>
        <w:t>енгізген «кеңістік ағысы» қағидасын пайдаланды.</w:t>
      </w:r>
      <w:r w:rsidR="00946A53">
        <w:rPr>
          <w:rFonts w:ascii="Times New Roman" w:eastAsia="TimesNewRomanPSMT" w:hAnsi="Times New Roman"/>
          <w:sz w:val="28"/>
          <w:szCs w:val="28"/>
          <w:lang w:val="kk-KZ"/>
        </w:rPr>
        <w:t xml:space="preserve"> </w:t>
      </w:r>
      <w:r w:rsidRPr="00946A53">
        <w:rPr>
          <w:rFonts w:ascii="Times New Roman" w:eastAsia="TimesNewRomanPSMT" w:hAnsi="Times New Roman"/>
          <w:sz w:val="28"/>
          <w:szCs w:val="28"/>
          <w:lang w:val="kk-KZ"/>
        </w:rPr>
        <w:t>Ф. Л. Райт техниканың қазіргі жетістіктерін алғашқы қоныстанушылар жасаған американдық қала сыртындағы үйлердің дәстүрлі</w:t>
      </w:r>
      <w:r w:rsidR="00946A53">
        <w:rPr>
          <w:rFonts w:ascii="Times New Roman" w:eastAsia="TimesNewRomanPSMT" w:hAnsi="Times New Roman"/>
          <w:sz w:val="28"/>
          <w:szCs w:val="28"/>
          <w:lang w:val="kk-KZ"/>
        </w:rPr>
        <w:t xml:space="preserve"> </w:t>
      </w:r>
      <w:r w:rsidRPr="00946A53">
        <w:rPr>
          <w:rFonts w:ascii="Times New Roman" w:eastAsia="TimesNewRomanPSMT" w:hAnsi="Times New Roman"/>
          <w:sz w:val="28"/>
          <w:szCs w:val="28"/>
          <w:lang w:val="kk-KZ"/>
        </w:rPr>
        <w:t>пішіндерімен, шеберлікпен біріктірді. Ол қазіргі сәулеттің маңызды</w:t>
      </w:r>
      <w:r w:rsidR="00946A53">
        <w:rPr>
          <w:rFonts w:ascii="Times New Roman" w:eastAsia="TimesNewRomanPSMT" w:hAnsi="Times New Roman"/>
          <w:sz w:val="28"/>
          <w:szCs w:val="28"/>
          <w:lang w:val="kk-KZ"/>
        </w:rPr>
        <w:t xml:space="preserve"> </w:t>
      </w:r>
      <w:r w:rsidRPr="00946A53">
        <w:rPr>
          <w:rFonts w:ascii="Times New Roman" w:eastAsia="TimesNewRomanPSMT" w:hAnsi="Times New Roman"/>
          <w:sz w:val="28"/>
          <w:szCs w:val="28"/>
          <w:lang w:val="kk-KZ"/>
        </w:rPr>
        <w:t>қағидаларының бірінің негізін қалай отырып, функционалдықты</w:t>
      </w:r>
      <w:r w:rsidR="00946A53">
        <w:rPr>
          <w:rFonts w:ascii="Times New Roman" w:eastAsia="TimesNewRomanPSMT" w:hAnsi="Times New Roman"/>
          <w:sz w:val="28"/>
          <w:szCs w:val="28"/>
          <w:lang w:val="kk-KZ"/>
        </w:rPr>
        <w:t xml:space="preserve"> </w:t>
      </w:r>
      <w:r w:rsidRPr="00946A53">
        <w:rPr>
          <w:rFonts w:ascii="Times New Roman" w:eastAsia="TimesNewRomanPSMT" w:hAnsi="Times New Roman"/>
          <w:sz w:val="28"/>
          <w:szCs w:val="28"/>
          <w:lang w:val="kk-KZ"/>
        </w:rPr>
        <w:t>ұғынуға бөлменің мақсатты орналастырылуы мен конструкцияны</w:t>
      </w:r>
      <w:r w:rsidR="00946A53">
        <w:rPr>
          <w:rFonts w:ascii="Times New Roman" w:eastAsia="TimesNewRomanPSMT" w:hAnsi="Times New Roman"/>
          <w:sz w:val="28"/>
          <w:szCs w:val="28"/>
          <w:lang w:val="kk-KZ"/>
        </w:rPr>
        <w:t xml:space="preserve"> </w:t>
      </w:r>
      <w:r w:rsidRPr="00946A53">
        <w:rPr>
          <w:rFonts w:ascii="Times New Roman" w:eastAsia="TimesNewRomanPSMT" w:hAnsi="Times New Roman"/>
          <w:sz w:val="28"/>
          <w:szCs w:val="28"/>
          <w:lang w:val="kk-KZ"/>
        </w:rPr>
        <w:t>таңдауды ғана емес, сонымен қатар имараттың табиғатпен, климатпен, қалыптасқан дәстүрлермен және жергілікті құрылыс материалдарымен байланысын да енгізді.</w:t>
      </w:r>
    </w:p>
    <w:p w:rsidR="00946A53" w:rsidRDefault="00946A53" w:rsidP="00384667">
      <w:pPr>
        <w:pStyle w:val="Standard"/>
        <w:tabs>
          <w:tab w:val="left" w:pos="851"/>
        </w:tabs>
        <w:ind w:firstLine="567"/>
        <w:jc w:val="both"/>
        <w:rPr>
          <w:rFonts w:cs="Times New Roman"/>
          <w:b/>
          <w:bCs/>
          <w:sz w:val="28"/>
          <w:szCs w:val="28"/>
          <w:lang w:val="kk-KZ"/>
        </w:rPr>
      </w:pPr>
    </w:p>
    <w:p w:rsidR="00384667" w:rsidRPr="00451845" w:rsidRDefault="00384667" w:rsidP="00384667">
      <w:pPr>
        <w:pStyle w:val="Standard"/>
        <w:tabs>
          <w:tab w:val="left" w:pos="851"/>
        </w:tabs>
        <w:ind w:firstLine="567"/>
        <w:jc w:val="both"/>
        <w:rPr>
          <w:rFonts w:cs="Times New Roman"/>
          <w:b/>
          <w:bCs/>
          <w:sz w:val="28"/>
          <w:szCs w:val="28"/>
          <w:lang w:val="kk-KZ"/>
        </w:rPr>
      </w:pPr>
      <w:r w:rsidRPr="00451845">
        <w:rPr>
          <w:rFonts w:cs="Times New Roman"/>
          <w:b/>
          <w:bCs/>
          <w:sz w:val="28"/>
          <w:szCs w:val="28"/>
          <w:lang w:val="kk-KZ"/>
        </w:rPr>
        <w:t xml:space="preserve">Ұсынылатын әдебиеттер: </w:t>
      </w:r>
    </w:p>
    <w:p w:rsidR="00384667" w:rsidRPr="00384667" w:rsidRDefault="00384667" w:rsidP="00384667">
      <w:pPr>
        <w:autoSpaceDE w:val="0"/>
        <w:autoSpaceDN w:val="0"/>
        <w:adjustRightInd w:val="0"/>
        <w:spacing w:after="0" w:line="240" w:lineRule="auto"/>
        <w:ind w:firstLine="709"/>
        <w:jc w:val="both"/>
        <w:rPr>
          <w:rFonts w:ascii="Times New Roman" w:hAnsi="Times New Roman"/>
          <w:sz w:val="28"/>
          <w:lang w:val="kk-KZ"/>
        </w:rPr>
      </w:pPr>
      <w:r w:rsidRPr="004F46E1">
        <w:rPr>
          <w:rFonts w:ascii="Times New Roman" w:eastAsia="TimesNewRoman" w:hAnsi="Times New Roman"/>
          <w:sz w:val="28"/>
          <w:lang w:val="kk-KZ"/>
        </w:rPr>
        <w:t>Алексеев, Ю.В. История архитектуры, градостроительства и дизайна: курс</w:t>
      </w:r>
      <w:r w:rsidRPr="00384667">
        <w:rPr>
          <w:rFonts w:ascii="Times New Roman" w:eastAsia="TimesNewRoman" w:hAnsi="Times New Roman"/>
          <w:sz w:val="28"/>
          <w:lang w:val="kk-KZ"/>
        </w:rPr>
        <w:t xml:space="preserve"> </w:t>
      </w:r>
      <w:r w:rsidRPr="004F46E1">
        <w:rPr>
          <w:rFonts w:ascii="Times New Roman" w:eastAsia="TimesNewRoman" w:hAnsi="Times New Roman"/>
          <w:sz w:val="28"/>
          <w:lang w:val="kk-KZ"/>
        </w:rPr>
        <w:t>лекций / Ю.В. Алексеев, В.П. Казачинский, В.В. Бондарь. – М.: Изд-во АСВ,</w:t>
      </w:r>
      <w:r w:rsidRPr="00384667">
        <w:rPr>
          <w:rFonts w:ascii="Times New Roman" w:eastAsia="TimesNewRoman" w:hAnsi="Times New Roman"/>
          <w:sz w:val="28"/>
          <w:lang w:val="kk-KZ"/>
        </w:rPr>
        <w:t xml:space="preserve"> </w:t>
      </w:r>
      <w:r w:rsidRPr="004F46E1">
        <w:rPr>
          <w:rFonts w:ascii="Times New Roman" w:eastAsia="TimesNewRoman" w:hAnsi="Times New Roman"/>
          <w:sz w:val="28"/>
          <w:lang w:val="kk-KZ"/>
        </w:rPr>
        <w:t xml:space="preserve">2004.– </w:t>
      </w:r>
      <w:r w:rsidRPr="00384667">
        <w:rPr>
          <w:rFonts w:ascii="Times New Roman" w:eastAsia="TimesNewRoman" w:hAnsi="Times New Roman"/>
          <w:sz w:val="28"/>
        </w:rPr>
        <w:t>445 с.</w:t>
      </w:r>
    </w:p>
    <w:p w:rsidR="00384667" w:rsidRPr="00384667" w:rsidRDefault="00384667" w:rsidP="00384667">
      <w:pPr>
        <w:autoSpaceDE w:val="0"/>
        <w:autoSpaceDN w:val="0"/>
        <w:adjustRightInd w:val="0"/>
        <w:spacing w:after="0" w:line="240" w:lineRule="auto"/>
        <w:ind w:firstLine="709"/>
        <w:jc w:val="both"/>
        <w:rPr>
          <w:rFonts w:ascii="Times New Roman" w:hAnsi="Times New Roman"/>
          <w:sz w:val="28"/>
          <w:lang w:val="kk-KZ"/>
        </w:rPr>
      </w:pPr>
      <w:r w:rsidRPr="00384667">
        <w:rPr>
          <w:rFonts w:ascii="Times New Roman" w:eastAsia="TimesNewRoman" w:hAnsi="Times New Roman"/>
          <w:sz w:val="28"/>
        </w:rPr>
        <w:t>Френч, Х. История архитектуры / Х. Френч. – М. : АСТ, 2003.– 144 с.</w:t>
      </w:r>
    </w:p>
    <w:p w:rsidR="00384667" w:rsidRPr="00384667" w:rsidRDefault="00384667" w:rsidP="00384667">
      <w:pPr>
        <w:autoSpaceDE w:val="0"/>
        <w:autoSpaceDN w:val="0"/>
        <w:adjustRightInd w:val="0"/>
        <w:spacing w:after="0" w:line="240" w:lineRule="auto"/>
        <w:ind w:firstLine="709"/>
        <w:jc w:val="both"/>
        <w:rPr>
          <w:rFonts w:ascii="Times New Roman" w:eastAsia="TimesNewRoman" w:hAnsi="Times New Roman"/>
          <w:sz w:val="28"/>
        </w:rPr>
      </w:pPr>
      <w:r w:rsidRPr="00384667">
        <w:rPr>
          <w:rFonts w:ascii="Times New Roman" w:eastAsia="TimesNewRoman" w:hAnsi="Times New Roman"/>
          <w:sz w:val="28"/>
        </w:rPr>
        <w:t>Овсянников, Ю.М. История памятников архитектуры: от пирамид до не-</w:t>
      </w:r>
    </w:p>
    <w:p w:rsidR="00384667" w:rsidRPr="00384667" w:rsidRDefault="00384667" w:rsidP="00384667">
      <w:pPr>
        <w:autoSpaceDE w:val="0"/>
        <w:autoSpaceDN w:val="0"/>
        <w:adjustRightInd w:val="0"/>
        <w:spacing w:after="0" w:line="240" w:lineRule="auto"/>
        <w:ind w:firstLine="709"/>
        <w:jc w:val="both"/>
        <w:rPr>
          <w:rFonts w:ascii="Times New Roman" w:hAnsi="Times New Roman"/>
          <w:sz w:val="28"/>
          <w:lang w:val="kk-KZ"/>
        </w:rPr>
      </w:pPr>
      <w:r w:rsidRPr="00384667">
        <w:rPr>
          <w:rFonts w:ascii="Times New Roman" w:eastAsia="TimesNewRoman" w:hAnsi="Times New Roman"/>
          <w:sz w:val="28"/>
        </w:rPr>
        <w:t>боскребов / Ю.М. Овсянников. – М.: АСТ-ПРЕСС, 2001.– 286 с.</w:t>
      </w:r>
    </w:p>
    <w:p w:rsidR="00384667" w:rsidRPr="00384667" w:rsidRDefault="00384667" w:rsidP="00384667">
      <w:pPr>
        <w:autoSpaceDE w:val="0"/>
        <w:autoSpaceDN w:val="0"/>
        <w:adjustRightInd w:val="0"/>
        <w:spacing w:after="0" w:line="240" w:lineRule="auto"/>
        <w:ind w:firstLine="709"/>
        <w:jc w:val="both"/>
        <w:rPr>
          <w:rFonts w:ascii="Times New Roman" w:hAnsi="Times New Roman"/>
          <w:sz w:val="28"/>
          <w:lang w:val="kk-KZ"/>
        </w:rPr>
      </w:pPr>
      <w:r w:rsidRPr="00384667">
        <w:rPr>
          <w:rFonts w:ascii="Times New Roman" w:eastAsia="TimesNewRoman,Italic" w:hAnsi="Times New Roman"/>
          <w:iCs/>
          <w:sz w:val="28"/>
        </w:rPr>
        <w:t xml:space="preserve">Баторевич, Н. И. </w:t>
      </w:r>
      <w:r w:rsidRPr="00384667">
        <w:rPr>
          <w:rFonts w:ascii="Times New Roman" w:eastAsia="TimesNewRoman" w:hAnsi="Times New Roman"/>
          <w:sz w:val="28"/>
        </w:rPr>
        <w:t>Малая архитектурная энциклопедия [Текст] / Н. И. Баторевич,</w:t>
      </w:r>
      <w:r w:rsidRPr="00384667">
        <w:rPr>
          <w:rFonts w:ascii="Times New Roman" w:eastAsia="TimesNewRoman" w:hAnsi="Times New Roman"/>
          <w:sz w:val="28"/>
          <w:lang w:val="kk-KZ"/>
        </w:rPr>
        <w:t xml:space="preserve"> </w:t>
      </w:r>
      <w:r w:rsidRPr="00384667">
        <w:rPr>
          <w:rFonts w:ascii="Times New Roman" w:eastAsia="TimesNewRoman" w:hAnsi="Times New Roman"/>
          <w:sz w:val="28"/>
        </w:rPr>
        <w:t>Т. Д. Кожицева. – СПб. : Дмитрий Буланин, 2005. – 704 с.</w:t>
      </w:r>
    </w:p>
    <w:p w:rsidR="00384667" w:rsidRPr="00384667" w:rsidRDefault="00384667" w:rsidP="00384667">
      <w:pPr>
        <w:autoSpaceDE w:val="0"/>
        <w:autoSpaceDN w:val="0"/>
        <w:adjustRightInd w:val="0"/>
        <w:spacing w:after="0" w:line="240" w:lineRule="auto"/>
        <w:ind w:firstLine="709"/>
        <w:jc w:val="both"/>
        <w:rPr>
          <w:rFonts w:ascii="Times New Roman" w:eastAsia="TimesNewRoman" w:hAnsi="Times New Roman"/>
          <w:sz w:val="28"/>
          <w:lang w:val="kk-KZ"/>
        </w:rPr>
      </w:pPr>
      <w:r w:rsidRPr="00384667">
        <w:rPr>
          <w:rFonts w:ascii="Times New Roman" w:eastAsia="TimesNewRoman,Italic" w:hAnsi="Times New Roman"/>
          <w:iCs/>
          <w:sz w:val="28"/>
        </w:rPr>
        <w:t xml:space="preserve">Бирюкова, Н. В. </w:t>
      </w:r>
      <w:r w:rsidRPr="00384667">
        <w:rPr>
          <w:rFonts w:ascii="Times New Roman" w:eastAsia="TimesNewRoman" w:hAnsi="Times New Roman"/>
          <w:sz w:val="28"/>
        </w:rPr>
        <w:t>История архитектуры [Текст] : учеб. пособие. – М.: ИНФРА-М,</w:t>
      </w:r>
      <w:r w:rsidRPr="00384667">
        <w:rPr>
          <w:rFonts w:ascii="Times New Roman" w:eastAsia="TimesNewRoman" w:hAnsi="Times New Roman"/>
          <w:sz w:val="28"/>
          <w:lang w:val="kk-KZ"/>
        </w:rPr>
        <w:t xml:space="preserve"> </w:t>
      </w:r>
      <w:r w:rsidRPr="00384667">
        <w:rPr>
          <w:rFonts w:ascii="Times New Roman" w:eastAsia="TimesNewRoman" w:hAnsi="Times New Roman"/>
          <w:sz w:val="28"/>
        </w:rPr>
        <w:t>2006. – 367 с.</w:t>
      </w:r>
    </w:p>
    <w:p w:rsidR="00384667" w:rsidRPr="00384667" w:rsidRDefault="00384667" w:rsidP="00384667">
      <w:pPr>
        <w:autoSpaceDE w:val="0"/>
        <w:autoSpaceDN w:val="0"/>
        <w:adjustRightInd w:val="0"/>
        <w:spacing w:after="0" w:line="240" w:lineRule="auto"/>
        <w:ind w:firstLine="709"/>
        <w:jc w:val="both"/>
        <w:rPr>
          <w:rFonts w:ascii="Times New Roman" w:eastAsia="TimesNewRoman" w:hAnsi="Times New Roman"/>
          <w:sz w:val="28"/>
        </w:rPr>
      </w:pPr>
      <w:r w:rsidRPr="00384667">
        <w:rPr>
          <w:rFonts w:ascii="Times New Roman" w:eastAsia="TimesNewRoman,Italic" w:hAnsi="Times New Roman"/>
          <w:iCs/>
          <w:sz w:val="28"/>
        </w:rPr>
        <w:t xml:space="preserve">Гуляницкий, Н. Ф. </w:t>
      </w:r>
      <w:r w:rsidRPr="00384667">
        <w:rPr>
          <w:rFonts w:ascii="Times New Roman" w:eastAsia="TimesNewRoman" w:hAnsi="Times New Roman"/>
          <w:sz w:val="28"/>
        </w:rPr>
        <w:t>История архитектуры [Текст] : учебник для вузов. В 5 т. /Н. Ф. Гуляницкий. – М.: Стройиздат, 1984. – Т. 1. – 334 с.</w:t>
      </w:r>
    </w:p>
    <w:p w:rsidR="00384667" w:rsidRPr="00384667" w:rsidRDefault="00384667" w:rsidP="00384667">
      <w:pPr>
        <w:autoSpaceDE w:val="0"/>
        <w:autoSpaceDN w:val="0"/>
        <w:adjustRightInd w:val="0"/>
        <w:spacing w:after="0" w:line="240" w:lineRule="auto"/>
        <w:ind w:firstLine="709"/>
        <w:jc w:val="both"/>
        <w:rPr>
          <w:rFonts w:ascii="Times New Roman" w:eastAsia="TimesNewRoman" w:hAnsi="Times New Roman"/>
          <w:sz w:val="28"/>
        </w:rPr>
      </w:pPr>
      <w:r w:rsidRPr="00384667">
        <w:rPr>
          <w:rFonts w:ascii="Times New Roman" w:eastAsia="TimesNewRoman,Italic" w:hAnsi="Times New Roman"/>
          <w:iCs/>
          <w:sz w:val="28"/>
        </w:rPr>
        <w:t xml:space="preserve">Гутнов, А. Э. </w:t>
      </w:r>
      <w:r w:rsidRPr="00384667">
        <w:rPr>
          <w:rFonts w:ascii="Times New Roman" w:eastAsia="TimesNewRoman" w:hAnsi="Times New Roman"/>
          <w:sz w:val="28"/>
        </w:rPr>
        <w:t>Мир архитектуры [Текст] / А. Э. Гутнов. – М.: Мол. Гвардия, 1985. –</w:t>
      </w:r>
      <w:r w:rsidRPr="00384667">
        <w:rPr>
          <w:rFonts w:ascii="Times New Roman" w:eastAsia="TimesNewRoman" w:hAnsi="Times New Roman"/>
          <w:sz w:val="28"/>
          <w:lang w:val="kk-KZ"/>
        </w:rPr>
        <w:t xml:space="preserve"> </w:t>
      </w:r>
      <w:r w:rsidRPr="00384667">
        <w:rPr>
          <w:rFonts w:ascii="Times New Roman" w:eastAsia="TimesNewRoman" w:hAnsi="Times New Roman"/>
          <w:sz w:val="28"/>
        </w:rPr>
        <w:t>350 с.</w:t>
      </w:r>
    </w:p>
    <w:p w:rsidR="00384667" w:rsidRPr="00384667" w:rsidRDefault="00384667" w:rsidP="00384667">
      <w:pPr>
        <w:autoSpaceDE w:val="0"/>
        <w:autoSpaceDN w:val="0"/>
        <w:adjustRightInd w:val="0"/>
        <w:spacing w:after="0" w:line="240" w:lineRule="auto"/>
        <w:ind w:firstLine="709"/>
        <w:jc w:val="both"/>
        <w:rPr>
          <w:rFonts w:ascii="Times New Roman" w:eastAsia="TimesNewRoman" w:hAnsi="Times New Roman"/>
          <w:sz w:val="28"/>
        </w:rPr>
      </w:pPr>
      <w:r w:rsidRPr="00384667">
        <w:rPr>
          <w:rFonts w:ascii="Times New Roman" w:eastAsia="TimesNewRoman,Italic" w:hAnsi="Times New Roman"/>
          <w:iCs/>
          <w:sz w:val="28"/>
        </w:rPr>
        <w:t>Любимов, Л. Д</w:t>
      </w:r>
      <w:r w:rsidRPr="00384667">
        <w:rPr>
          <w:rFonts w:ascii="Times New Roman" w:eastAsia="TimesNewRoman" w:hAnsi="Times New Roman"/>
          <w:sz w:val="28"/>
        </w:rPr>
        <w:t>. Искусство Древнего мира [Текст] : кн. для чтения. – 2-е изд.. – М.:</w:t>
      </w:r>
      <w:r w:rsidRPr="00384667">
        <w:rPr>
          <w:rFonts w:ascii="Times New Roman" w:eastAsia="TimesNewRoman" w:hAnsi="Times New Roman"/>
          <w:sz w:val="28"/>
          <w:lang w:val="kk-KZ"/>
        </w:rPr>
        <w:t xml:space="preserve"> </w:t>
      </w:r>
      <w:r w:rsidRPr="00384667">
        <w:rPr>
          <w:rFonts w:ascii="Times New Roman" w:eastAsia="TimesNewRoman" w:hAnsi="Times New Roman"/>
          <w:sz w:val="28"/>
        </w:rPr>
        <w:t>Просвещение, 1980. – 320 с.</w:t>
      </w:r>
    </w:p>
    <w:p w:rsidR="00384667" w:rsidRPr="00384667" w:rsidRDefault="00384667" w:rsidP="00384667">
      <w:pPr>
        <w:autoSpaceDE w:val="0"/>
        <w:autoSpaceDN w:val="0"/>
        <w:adjustRightInd w:val="0"/>
        <w:spacing w:after="0" w:line="240" w:lineRule="auto"/>
        <w:ind w:firstLine="709"/>
        <w:jc w:val="both"/>
        <w:rPr>
          <w:rFonts w:ascii="Times New Roman" w:hAnsi="Times New Roman"/>
          <w:sz w:val="28"/>
          <w:lang w:val="kk-KZ"/>
        </w:rPr>
      </w:pPr>
      <w:r w:rsidRPr="00384667">
        <w:rPr>
          <w:rFonts w:ascii="Times New Roman" w:eastAsia="TimesNewRoman,Italic" w:hAnsi="Times New Roman"/>
          <w:iCs/>
          <w:sz w:val="28"/>
        </w:rPr>
        <w:t xml:space="preserve">Смолицкая, Т. А. </w:t>
      </w:r>
      <w:r w:rsidRPr="00384667">
        <w:rPr>
          <w:rFonts w:ascii="Times New Roman" w:eastAsia="TimesNewRoman" w:hAnsi="Times New Roman"/>
          <w:sz w:val="28"/>
        </w:rPr>
        <w:t>Архитектура и градостростроительство [Текст] : учеб.-метод. пособие / Т. А. Смолицкая. – М.: Архитектура-С, 2005. – 256 с.</w:t>
      </w:r>
    </w:p>
    <w:p w:rsidR="008F6415" w:rsidRDefault="008F6415" w:rsidP="005F4739">
      <w:pPr>
        <w:autoSpaceDE w:val="0"/>
        <w:autoSpaceDN w:val="0"/>
        <w:adjustRightInd w:val="0"/>
        <w:spacing w:after="0" w:line="240" w:lineRule="auto"/>
        <w:ind w:firstLine="708"/>
        <w:rPr>
          <w:rFonts w:ascii="Times New Roman" w:hAnsi="Times New Roman"/>
          <w:b/>
          <w:sz w:val="28"/>
          <w:szCs w:val="28"/>
          <w:lang w:val="kk-KZ"/>
        </w:rPr>
      </w:pPr>
    </w:p>
    <w:p w:rsidR="009066BA" w:rsidRPr="002C092F" w:rsidRDefault="009066BA" w:rsidP="006D1511">
      <w:pPr>
        <w:autoSpaceDE w:val="0"/>
        <w:autoSpaceDN w:val="0"/>
        <w:adjustRightInd w:val="0"/>
        <w:spacing w:after="0" w:line="240" w:lineRule="auto"/>
        <w:ind w:firstLine="708"/>
        <w:jc w:val="both"/>
        <w:rPr>
          <w:rFonts w:ascii="Times New Roman" w:eastAsiaTheme="minorHAnsi" w:hAnsi="Times New Roman"/>
          <w:b/>
          <w:sz w:val="28"/>
          <w:szCs w:val="28"/>
          <w:lang w:val="kk-KZ"/>
        </w:rPr>
      </w:pPr>
      <w:r w:rsidRPr="002C092F">
        <w:rPr>
          <w:rFonts w:ascii="Times New Roman" w:hAnsi="Times New Roman"/>
          <w:b/>
          <w:sz w:val="28"/>
          <w:szCs w:val="28"/>
          <w:lang w:val="kk-KZ"/>
        </w:rPr>
        <w:t>14</w:t>
      </w:r>
      <w:r w:rsidR="00491B74" w:rsidRPr="002C092F">
        <w:rPr>
          <w:rFonts w:ascii="Times New Roman" w:hAnsi="Times New Roman"/>
          <w:b/>
          <w:sz w:val="28"/>
          <w:szCs w:val="28"/>
          <w:lang w:val="kk-KZ"/>
        </w:rPr>
        <w:t>-15</w:t>
      </w:r>
      <w:r w:rsidRPr="002C092F">
        <w:rPr>
          <w:rFonts w:ascii="Times New Roman" w:hAnsi="Times New Roman"/>
          <w:b/>
          <w:sz w:val="28"/>
          <w:szCs w:val="28"/>
          <w:lang w:val="kk-KZ"/>
        </w:rPr>
        <w:t xml:space="preserve"> Дәріс</w:t>
      </w:r>
      <w:r w:rsidRPr="002C092F">
        <w:rPr>
          <w:rFonts w:ascii="Times New Roman" w:eastAsia="Adobe Fangsong Std R" w:hAnsi="Times New Roman"/>
          <w:b/>
          <w:sz w:val="28"/>
          <w:szCs w:val="28"/>
          <w:lang w:val="kk-KZ"/>
        </w:rPr>
        <w:t xml:space="preserve">. </w:t>
      </w:r>
      <w:r w:rsidR="000029FC" w:rsidRPr="000029FC">
        <w:rPr>
          <w:rFonts w:ascii="Times New Roman" w:eastAsia="TimesNewRoman" w:hAnsi="Times New Roman"/>
          <w:b/>
          <w:sz w:val="28"/>
          <w:lang w:val="kk-KZ"/>
        </w:rPr>
        <w:t>Ресей архитектурасының тарихы</w:t>
      </w:r>
      <w:r w:rsidR="002C092F" w:rsidRPr="002C092F">
        <w:rPr>
          <w:rFonts w:ascii="Times New Roman" w:eastAsia="TimesNewRoman" w:hAnsi="Times New Roman"/>
          <w:b/>
          <w:sz w:val="28"/>
          <w:szCs w:val="28"/>
          <w:lang w:val="kk-KZ"/>
        </w:rPr>
        <w:t xml:space="preserve">. </w:t>
      </w:r>
      <w:r w:rsidR="002C092F" w:rsidRPr="002C092F">
        <w:rPr>
          <w:rFonts w:ascii="Times New Roman" w:hAnsi="Times New Roman"/>
          <w:b/>
          <w:sz w:val="28"/>
          <w:szCs w:val="28"/>
          <w:lang w:val="kk-KZ"/>
        </w:rPr>
        <w:t xml:space="preserve">Қазақ </w:t>
      </w:r>
      <w:r w:rsidR="000029FC" w:rsidRPr="002C092F">
        <w:rPr>
          <w:rFonts w:ascii="Times New Roman" w:hAnsi="Times New Roman"/>
          <w:b/>
          <w:sz w:val="28"/>
          <w:szCs w:val="28"/>
          <w:lang w:val="kk-KZ"/>
        </w:rPr>
        <w:t>архитектурасы</w:t>
      </w:r>
      <w:r w:rsidR="000029FC">
        <w:rPr>
          <w:rFonts w:ascii="Times New Roman" w:hAnsi="Times New Roman"/>
          <w:b/>
          <w:sz w:val="28"/>
          <w:szCs w:val="28"/>
          <w:lang w:val="kk-KZ"/>
        </w:rPr>
        <w:t>ның тарихы</w:t>
      </w:r>
      <w:r w:rsidR="002C092F" w:rsidRPr="002C092F">
        <w:rPr>
          <w:rFonts w:ascii="Times New Roman" w:hAnsi="Times New Roman"/>
          <w:b/>
          <w:sz w:val="28"/>
          <w:szCs w:val="28"/>
          <w:lang w:val="kk-KZ"/>
        </w:rPr>
        <w:t>.</w:t>
      </w:r>
    </w:p>
    <w:p w:rsidR="00412046" w:rsidRPr="005F4739" w:rsidRDefault="009066BA" w:rsidP="00451845">
      <w:pPr>
        <w:tabs>
          <w:tab w:val="center" w:pos="9639"/>
        </w:tabs>
        <w:autoSpaceDE w:val="0"/>
        <w:autoSpaceDN w:val="0"/>
        <w:spacing w:after="0" w:line="240" w:lineRule="auto"/>
        <w:ind w:firstLine="708"/>
        <w:jc w:val="both"/>
        <w:outlineLvl w:val="1"/>
        <w:rPr>
          <w:rFonts w:ascii="Times New Roman" w:hAnsi="Times New Roman"/>
          <w:sz w:val="28"/>
          <w:szCs w:val="28"/>
          <w:lang w:val="kk-KZ"/>
        </w:rPr>
      </w:pPr>
      <w:r w:rsidRPr="005F4739">
        <w:rPr>
          <w:rFonts w:ascii="Times New Roman" w:hAnsi="Times New Roman"/>
          <w:b/>
          <w:sz w:val="28"/>
          <w:szCs w:val="28"/>
          <w:lang w:val="kk-KZ"/>
        </w:rPr>
        <w:t>Мақсаты:</w:t>
      </w:r>
      <w:r w:rsidRPr="005F4739">
        <w:rPr>
          <w:rFonts w:ascii="Times New Roman" w:hAnsi="Times New Roman"/>
          <w:sz w:val="28"/>
          <w:szCs w:val="28"/>
          <w:lang w:val="kk-KZ"/>
        </w:rPr>
        <w:t xml:space="preserve"> </w:t>
      </w:r>
      <w:r w:rsidR="00EC5149">
        <w:rPr>
          <w:rFonts w:ascii="Times New Roman" w:hAnsi="Times New Roman"/>
          <w:sz w:val="28"/>
          <w:szCs w:val="28"/>
          <w:lang w:val="kk-KZ"/>
        </w:rPr>
        <w:t xml:space="preserve">студенттерді </w:t>
      </w:r>
      <w:r w:rsidR="00EC5149">
        <w:rPr>
          <w:rFonts w:ascii="Times New Roman" w:hAnsi="Times New Roman"/>
          <w:sz w:val="28"/>
          <w:lang w:val="kk-KZ"/>
        </w:rPr>
        <w:t>Ресей және Қазақстан архитектурасының тарихымен таныстыру.</w:t>
      </w:r>
    </w:p>
    <w:p w:rsidR="004F46E1" w:rsidRPr="00F25B7E" w:rsidRDefault="009066BA" w:rsidP="004F46E1">
      <w:pPr>
        <w:spacing w:after="0" w:line="240" w:lineRule="auto"/>
        <w:ind w:firstLine="567"/>
        <w:jc w:val="both"/>
        <w:rPr>
          <w:rFonts w:ascii="Times New Roman" w:hAnsi="Times New Roman"/>
          <w:sz w:val="28"/>
          <w:szCs w:val="28"/>
          <w:lang w:val="kk-KZ"/>
        </w:rPr>
      </w:pPr>
      <w:r w:rsidRPr="005F4739">
        <w:rPr>
          <w:rFonts w:ascii="Times New Roman" w:hAnsi="Times New Roman"/>
          <w:b/>
          <w:sz w:val="28"/>
          <w:szCs w:val="28"/>
          <w:lang w:val="kk-KZ"/>
        </w:rPr>
        <w:t>Кілт сөздер:</w:t>
      </w:r>
      <w:r w:rsidRPr="005F4739">
        <w:rPr>
          <w:rFonts w:ascii="Times New Roman" w:hAnsi="Times New Roman"/>
          <w:sz w:val="28"/>
          <w:szCs w:val="28"/>
          <w:lang w:val="kk-KZ"/>
        </w:rPr>
        <w:t xml:space="preserve"> </w:t>
      </w:r>
      <w:r w:rsidR="004F46E1">
        <w:rPr>
          <w:rFonts w:ascii="Times New Roman" w:hAnsi="Times New Roman"/>
          <w:sz w:val="28"/>
          <w:szCs w:val="28"/>
          <w:lang w:val="kk-KZ"/>
        </w:rPr>
        <w:t>архитектура</w:t>
      </w:r>
      <w:r w:rsidR="004F46E1" w:rsidRPr="00F25B7E">
        <w:rPr>
          <w:rFonts w:ascii="Times New Roman" w:hAnsi="Times New Roman"/>
          <w:sz w:val="28"/>
          <w:szCs w:val="28"/>
          <w:lang w:val="kk-KZ"/>
        </w:rPr>
        <w:t xml:space="preserve">, </w:t>
      </w:r>
      <w:r w:rsidR="004F46E1">
        <w:rPr>
          <w:rFonts w:ascii="Times New Roman" w:hAnsi="Times New Roman"/>
          <w:sz w:val="28"/>
          <w:szCs w:val="28"/>
          <w:lang w:val="kk-KZ"/>
        </w:rPr>
        <w:t>ғибадатхана</w:t>
      </w:r>
      <w:r w:rsidR="004F46E1" w:rsidRPr="00F25B7E">
        <w:rPr>
          <w:rFonts w:ascii="Times New Roman" w:hAnsi="Times New Roman"/>
          <w:sz w:val="28"/>
          <w:szCs w:val="28"/>
          <w:lang w:val="kk-KZ"/>
        </w:rPr>
        <w:t xml:space="preserve">, </w:t>
      </w:r>
      <w:r w:rsidR="004F46E1">
        <w:rPr>
          <w:rFonts w:ascii="Times New Roman" w:hAnsi="Times New Roman"/>
          <w:sz w:val="28"/>
          <w:szCs w:val="28"/>
          <w:lang w:val="kk-KZ"/>
        </w:rPr>
        <w:t>кешен</w:t>
      </w:r>
      <w:r w:rsidR="004F46E1" w:rsidRPr="00F25B7E">
        <w:rPr>
          <w:rFonts w:ascii="Times New Roman" w:hAnsi="Times New Roman"/>
          <w:sz w:val="28"/>
          <w:szCs w:val="28"/>
          <w:lang w:val="kk-KZ"/>
        </w:rPr>
        <w:t xml:space="preserve">, </w:t>
      </w:r>
      <w:r w:rsidR="004F46E1">
        <w:rPr>
          <w:rFonts w:ascii="Times New Roman" w:hAnsi="Times New Roman"/>
          <w:sz w:val="28"/>
          <w:szCs w:val="28"/>
          <w:lang w:val="kk-KZ"/>
        </w:rPr>
        <w:t>галерея</w:t>
      </w:r>
      <w:r w:rsidR="004F46E1" w:rsidRPr="00F25B7E">
        <w:rPr>
          <w:rFonts w:ascii="Times New Roman" w:hAnsi="Times New Roman"/>
          <w:sz w:val="28"/>
          <w:szCs w:val="28"/>
          <w:lang w:val="kk-KZ"/>
        </w:rPr>
        <w:t xml:space="preserve">, </w:t>
      </w:r>
      <w:r w:rsidR="004F46E1">
        <w:rPr>
          <w:rFonts w:ascii="Times New Roman" w:hAnsi="Times New Roman"/>
          <w:sz w:val="28"/>
          <w:szCs w:val="28"/>
          <w:lang w:val="kk-KZ"/>
        </w:rPr>
        <w:t>пинокотека</w:t>
      </w:r>
      <w:r w:rsidR="004F46E1" w:rsidRPr="00F25B7E">
        <w:rPr>
          <w:rFonts w:ascii="Times New Roman" w:hAnsi="Times New Roman"/>
          <w:sz w:val="28"/>
          <w:szCs w:val="28"/>
          <w:lang w:val="kk-KZ"/>
        </w:rPr>
        <w:t xml:space="preserve">, </w:t>
      </w:r>
      <w:r w:rsidR="004F46E1">
        <w:rPr>
          <w:rFonts w:ascii="Times New Roman" w:hAnsi="Times New Roman"/>
          <w:sz w:val="28"/>
          <w:szCs w:val="28"/>
          <w:lang w:val="kk-KZ"/>
        </w:rPr>
        <w:t>акрополь</w:t>
      </w:r>
      <w:r w:rsidR="004F46E1" w:rsidRPr="00F25B7E">
        <w:rPr>
          <w:rFonts w:ascii="Times New Roman" w:hAnsi="Times New Roman"/>
          <w:sz w:val="28"/>
          <w:szCs w:val="28"/>
          <w:lang w:val="kk-KZ"/>
        </w:rPr>
        <w:t>.</w:t>
      </w:r>
    </w:p>
    <w:p w:rsidR="009066BA" w:rsidRPr="00E948D7" w:rsidRDefault="009066BA" w:rsidP="00E948D7">
      <w:pPr>
        <w:tabs>
          <w:tab w:val="left" w:pos="993"/>
          <w:tab w:val="left" w:pos="1134"/>
        </w:tabs>
        <w:spacing w:after="0" w:line="240" w:lineRule="auto"/>
        <w:ind w:firstLine="709"/>
        <w:jc w:val="both"/>
        <w:rPr>
          <w:rFonts w:ascii="Times New Roman" w:hAnsi="Times New Roman"/>
          <w:b/>
          <w:sz w:val="28"/>
          <w:szCs w:val="28"/>
          <w:lang w:val="kk-KZ"/>
        </w:rPr>
      </w:pPr>
      <w:r w:rsidRPr="00E948D7">
        <w:rPr>
          <w:rFonts w:ascii="Times New Roman" w:hAnsi="Times New Roman"/>
          <w:b/>
          <w:sz w:val="28"/>
          <w:szCs w:val="28"/>
          <w:lang w:val="kk-KZ"/>
        </w:rPr>
        <w:t>Қысқаша құрылымы:</w:t>
      </w:r>
    </w:p>
    <w:p w:rsidR="00FD6FFE" w:rsidRPr="00E948D7" w:rsidRDefault="00E948D7" w:rsidP="00E948D7">
      <w:pPr>
        <w:pStyle w:val="ad"/>
        <w:shd w:val="clear" w:color="auto" w:fill="FFFFFF"/>
        <w:spacing w:before="0" w:beforeAutospacing="0" w:after="0" w:afterAutospacing="0"/>
        <w:ind w:firstLine="709"/>
        <w:jc w:val="both"/>
        <w:rPr>
          <w:b/>
          <w:sz w:val="28"/>
          <w:szCs w:val="28"/>
          <w:lang w:val="kk-KZ"/>
        </w:rPr>
      </w:pPr>
      <w:r w:rsidRPr="00E948D7">
        <w:rPr>
          <w:b/>
          <w:sz w:val="28"/>
          <w:szCs w:val="28"/>
          <w:lang w:val="kk-KZ"/>
        </w:rPr>
        <w:t>Орыс сәулетінің басталуы.</w:t>
      </w:r>
    </w:p>
    <w:p w:rsidR="00E948D7" w:rsidRDefault="00E948D7" w:rsidP="00E948D7">
      <w:pPr>
        <w:autoSpaceDE w:val="0"/>
        <w:autoSpaceDN w:val="0"/>
        <w:adjustRightInd w:val="0"/>
        <w:spacing w:after="0" w:line="240" w:lineRule="auto"/>
        <w:ind w:firstLine="709"/>
        <w:jc w:val="both"/>
        <w:rPr>
          <w:rFonts w:ascii="Times New Roman" w:eastAsia="TimesNewRomanPSMT" w:hAnsi="Times New Roman"/>
          <w:sz w:val="28"/>
          <w:szCs w:val="28"/>
          <w:lang w:val="kk-KZ"/>
        </w:rPr>
      </w:pPr>
      <w:r w:rsidRPr="00E948D7">
        <w:rPr>
          <w:rFonts w:ascii="Times New Roman" w:eastAsia="TimesNewRomanPSMT" w:hAnsi="Times New Roman"/>
          <w:sz w:val="28"/>
          <w:szCs w:val="28"/>
          <w:lang w:val="kk-KZ"/>
        </w:rPr>
        <w:t>Ежелгі орыс сәулеті оңтүстік-батыс, солтүстік-шығыс және</w:t>
      </w:r>
      <w:r>
        <w:rPr>
          <w:rFonts w:ascii="Times New Roman" w:eastAsia="TimesNewRomanPSMT" w:hAnsi="Times New Roman"/>
          <w:sz w:val="28"/>
          <w:szCs w:val="28"/>
          <w:lang w:val="kk-KZ"/>
        </w:rPr>
        <w:t xml:space="preserve"> </w:t>
      </w:r>
      <w:r w:rsidRPr="00E948D7">
        <w:rPr>
          <w:rFonts w:ascii="Times New Roman" w:eastAsia="TimesNewRomanPSMT" w:hAnsi="Times New Roman"/>
          <w:sz w:val="28"/>
          <w:szCs w:val="28"/>
          <w:lang w:val="kk-KZ"/>
        </w:rPr>
        <w:t>Шығыс Еуропаның орталығын мекендеген протославяндық және</w:t>
      </w:r>
      <w:r>
        <w:rPr>
          <w:rFonts w:ascii="Times New Roman" w:eastAsia="TimesNewRomanPSMT" w:hAnsi="Times New Roman"/>
          <w:sz w:val="28"/>
          <w:szCs w:val="28"/>
          <w:lang w:val="kk-KZ"/>
        </w:rPr>
        <w:t xml:space="preserve"> </w:t>
      </w:r>
      <w:r w:rsidRPr="00E948D7">
        <w:rPr>
          <w:rFonts w:ascii="Times New Roman" w:eastAsia="TimesNewRomanPSMT" w:hAnsi="Times New Roman"/>
          <w:sz w:val="28"/>
          <w:szCs w:val="28"/>
          <w:lang w:val="kk-KZ"/>
        </w:rPr>
        <w:t>славяндық тайпалардың құрылыс тәжірибесінен бастау алады. Триполь мәдениеті кезеңінен бастап (б.з.д. ІІІ-ІІ мың.) оңтүстікте үйлерді</w:t>
      </w:r>
      <w:r>
        <w:rPr>
          <w:rFonts w:ascii="Times New Roman" w:eastAsia="TimesNewRomanPSMT" w:hAnsi="Times New Roman"/>
          <w:sz w:val="28"/>
          <w:szCs w:val="28"/>
          <w:lang w:val="kk-KZ"/>
        </w:rPr>
        <w:t xml:space="preserve"> </w:t>
      </w:r>
      <w:r w:rsidRPr="00E948D7">
        <w:rPr>
          <w:rFonts w:ascii="Times New Roman" w:eastAsia="TimesNewRomanPSMT" w:hAnsi="Times New Roman"/>
          <w:sz w:val="28"/>
          <w:szCs w:val="28"/>
          <w:lang w:val="kk-KZ"/>
        </w:rPr>
        <w:t xml:space="preserve">көбіне қаңқасын </w:t>
      </w:r>
      <w:r w:rsidRPr="00E948D7">
        <w:rPr>
          <w:rFonts w:ascii="Times New Roman" w:eastAsia="TimesNewRomanPSMT" w:hAnsi="Times New Roman"/>
          <w:sz w:val="28"/>
          <w:szCs w:val="28"/>
          <w:lang w:val="kk-KZ"/>
        </w:rPr>
        <w:lastRenderedPageBreak/>
        <w:t>ағаштан жасап, өрмелермен толтырып балшықпен</w:t>
      </w:r>
      <w:r>
        <w:rPr>
          <w:rFonts w:ascii="Times New Roman" w:eastAsia="TimesNewRomanPSMT" w:hAnsi="Times New Roman"/>
          <w:sz w:val="28"/>
          <w:szCs w:val="28"/>
          <w:lang w:val="kk-KZ"/>
        </w:rPr>
        <w:t xml:space="preserve"> </w:t>
      </w:r>
      <w:r w:rsidRPr="00E948D7">
        <w:rPr>
          <w:rFonts w:ascii="Times New Roman" w:eastAsia="TimesNewRomanPSMT" w:hAnsi="Times New Roman"/>
          <w:sz w:val="28"/>
          <w:szCs w:val="28"/>
          <w:lang w:val="kk-KZ"/>
        </w:rPr>
        <w:t>сылау арқылы, ал солтүстік пен орталықта балшықтан жасады.</w:t>
      </w:r>
      <w:r>
        <w:rPr>
          <w:rFonts w:ascii="Times New Roman" w:eastAsia="TimesNewRomanPSMT" w:hAnsi="Times New Roman"/>
          <w:sz w:val="28"/>
          <w:szCs w:val="28"/>
          <w:lang w:val="kk-KZ"/>
        </w:rPr>
        <w:t xml:space="preserve"> </w:t>
      </w:r>
      <w:r w:rsidRPr="00E948D7">
        <w:rPr>
          <w:rFonts w:ascii="Times New Roman" w:eastAsia="TimesNewRomanPSMT" w:hAnsi="Times New Roman"/>
          <w:sz w:val="28"/>
          <w:szCs w:val="28"/>
          <w:lang w:val="kk-KZ"/>
        </w:rPr>
        <w:t>Отырықшыл халықтардың арасында славяндар ІІ ғасырдан</w:t>
      </w:r>
      <w:r>
        <w:rPr>
          <w:rFonts w:ascii="Times New Roman" w:eastAsia="TimesNewRomanPSMT" w:hAnsi="Times New Roman"/>
          <w:sz w:val="28"/>
          <w:szCs w:val="28"/>
          <w:lang w:val="kk-KZ"/>
        </w:rPr>
        <w:t xml:space="preserve"> </w:t>
      </w:r>
      <w:r w:rsidRPr="00E948D7">
        <w:rPr>
          <w:rFonts w:ascii="Times New Roman" w:eastAsia="TimesNewRomanPSMT" w:hAnsi="Times New Roman"/>
          <w:sz w:val="28"/>
          <w:szCs w:val="28"/>
          <w:lang w:val="kk-KZ"/>
        </w:rPr>
        <w:t>бастап белгілі болды. Әдетте, славяндардың бекінген қоныстары</w:t>
      </w:r>
      <w:r>
        <w:rPr>
          <w:rFonts w:ascii="Times New Roman" w:eastAsia="TimesNewRomanPSMT" w:hAnsi="Times New Roman"/>
          <w:sz w:val="28"/>
          <w:szCs w:val="28"/>
          <w:lang w:val="kk-KZ"/>
        </w:rPr>
        <w:t xml:space="preserve"> </w:t>
      </w:r>
      <w:r w:rsidRPr="00E948D7">
        <w:rPr>
          <w:rFonts w:ascii="Times New Roman" w:eastAsia="TimesNewRomanPSMT" w:hAnsi="Times New Roman"/>
          <w:sz w:val="28"/>
          <w:szCs w:val="28"/>
          <w:lang w:val="kk-KZ"/>
        </w:rPr>
        <w:t>төбелерде, өзендердің тік жағалауларында орналасты. Қауымдар</w:t>
      </w:r>
      <w:r>
        <w:rPr>
          <w:rFonts w:ascii="Times New Roman" w:eastAsia="TimesNewRomanPSMT" w:hAnsi="Times New Roman"/>
          <w:sz w:val="28"/>
          <w:szCs w:val="28"/>
          <w:lang w:val="kk-KZ"/>
        </w:rPr>
        <w:t xml:space="preserve"> </w:t>
      </w:r>
      <w:r w:rsidRPr="00E948D7">
        <w:rPr>
          <w:rFonts w:ascii="Times New Roman" w:eastAsia="TimesNewRomanPSMT" w:hAnsi="Times New Roman"/>
          <w:sz w:val="28"/>
          <w:szCs w:val="28"/>
          <w:lang w:val="kk-KZ"/>
        </w:rPr>
        <w:t>тарқағанда үлкен әулеттердің тұрғын үйлері бір отбасына арналған</w:t>
      </w:r>
      <w:r>
        <w:rPr>
          <w:rFonts w:ascii="Times New Roman" w:eastAsia="TimesNewRomanPSMT" w:hAnsi="Times New Roman"/>
          <w:sz w:val="28"/>
          <w:szCs w:val="28"/>
          <w:lang w:val="kk-KZ"/>
        </w:rPr>
        <w:t xml:space="preserve"> </w:t>
      </w:r>
      <w:r w:rsidRPr="00E948D7">
        <w:rPr>
          <w:rFonts w:ascii="Times New Roman" w:eastAsia="TimesNewRomanPSMT" w:hAnsi="Times New Roman"/>
          <w:sz w:val="28"/>
          <w:szCs w:val="28"/>
          <w:lang w:val="kk-KZ"/>
        </w:rPr>
        <w:t>көптеген шаруашылық нысандары бар үлкен үй-жайлармен алмаса бастады. Үлкен әулеттерге арналған тұрғын үйлер бір-бірімен</w:t>
      </w:r>
      <w:r>
        <w:rPr>
          <w:rFonts w:ascii="Times New Roman" w:eastAsia="TimesNewRomanPSMT" w:hAnsi="Times New Roman"/>
          <w:sz w:val="28"/>
          <w:szCs w:val="28"/>
          <w:lang w:val="kk-KZ"/>
        </w:rPr>
        <w:t xml:space="preserve"> </w:t>
      </w:r>
      <w:r w:rsidRPr="00E948D7">
        <w:rPr>
          <w:rFonts w:ascii="Times New Roman" w:eastAsia="TimesNewRomanPSMT" w:hAnsi="Times New Roman"/>
          <w:sz w:val="28"/>
          <w:szCs w:val="28"/>
          <w:lang w:val="kk-KZ"/>
        </w:rPr>
        <w:t>жабық өткелдермен байланысып, біртұтас күрделі ғимарат тобын</w:t>
      </w:r>
      <w:r>
        <w:rPr>
          <w:rFonts w:ascii="Times New Roman" w:eastAsia="TimesNewRomanPSMT" w:hAnsi="Times New Roman"/>
          <w:sz w:val="28"/>
          <w:szCs w:val="28"/>
          <w:lang w:val="kk-KZ"/>
        </w:rPr>
        <w:t xml:space="preserve"> </w:t>
      </w:r>
      <w:r w:rsidRPr="00E948D7">
        <w:rPr>
          <w:rFonts w:ascii="Times New Roman" w:eastAsia="TimesNewRomanPSMT" w:hAnsi="Times New Roman"/>
          <w:sz w:val="28"/>
          <w:szCs w:val="28"/>
          <w:lang w:val="kk-KZ"/>
        </w:rPr>
        <w:t>құрады. ІІІ-IV ғасырлардағы ерте славяндық қоныстың үлгісі ретінде</w:t>
      </w:r>
      <w:r>
        <w:rPr>
          <w:rFonts w:ascii="Times New Roman" w:eastAsia="TimesNewRomanPSMT" w:hAnsi="Times New Roman"/>
          <w:sz w:val="28"/>
          <w:szCs w:val="28"/>
          <w:lang w:val="kk-KZ"/>
        </w:rPr>
        <w:t xml:space="preserve"> </w:t>
      </w:r>
      <w:r w:rsidRPr="00E948D7">
        <w:rPr>
          <w:rFonts w:ascii="Times New Roman" w:eastAsia="TimesNewRomanPSMT" w:hAnsi="Times New Roman"/>
          <w:sz w:val="28"/>
          <w:szCs w:val="28"/>
          <w:lang w:val="kk-KZ"/>
        </w:rPr>
        <w:t>жоғарғы Еділдегі Березняки қонысын айтуға болады</w:t>
      </w:r>
      <w:r w:rsidRPr="00E948D7">
        <w:rPr>
          <w:rFonts w:ascii="Times New Roman" w:eastAsia="TimesNewRomanPSMT" w:hAnsi="Times New Roman"/>
          <w:i/>
          <w:iCs/>
          <w:sz w:val="28"/>
          <w:szCs w:val="28"/>
          <w:lang w:val="kk-KZ"/>
        </w:rPr>
        <w:t>.</w:t>
      </w:r>
      <w:r>
        <w:rPr>
          <w:rFonts w:ascii="Times New Roman" w:eastAsia="TimesNewRomanPSMT" w:hAnsi="Times New Roman"/>
          <w:i/>
          <w:iCs/>
          <w:sz w:val="28"/>
          <w:szCs w:val="28"/>
          <w:lang w:val="kk-KZ"/>
        </w:rPr>
        <w:t xml:space="preserve"> </w:t>
      </w:r>
      <w:r w:rsidRPr="00E948D7">
        <w:rPr>
          <w:rFonts w:ascii="Times New Roman" w:eastAsia="TimesNewRomanPSMT" w:hAnsi="Times New Roman"/>
          <w:sz w:val="28"/>
          <w:szCs w:val="28"/>
          <w:lang w:val="kk-KZ"/>
        </w:rPr>
        <w:t>Славяндарда тайпалық табынушылық болды. Діни орталықтар</w:t>
      </w:r>
      <w:r>
        <w:rPr>
          <w:rFonts w:ascii="Times New Roman" w:eastAsia="TimesNewRomanPSMT" w:hAnsi="Times New Roman"/>
          <w:sz w:val="28"/>
          <w:szCs w:val="28"/>
          <w:lang w:val="kk-KZ"/>
        </w:rPr>
        <w:t xml:space="preserve"> </w:t>
      </w:r>
      <w:r w:rsidRPr="00E948D7">
        <w:rPr>
          <w:rFonts w:ascii="Times New Roman" w:eastAsia="TimesNewRomanPSMT" w:hAnsi="Times New Roman"/>
          <w:sz w:val="28"/>
          <w:szCs w:val="28"/>
          <w:lang w:val="kk-KZ"/>
        </w:rPr>
        <w:t>ашық аспан астындағы ғибадтханалар – пұтқа табынушылар</w:t>
      </w:r>
      <w:r>
        <w:rPr>
          <w:rFonts w:ascii="Times New Roman" w:eastAsia="TimesNewRomanPSMT" w:hAnsi="Times New Roman"/>
          <w:sz w:val="28"/>
          <w:szCs w:val="28"/>
          <w:lang w:val="kk-KZ"/>
        </w:rPr>
        <w:t xml:space="preserve"> </w:t>
      </w:r>
      <w:r w:rsidRPr="00E948D7">
        <w:rPr>
          <w:rFonts w:ascii="Times New Roman" w:eastAsia="TimesNewRomanPSMT" w:hAnsi="Times New Roman"/>
          <w:sz w:val="28"/>
          <w:szCs w:val="28"/>
          <w:lang w:val="kk-KZ"/>
        </w:rPr>
        <w:t>ғибадатханасы болып, кейінірек олардың табынатын орындары</w:t>
      </w:r>
      <w:r>
        <w:rPr>
          <w:rFonts w:ascii="Times New Roman" w:eastAsia="TimesNewRomanPSMT" w:hAnsi="Times New Roman"/>
          <w:sz w:val="28"/>
          <w:szCs w:val="28"/>
          <w:lang w:val="kk-KZ"/>
        </w:rPr>
        <w:t xml:space="preserve"> </w:t>
      </w:r>
      <w:r w:rsidRPr="00E948D7">
        <w:rPr>
          <w:rFonts w:ascii="Times New Roman" w:eastAsia="TimesNewRomanPSMT" w:hAnsi="Times New Roman"/>
          <w:sz w:val="28"/>
          <w:szCs w:val="28"/>
          <w:lang w:val="kk-KZ"/>
        </w:rPr>
        <w:t>ойып безендіріліп, жазу жазылған жабық-ғибадатханаларға ауысты.</w:t>
      </w:r>
      <w:r>
        <w:rPr>
          <w:rFonts w:ascii="Times New Roman" w:eastAsia="TimesNewRomanPSMT" w:hAnsi="Times New Roman"/>
          <w:sz w:val="28"/>
          <w:szCs w:val="28"/>
          <w:lang w:val="kk-KZ"/>
        </w:rPr>
        <w:t xml:space="preserve"> </w:t>
      </w:r>
      <w:r w:rsidRPr="00E948D7">
        <w:rPr>
          <w:rFonts w:ascii="Times New Roman" w:eastAsia="TimesNewRomanPSMT" w:hAnsi="Times New Roman"/>
          <w:sz w:val="28"/>
          <w:szCs w:val="28"/>
          <w:lang w:val="kk-KZ"/>
        </w:rPr>
        <w:t>Дін өкілдері қасиетті ағаш жанынан кумирня сынды орындарды таңдады.</w:t>
      </w:r>
      <w:r>
        <w:rPr>
          <w:rFonts w:ascii="Times New Roman" w:eastAsia="TimesNewRomanPSMT" w:hAnsi="Times New Roman"/>
          <w:sz w:val="28"/>
          <w:szCs w:val="28"/>
          <w:lang w:val="kk-KZ"/>
        </w:rPr>
        <w:t xml:space="preserve"> </w:t>
      </w:r>
      <w:r w:rsidRPr="00E948D7">
        <w:rPr>
          <w:rFonts w:ascii="Times New Roman" w:eastAsia="TimesNewRomanPSMT" w:hAnsi="Times New Roman"/>
          <w:sz w:val="28"/>
          <w:szCs w:val="28"/>
          <w:lang w:val="kk-KZ"/>
        </w:rPr>
        <w:t>Жерлеу имараттары ағаштан жасалатын болған. Еділ, Дон мен</w:t>
      </w:r>
      <w:r>
        <w:rPr>
          <w:rFonts w:ascii="Times New Roman" w:eastAsia="TimesNewRomanPSMT" w:hAnsi="Times New Roman"/>
          <w:sz w:val="28"/>
          <w:szCs w:val="28"/>
          <w:lang w:val="kk-KZ"/>
        </w:rPr>
        <w:t xml:space="preserve"> </w:t>
      </w:r>
      <w:r w:rsidRPr="00E948D7">
        <w:rPr>
          <w:rFonts w:ascii="Times New Roman" w:eastAsia="TimesNewRomanPSMT" w:hAnsi="Times New Roman"/>
          <w:sz w:val="28"/>
          <w:szCs w:val="28"/>
          <w:lang w:val="kk-KZ"/>
        </w:rPr>
        <w:t>Днепрде қайтыс болған адамның денесін бөрене кесіндіге жатқызған,</w:t>
      </w:r>
      <w:r>
        <w:rPr>
          <w:rFonts w:ascii="Times New Roman" w:eastAsia="TimesNewRomanPSMT" w:hAnsi="Times New Roman"/>
          <w:sz w:val="28"/>
          <w:szCs w:val="28"/>
          <w:lang w:val="kk-KZ"/>
        </w:rPr>
        <w:t xml:space="preserve"> </w:t>
      </w:r>
      <w:r w:rsidRPr="00E948D7">
        <w:rPr>
          <w:rFonts w:ascii="Times New Roman" w:eastAsia="TimesNewRomanPSMT" w:hAnsi="Times New Roman"/>
          <w:sz w:val="28"/>
          <w:szCs w:val="28"/>
          <w:lang w:val="kk-KZ"/>
        </w:rPr>
        <w:t>шын мәнінде, үйге жатқызылған деп саналып, топырақпен жабылған.</w:t>
      </w:r>
      <w:r>
        <w:rPr>
          <w:rFonts w:ascii="Times New Roman" w:eastAsia="TimesNewRomanPSMT" w:hAnsi="Times New Roman"/>
          <w:sz w:val="28"/>
          <w:szCs w:val="28"/>
          <w:lang w:val="kk-KZ"/>
        </w:rPr>
        <w:t xml:space="preserve"> </w:t>
      </w:r>
      <w:r w:rsidRPr="00E948D7">
        <w:rPr>
          <w:rFonts w:ascii="Times New Roman" w:eastAsia="TimesNewRomanPSMT" w:hAnsi="Times New Roman"/>
          <w:sz w:val="28"/>
          <w:szCs w:val="28"/>
          <w:lang w:val="kk-KZ"/>
        </w:rPr>
        <w:t>Тас сәулеті христиандыққа дейін белгілі болған делінгенімен,</w:t>
      </w:r>
      <w:r>
        <w:rPr>
          <w:rFonts w:ascii="Times New Roman" w:eastAsia="TimesNewRomanPSMT" w:hAnsi="Times New Roman"/>
          <w:sz w:val="28"/>
          <w:szCs w:val="28"/>
          <w:lang w:val="kk-KZ"/>
        </w:rPr>
        <w:t xml:space="preserve"> </w:t>
      </w:r>
      <w:r w:rsidRPr="00E948D7">
        <w:rPr>
          <w:rFonts w:ascii="Times New Roman" w:eastAsia="TimesNewRomanPSMT" w:hAnsi="Times New Roman"/>
          <w:sz w:val="28"/>
          <w:szCs w:val="28"/>
          <w:lang w:val="kk-KZ"/>
        </w:rPr>
        <w:t>Русь орманға бай болғандықтан, негізі ағаш сәулеті қолданылды.</w:t>
      </w:r>
      <w:r>
        <w:rPr>
          <w:rFonts w:ascii="Times New Roman" w:eastAsia="TimesNewRomanPSMT" w:hAnsi="Times New Roman"/>
          <w:sz w:val="28"/>
          <w:szCs w:val="28"/>
          <w:lang w:val="kk-KZ"/>
        </w:rPr>
        <w:t xml:space="preserve"> </w:t>
      </w:r>
      <w:r w:rsidRPr="00E948D7">
        <w:rPr>
          <w:rFonts w:ascii="Times New Roman" w:eastAsia="TimesNewRomanPSMT" w:hAnsi="Times New Roman"/>
          <w:sz w:val="28"/>
          <w:szCs w:val="28"/>
          <w:lang w:val="kk-KZ"/>
        </w:rPr>
        <w:t>Құрылыстың негізгі түрі бөренелердің ұштары бір-біріне айқаса</w:t>
      </w:r>
      <w:r>
        <w:rPr>
          <w:rFonts w:ascii="Times New Roman" w:eastAsia="TimesNewRomanPSMT" w:hAnsi="Times New Roman"/>
          <w:sz w:val="28"/>
          <w:szCs w:val="28"/>
          <w:lang w:val="kk-KZ"/>
        </w:rPr>
        <w:t xml:space="preserve"> </w:t>
      </w:r>
      <w:r w:rsidRPr="00E948D7">
        <w:rPr>
          <w:rFonts w:ascii="Times New Roman" w:eastAsia="TimesNewRomanPSMT" w:hAnsi="Times New Roman"/>
          <w:sz w:val="28"/>
          <w:szCs w:val="28"/>
          <w:lang w:val="kk-KZ"/>
        </w:rPr>
        <w:t>құралған үйлер болды. Біртіндеп ағаш сәулетінде қолданылған</w:t>
      </w:r>
      <w:r>
        <w:rPr>
          <w:rFonts w:ascii="Times New Roman" w:eastAsia="TimesNewRomanPSMT" w:hAnsi="Times New Roman"/>
          <w:sz w:val="28"/>
          <w:szCs w:val="28"/>
          <w:lang w:val="kk-KZ"/>
        </w:rPr>
        <w:t xml:space="preserve"> </w:t>
      </w:r>
      <w:r w:rsidRPr="00E948D7">
        <w:rPr>
          <w:rFonts w:ascii="Times New Roman" w:eastAsia="TimesNewRomanPSMT" w:hAnsi="Times New Roman"/>
          <w:sz w:val="28"/>
          <w:szCs w:val="28"/>
          <w:lang w:val="kk-KZ"/>
        </w:rPr>
        <w:t>кеңістік композициялары тас сәулетіне ауыса бастады. Ежелгі Русьте ағаш сәулет өнері конструктивтік және көркемдік түрге ХV-XVII</w:t>
      </w:r>
      <w:r>
        <w:rPr>
          <w:rFonts w:ascii="Times New Roman" w:eastAsia="TimesNewRomanPSMT" w:hAnsi="Times New Roman"/>
          <w:sz w:val="28"/>
          <w:szCs w:val="28"/>
          <w:lang w:val="kk-KZ"/>
        </w:rPr>
        <w:t xml:space="preserve"> </w:t>
      </w:r>
      <w:r w:rsidRPr="00E948D7">
        <w:rPr>
          <w:rFonts w:ascii="Times New Roman" w:eastAsia="TimesNewRomanPSMT" w:hAnsi="Times New Roman"/>
          <w:sz w:val="28"/>
          <w:szCs w:val="28"/>
          <w:lang w:val="kk-KZ"/>
        </w:rPr>
        <w:t>ғасырларда жете бастады.</w:t>
      </w:r>
      <w:r>
        <w:rPr>
          <w:rFonts w:ascii="Times New Roman" w:eastAsia="TimesNewRomanPSMT" w:hAnsi="Times New Roman"/>
          <w:sz w:val="28"/>
          <w:szCs w:val="28"/>
          <w:lang w:val="kk-KZ"/>
        </w:rPr>
        <w:t xml:space="preserve"> </w:t>
      </w:r>
    </w:p>
    <w:p w:rsidR="00E948D7" w:rsidRPr="00E948D7" w:rsidRDefault="00E948D7" w:rsidP="00E948D7">
      <w:pPr>
        <w:autoSpaceDE w:val="0"/>
        <w:autoSpaceDN w:val="0"/>
        <w:adjustRightInd w:val="0"/>
        <w:spacing w:after="0" w:line="240" w:lineRule="auto"/>
        <w:ind w:firstLine="709"/>
        <w:jc w:val="both"/>
        <w:rPr>
          <w:rFonts w:ascii="Times New Roman" w:eastAsia="TimesNewRomanPSMT" w:hAnsi="Times New Roman"/>
          <w:sz w:val="28"/>
          <w:szCs w:val="28"/>
          <w:lang w:val="kk-KZ"/>
        </w:rPr>
      </w:pPr>
      <w:r w:rsidRPr="00E948D7">
        <w:rPr>
          <w:rFonts w:ascii="Times New Roman" w:eastAsia="TimesNewRomanPSMT" w:hAnsi="Times New Roman"/>
          <w:sz w:val="28"/>
          <w:szCs w:val="28"/>
          <w:lang w:val="kk-KZ"/>
        </w:rPr>
        <w:t>Русьтің дамуындағы сәулеттің ерте кезеңі:</w:t>
      </w:r>
      <w:r>
        <w:rPr>
          <w:rFonts w:ascii="Times New Roman" w:eastAsia="TimesNewRomanPSMT" w:hAnsi="Times New Roman"/>
          <w:sz w:val="28"/>
          <w:szCs w:val="28"/>
          <w:lang w:val="kk-KZ"/>
        </w:rPr>
        <w:t xml:space="preserve"> </w:t>
      </w:r>
      <w:r w:rsidRPr="00E948D7">
        <w:rPr>
          <w:rFonts w:ascii="Times New Roman" w:eastAsia="TimesNewRomanPSMT" w:hAnsi="Times New Roman"/>
          <w:sz w:val="28"/>
          <w:szCs w:val="28"/>
          <w:lang w:val="kk-KZ"/>
        </w:rPr>
        <w:t>Киев Русі - ІХ- ХІ ғасырлар;</w:t>
      </w:r>
      <w:r>
        <w:rPr>
          <w:rFonts w:ascii="Times New Roman" w:eastAsia="TimesNewRomanPSMT" w:hAnsi="Times New Roman"/>
          <w:sz w:val="28"/>
          <w:szCs w:val="28"/>
          <w:lang w:val="kk-KZ"/>
        </w:rPr>
        <w:t xml:space="preserve"> </w:t>
      </w:r>
      <w:r w:rsidRPr="00E948D7">
        <w:rPr>
          <w:rFonts w:ascii="Times New Roman" w:eastAsia="TimesNewRomanPSMT" w:hAnsi="Times New Roman"/>
          <w:sz w:val="28"/>
          <w:szCs w:val="28"/>
          <w:lang w:val="kk-KZ"/>
        </w:rPr>
        <w:t>Феодалдық бытыраңқылық кезеңіндегі Русь - ХІ-ХV ғасырлар</w:t>
      </w:r>
      <w:r>
        <w:rPr>
          <w:rFonts w:ascii="Times New Roman" w:eastAsia="TimesNewRomanPSMT" w:hAnsi="Times New Roman"/>
          <w:sz w:val="28"/>
          <w:szCs w:val="28"/>
          <w:lang w:val="kk-KZ"/>
        </w:rPr>
        <w:t xml:space="preserve"> </w:t>
      </w:r>
      <w:r w:rsidRPr="00E948D7">
        <w:rPr>
          <w:rFonts w:ascii="Times New Roman" w:eastAsia="TimesNewRomanPSMT" w:hAnsi="Times New Roman"/>
          <w:sz w:val="28"/>
          <w:szCs w:val="28"/>
          <w:lang w:val="kk-KZ"/>
        </w:rPr>
        <w:t>болып екі кезеңге бөлінеді.</w:t>
      </w:r>
    </w:p>
    <w:p w:rsidR="00E948D7" w:rsidRPr="00E948D7" w:rsidRDefault="00E948D7" w:rsidP="00E948D7">
      <w:pPr>
        <w:autoSpaceDE w:val="0"/>
        <w:autoSpaceDN w:val="0"/>
        <w:adjustRightInd w:val="0"/>
        <w:spacing w:after="0" w:line="240" w:lineRule="auto"/>
        <w:ind w:firstLine="709"/>
        <w:jc w:val="both"/>
        <w:rPr>
          <w:rFonts w:ascii="Times New Roman" w:eastAsiaTheme="minorHAnsi" w:hAnsi="Times New Roman"/>
          <w:b/>
          <w:bCs/>
          <w:sz w:val="28"/>
          <w:szCs w:val="28"/>
          <w:lang w:val="kk-KZ"/>
        </w:rPr>
      </w:pPr>
      <w:r w:rsidRPr="00E948D7">
        <w:rPr>
          <w:rFonts w:ascii="Times New Roman" w:eastAsiaTheme="minorHAnsi" w:hAnsi="Times New Roman"/>
          <w:b/>
          <w:bCs/>
          <w:sz w:val="28"/>
          <w:szCs w:val="28"/>
          <w:lang w:val="kk-KZ"/>
        </w:rPr>
        <w:t>Х-ХІ ғасырлардағы</w:t>
      </w:r>
      <w:r>
        <w:rPr>
          <w:rFonts w:ascii="Times New Roman" w:eastAsiaTheme="minorHAnsi" w:hAnsi="Times New Roman"/>
          <w:b/>
          <w:bCs/>
          <w:sz w:val="28"/>
          <w:szCs w:val="28"/>
          <w:lang w:val="kk-KZ"/>
        </w:rPr>
        <w:t xml:space="preserve"> </w:t>
      </w:r>
      <w:r w:rsidRPr="00E948D7">
        <w:rPr>
          <w:rFonts w:ascii="Times New Roman" w:eastAsiaTheme="minorHAnsi" w:hAnsi="Times New Roman"/>
          <w:b/>
          <w:bCs/>
          <w:sz w:val="28"/>
          <w:szCs w:val="28"/>
          <w:lang w:val="kk-KZ"/>
        </w:rPr>
        <w:t>Киев Русінің сәулеті мен өнері</w:t>
      </w:r>
    </w:p>
    <w:p w:rsidR="00E948D7" w:rsidRPr="00E948D7" w:rsidRDefault="00E948D7" w:rsidP="00E948D7">
      <w:pPr>
        <w:autoSpaceDE w:val="0"/>
        <w:autoSpaceDN w:val="0"/>
        <w:adjustRightInd w:val="0"/>
        <w:spacing w:after="0" w:line="240" w:lineRule="auto"/>
        <w:ind w:firstLine="709"/>
        <w:jc w:val="both"/>
        <w:rPr>
          <w:rFonts w:ascii="Times New Roman" w:eastAsia="TimesNewRomanPSMT" w:hAnsi="Times New Roman"/>
          <w:sz w:val="28"/>
          <w:szCs w:val="28"/>
          <w:lang w:val="kk-KZ"/>
        </w:rPr>
      </w:pPr>
      <w:r w:rsidRPr="00E948D7">
        <w:rPr>
          <w:rFonts w:ascii="Times New Roman" w:eastAsia="TimesNewRomanPSMT" w:hAnsi="Times New Roman"/>
          <w:sz w:val="28"/>
          <w:szCs w:val="28"/>
          <w:lang w:val="kk-KZ"/>
        </w:rPr>
        <w:t>Киев мемлекетінің өркендеуі Х ғасырдың соңы мен ХІ ғасыр басына сәйкес келеді. Осы уақытта ескі қалалардың орындарына: Киев,</w:t>
      </w:r>
      <w:r>
        <w:rPr>
          <w:rFonts w:ascii="Times New Roman" w:eastAsia="TimesNewRomanPSMT" w:hAnsi="Times New Roman"/>
          <w:sz w:val="28"/>
          <w:szCs w:val="28"/>
          <w:lang w:val="kk-KZ"/>
        </w:rPr>
        <w:t xml:space="preserve"> </w:t>
      </w:r>
      <w:r w:rsidRPr="00E948D7">
        <w:rPr>
          <w:rFonts w:ascii="Times New Roman" w:eastAsia="TimesNewRomanPSMT" w:hAnsi="Times New Roman"/>
          <w:sz w:val="28"/>
          <w:szCs w:val="28"/>
          <w:lang w:val="kk-KZ"/>
        </w:rPr>
        <w:t>Чернигов, Полоцк, Смоленск, Новгород сияқты көптеген қалалар</w:t>
      </w:r>
      <w:r>
        <w:rPr>
          <w:rFonts w:ascii="Times New Roman" w:eastAsia="TimesNewRomanPSMT" w:hAnsi="Times New Roman"/>
          <w:sz w:val="28"/>
          <w:szCs w:val="28"/>
          <w:lang w:val="kk-KZ"/>
        </w:rPr>
        <w:t xml:space="preserve"> </w:t>
      </w:r>
      <w:r w:rsidRPr="00E948D7">
        <w:rPr>
          <w:rFonts w:ascii="Times New Roman" w:eastAsia="TimesNewRomanPSMT" w:hAnsi="Times New Roman"/>
          <w:sz w:val="28"/>
          <w:szCs w:val="28"/>
          <w:lang w:val="kk-KZ"/>
        </w:rPr>
        <w:t>пайда бола бастады. Русьті Гардарика – «Қалалар елі» деп атады.</w:t>
      </w:r>
      <w:r>
        <w:rPr>
          <w:rFonts w:ascii="Times New Roman" w:eastAsia="TimesNewRomanPSMT" w:hAnsi="Times New Roman"/>
          <w:sz w:val="28"/>
          <w:szCs w:val="28"/>
          <w:lang w:val="kk-KZ"/>
        </w:rPr>
        <w:t xml:space="preserve"> </w:t>
      </w:r>
      <w:r w:rsidRPr="00E948D7">
        <w:rPr>
          <w:rFonts w:ascii="Times New Roman" w:eastAsia="TimesNewRomanPSMT" w:hAnsi="Times New Roman"/>
          <w:sz w:val="28"/>
          <w:szCs w:val="28"/>
          <w:lang w:val="kk-KZ"/>
        </w:rPr>
        <w:t>Онда қалалардың саны 270-ке жеткен. Ежелгі орыс қалашығының</w:t>
      </w:r>
      <w:r>
        <w:rPr>
          <w:rFonts w:ascii="Times New Roman" w:eastAsia="TimesNewRomanPSMT" w:hAnsi="Times New Roman"/>
          <w:sz w:val="28"/>
          <w:szCs w:val="28"/>
          <w:lang w:val="kk-KZ"/>
        </w:rPr>
        <w:t xml:space="preserve"> </w:t>
      </w:r>
      <w:r w:rsidRPr="00E948D7">
        <w:rPr>
          <w:rFonts w:ascii="Times New Roman" w:eastAsia="TimesNewRomanPSMT" w:hAnsi="Times New Roman"/>
          <w:sz w:val="28"/>
          <w:szCs w:val="28"/>
          <w:lang w:val="kk-KZ"/>
        </w:rPr>
        <w:t>орталығы сауда алаңы мен ғибадатханасы бар бекінген ауданы болды. Тұрғын үйлер бөренелерден салынды, байлардың үй-жайлары</w:t>
      </w:r>
      <w:r>
        <w:rPr>
          <w:rFonts w:ascii="Times New Roman" w:eastAsia="TimesNewRomanPSMT" w:hAnsi="Times New Roman"/>
          <w:sz w:val="28"/>
          <w:szCs w:val="28"/>
          <w:lang w:val="kk-KZ"/>
        </w:rPr>
        <w:t xml:space="preserve"> </w:t>
      </w:r>
      <w:r w:rsidRPr="00E948D7">
        <w:rPr>
          <w:rFonts w:ascii="Times New Roman" w:eastAsia="TimesNewRomanPSMT" w:hAnsi="Times New Roman"/>
          <w:sz w:val="28"/>
          <w:szCs w:val="28"/>
          <w:lang w:val="kk-KZ"/>
        </w:rPr>
        <w:t>бөренелерден біріктіріліп жасалып, бірнеше бөліктен тұрды. Бекініс</w:t>
      </w:r>
      <w:r>
        <w:rPr>
          <w:rFonts w:ascii="Times New Roman" w:eastAsia="TimesNewRomanPSMT" w:hAnsi="Times New Roman"/>
          <w:sz w:val="28"/>
          <w:szCs w:val="28"/>
          <w:lang w:val="kk-KZ"/>
        </w:rPr>
        <w:t xml:space="preserve"> </w:t>
      </w:r>
      <w:r w:rsidRPr="00E948D7">
        <w:rPr>
          <w:rFonts w:ascii="Times New Roman" w:eastAsia="TimesNewRomanPSMT" w:hAnsi="Times New Roman"/>
          <w:sz w:val="28"/>
          <w:szCs w:val="28"/>
          <w:lang w:val="kk-KZ"/>
        </w:rPr>
        <w:t>қабырғалары, мұнаралар, көпірлер, тіпті, новгородтық су құбырлары</w:t>
      </w:r>
      <w:r>
        <w:rPr>
          <w:rFonts w:ascii="Times New Roman" w:eastAsia="TimesNewRomanPSMT" w:hAnsi="Times New Roman"/>
          <w:sz w:val="28"/>
          <w:szCs w:val="28"/>
          <w:lang w:val="kk-KZ"/>
        </w:rPr>
        <w:t xml:space="preserve"> </w:t>
      </w:r>
      <w:r w:rsidRPr="00E948D7">
        <w:rPr>
          <w:rFonts w:ascii="Times New Roman" w:eastAsia="TimesNewRomanPSMT" w:hAnsi="Times New Roman"/>
          <w:sz w:val="28"/>
          <w:szCs w:val="28"/>
          <w:lang w:val="kk-KZ"/>
        </w:rPr>
        <w:t>да ағаштан жасалды.</w:t>
      </w:r>
      <w:r>
        <w:rPr>
          <w:rFonts w:ascii="Times New Roman" w:eastAsia="TimesNewRomanPSMT" w:hAnsi="Times New Roman"/>
          <w:sz w:val="28"/>
          <w:szCs w:val="28"/>
          <w:lang w:val="kk-KZ"/>
        </w:rPr>
        <w:t xml:space="preserve"> </w:t>
      </w:r>
      <w:r w:rsidRPr="00E948D7">
        <w:rPr>
          <w:rFonts w:ascii="Times New Roman" w:eastAsia="TimesNewRomanPSMT" w:hAnsi="Times New Roman"/>
          <w:sz w:val="28"/>
          <w:szCs w:val="28"/>
          <w:lang w:val="kk-KZ"/>
        </w:rPr>
        <w:t>Князь Владимир мен оның ұлы Ярослав Мудрыйдың кезінде</w:t>
      </w:r>
      <w:r>
        <w:rPr>
          <w:rFonts w:ascii="Times New Roman" w:eastAsia="TimesNewRomanPSMT" w:hAnsi="Times New Roman"/>
          <w:sz w:val="28"/>
          <w:szCs w:val="28"/>
          <w:lang w:val="kk-KZ"/>
        </w:rPr>
        <w:t xml:space="preserve"> </w:t>
      </w:r>
      <w:r w:rsidRPr="00E948D7">
        <w:rPr>
          <w:rFonts w:ascii="Times New Roman" w:eastAsia="TimesNewRomanPSMT" w:hAnsi="Times New Roman"/>
          <w:sz w:val="28"/>
          <w:szCs w:val="28"/>
          <w:lang w:val="kk-KZ"/>
        </w:rPr>
        <w:t>жаппай тас құрылыс қолға алынды. Византиядан сәулет шеберлері</w:t>
      </w:r>
      <w:r>
        <w:rPr>
          <w:rFonts w:ascii="Times New Roman" w:eastAsia="TimesNewRomanPSMT" w:hAnsi="Times New Roman"/>
          <w:sz w:val="28"/>
          <w:szCs w:val="28"/>
          <w:lang w:val="kk-KZ"/>
        </w:rPr>
        <w:t xml:space="preserve"> </w:t>
      </w:r>
      <w:r w:rsidRPr="00E948D7">
        <w:rPr>
          <w:rFonts w:ascii="Times New Roman" w:eastAsia="TimesNewRomanPSMT" w:hAnsi="Times New Roman"/>
          <w:sz w:val="28"/>
          <w:szCs w:val="28"/>
          <w:lang w:val="kk-KZ"/>
        </w:rPr>
        <w:t>келе бастады (оның ішінде Византияның құрамына кірген Грециядан). Сондықтан византиялық дінді көбіне, грециялық деп атады.</w:t>
      </w:r>
      <w:r>
        <w:rPr>
          <w:rFonts w:ascii="Times New Roman" w:eastAsia="TimesNewRomanPSMT" w:hAnsi="Times New Roman"/>
          <w:sz w:val="28"/>
          <w:szCs w:val="28"/>
          <w:lang w:val="kk-KZ"/>
        </w:rPr>
        <w:t xml:space="preserve"> </w:t>
      </w:r>
      <w:r w:rsidRPr="00E948D7">
        <w:rPr>
          <w:rFonts w:ascii="Times New Roman" w:eastAsia="TimesNewRomanPSMT" w:hAnsi="Times New Roman"/>
          <w:sz w:val="28"/>
          <w:szCs w:val="28"/>
          <w:lang w:val="kk-KZ"/>
        </w:rPr>
        <w:t>Орыс тас сәулеті христиан діні сияқты Византияда туындаған деп</w:t>
      </w:r>
      <w:r>
        <w:rPr>
          <w:rFonts w:ascii="Times New Roman" w:eastAsia="TimesNewRomanPSMT" w:hAnsi="Times New Roman"/>
          <w:sz w:val="28"/>
          <w:szCs w:val="28"/>
          <w:lang w:val="kk-KZ"/>
        </w:rPr>
        <w:t xml:space="preserve"> </w:t>
      </w:r>
      <w:r w:rsidRPr="00E948D7">
        <w:rPr>
          <w:rFonts w:ascii="Times New Roman" w:eastAsia="TimesNewRomanPSMT" w:hAnsi="Times New Roman"/>
          <w:sz w:val="28"/>
          <w:szCs w:val="28"/>
          <w:lang w:val="kk-KZ"/>
        </w:rPr>
        <w:t>саналады. Алайда, бұл теорияға қарсы келетіндер де бар (Грабарь).</w:t>
      </w:r>
      <w:r>
        <w:rPr>
          <w:rFonts w:ascii="Times New Roman" w:eastAsia="TimesNewRomanPSMT" w:hAnsi="Times New Roman"/>
          <w:sz w:val="28"/>
          <w:szCs w:val="28"/>
          <w:lang w:val="kk-KZ"/>
        </w:rPr>
        <w:t xml:space="preserve"> </w:t>
      </w:r>
      <w:r w:rsidRPr="00E948D7">
        <w:rPr>
          <w:rFonts w:ascii="Times New Roman" w:eastAsia="TimesNewRomanPSMT" w:hAnsi="Times New Roman"/>
          <w:sz w:val="28"/>
          <w:szCs w:val="28"/>
          <w:lang w:val="kk-KZ"/>
        </w:rPr>
        <w:t>Олар Русьта еліктеушілік емес, Византия дәстүрлері мен антикалық</w:t>
      </w:r>
      <w:r>
        <w:rPr>
          <w:rFonts w:ascii="Times New Roman" w:eastAsia="TimesNewRomanPSMT" w:hAnsi="Times New Roman"/>
          <w:sz w:val="28"/>
          <w:szCs w:val="28"/>
          <w:lang w:val="kk-KZ"/>
        </w:rPr>
        <w:t xml:space="preserve"> </w:t>
      </w:r>
      <w:r w:rsidRPr="00E948D7">
        <w:rPr>
          <w:rFonts w:ascii="Times New Roman" w:eastAsia="TimesNewRomanPSMT" w:hAnsi="Times New Roman"/>
          <w:sz w:val="28"/>
          <w:szCs w:val="28"/>
          <w:lang w:val="kk-KZ"/>
        </w:rPr>
        <w:t>мәдениетін қайта өзгерту арқылы, өзіндік орыс сәулет өнері туындады деп санайды. Х-ХІІ ғасырларда Ежелгі орыс сәулеті шығыс</w:t>
      </w:r>
      <w:r>
        <w:rPr>
          <w:rFonts w:ascii="Times New Roman" w:eastAsia="TimesNewRomanPSMT" w:hAnsi="Times New Roman"/>
          <w:sz w:val="28"/>
          <w:szCs w:val="28"/>
          <w:lang w:val="kk-KZ"/>
        </w:rPr>
        <w:t xml:space="preserve"> </w:t>
      </w:r>
      <w:r w:rsidRPr="00E948D7">
        <w:rPr>
          <w:rFonts w:ascii="Times New Roman" w:eastAsia="TimesNewRomanPSMT" w:hAnsi="Times New Roman"/>
          <w:sz w:val="28"/>
          <w:szCs w:val="28"/>
          <w:lang w:val="kk-KZ"/>
        </w:rPr>
        <w:t>славяндардың Византия шеберлері келмей тұрып-ақ, ежелгі ағаш</w:t>
      </w:r>
      <w:r>
        <w:rPr>
          <w:rFonts w:ascii="Times New Roman" w:eastAsia="TimesNewRomanPSMT" w:hAnsi="Times New Roman"/>
          <w:sz w:val="28"/>
          <w:szCs w:val="28"/>
          <w:lang w:val="kk-KZ"/>
        </w:rPr>
        <w:t xml:space="preserve"> </w:t>
      </w:r>
      <w:r w:rsidRPr="00E948D7">
        <w:rPr>
          <w:rFonts w:ascii="Times New Roman" w:eastAsia="TimesNewRomanPSMT" w:hAnsi="Times New Roman"/>
          <w:sz w:val="28"/>
          <w:szCs w:val="28"/>
          <w:lang w:val="kk-KZ"/>
        </w:rPr>
        <w:t xml:space="preserve">сәулетімен </w:t>
      </w:r>
      <w:r w:rsidRPr="00E948D7">
        <w:rPr>
          <w:rFonts w:ascii="Times New Roman" w:eastAsia="TimesNewRomanPSMT" w:hAnsi="Times New Roman"/>
          <w:sz w:val="28"/>
          <w:szCs w:val="28"/>
          <w:lang w:val="kk-KZ"/>
        </w:rPr>
        <w:lastRenderedPageBreak/>
        <w:t>жалғасқан тас құрылыстың көркемдік және техникалық</w:t>
      </w:r>
      <w:r>
        <w:rPr>
          <w:rFonts w:ascii="Times New Roman" w:eastAsia="TimesNewRomanPSMT" w:hAnsi="Times New Roman"/>
          <w:sz w:val="28"/>
          <w:szCs w:val="28"/>
          <w:lang w:val="kk-KZ"/>
        </w:rPr>
        <w:t xml:space="preserve"> </w:t>
      </w:r>
      <w:r w:rsidRPr="00E948D7">
        <w:rPr>
          <w:rFonts w:ascii="Times New Roman" w:eastAsia="TimesNewRomanPSMT" w:hAnsi="Times New Roman"/>
          <w:sz w:val="28"/>
          <w:szCs w:val="28"/>
          <w:lang w:val="kk-KZ"/>
        </w:rPr>
        <w:t>жағынан дамығандығын байқатады.</w:t>
      </w:r>
      <w:r>
        <w:rPr>
          <w:rFonts w:ascii="Times New Roman" w:eastAsia="TimesNewRomanPSMT" w:hAnsi="Times New Roman"/>
          <w:sz w:val="28"/>
          <w:szCs w:val="28"/>
          <w:lang w:val="kk-KZ"/>
        </w:rPr>
        <w:t xml:space="preserve"> </w:t>
      </w:r>
      <w:r w:rsidRPr="00E948D7">
        <w:rPr>
          <w:rFonts w:ascii="Times New Roman" w:eastAsia="TimesNewRomanPSMT" w:hAnsi="Times New Roman"/>
          <w:sz w:val="28"/>
          <w:szCs w:val="28"/>
          <w:lang w:val="kk-KZ"/>
        </w:rPr>
        <w:t>Орыс сәулетінде византиялық құрылыс әдістері мен көркемдік</w:t>
      </w:r>
      <w:r>
        <w:rPr>
          <w:rFonts w:ascii="Times New Roman" w:eastAsia="TimesNewRomanPSMT" w:hAnsi="Times New Roman"/>
          <w:sz w:val="28"/>
          <w:szCs w:val="28"/>
          <w:lang w:val="kk-KZ"/>
        </w:rPr>
        <w:t xml:space="preserve"> </w:t>
      </w:r>
      <w:r w:rsidRPr="00E948D7">
        <w:rPr>
          <w:rFonts w:ascii="Times New Roman" w:eastAsia="TimesNewRomanPSMT" w:hAnsi="Times New Roman"/>
          <w:sz w:val="28"/>
          <w:szCs w:val="28"/>
          <w:lang w:val="kk-KZ"/>
        </w:rPr>
        <w:t>безендірулер ерекше мәнерге ие болып, безендіруде өсімдік</w:t>
      </w:r>
      <w:r>
        <w:rPr>
          <w:rFonts w:ascii="Times New Roman" w:eastAsia="TimesNewRomanPSMT" w:hAnsi="Times New Roman"/>
          <w:sz w:val="28"/>
          <w:szCs w:val="28"/>
          <w:lang w:val="kk-KZ"/>
        </w:rPr>
        <w:t xml:space="preserve"> </w:t>
      </w:r>
      <w:r w:rsidRPr="00E948D7">
        <w:rPr>
          <w:rFonts w:ascii="Times New Roman" w:eastAsia="TimesNewRomanPSMT" w:hAnsi="Times New Roman"/>
          <w:sz w:val="28"/>
          <w:szCs w:val="28"/>
          <w:lang w:val="kk-KZ"/>
        </w:rPr>
        <w:t>элементтері, т.с.с қолданылады.</w:t>
      </w:r>
      <w:r>
        <w:rPr>
          <w:rFonts w:ascii="Times New Roman" w:eastAsia="TimesNewRomanPSMT" w:hAnsi="Times New Roman"/>
          <w:sz w:val="28"/>
          <w:szCs w:val="28"/>
          <w:lang w:val="kk-KZ"/>
        </w:rPr>
        <w:t xml:space="preserve"> </w:t>
      </w:r>
      <w:r w:rsidRPr="00E948D7">
        <w:rPr>
          <w:rFonts w:ascii="Times New Roman" w:eastAsia="TimesNewRomanPSMT" w:hAnsi="Times New Roman"/>
          <w:sz w:val="28"/>
          <w:szCs w:val="28"/>
          <w:lang w:val="kk-KZ"/>
        </w:rPr>
        <w:t>Русьтің солтүстіктігінде құрылыс жергілікті кесек сындырылған</w:t>
      </w:r>
      <w:r>
        <w:rPr>
          <w:rFonts w:ascii="Times New Roman" w:eastAsia="TimesNewRomanPSMT" w:hAnsi="Times New Roman"/>
          <w:sz w:val="28"/>
          <w:szCs w:val="28"/>
          <w:lang w:val="kk-KZ"/>
        </w:rPr>
        <w:t xml:space="preserve"> </w:t>
      </w:r>
      <w:r w:rsidRPr="00E948D7">
        <w:rPr>
          <w:rFonts w:ascii="Times New Roman" w:eastAsia="TimesNewRomanPSMT" w:hAnsi="Times New Roman"/>
          <w:sz w:val="28"/>
          <w:szCs w:val="28"/>
          <w:lang w:val="kk-KZ"/>
        </w:rPr>
        <w:t>тастармен жүргізілді. Жаппай кірпіштен құрылыс салу үшін, Киевте</w:t>
      </w:r>
      <w:r>
        <w:rPr>
          <w:rFonts w:ascii="Times New Roman" w:eastAsia="TimesNewRomanPSMT" w:hAnsi="Times New Roman"/>
          <w:sz w:val="28"/>
          <w:szCs w:val="28"/>
          <w:lang w:val="kk-KZ"/>
        </w:rPr>
        <w:t xml:space="preserve"> </w:t>
      </w:r>
      <w:r w:rsidRPr="00E948D7">
        <w:rPr>
          <w:rFonts w:ascii="Times New Roman" w:eastAsia="TimesNewRomanPSMT" w:hAnsi="Times New Roman"/>
          <w:sz w:val="28"/>
          <w:szCs w:val="28"/>
          <w:lang w:val="kk-KZ"/>
        </w:rPr>
        <w:t>күйдірілген кірпіштерді өндіріске енгізу жолға қойылды. Күйдірілген</w:t>
      </w:r>
      <w:r>
        <w:rPr>
          <w:rFonts w:ascii="Times New Roman" w:eastAsia="TimesNewRomanPSMT" w:hAnsi="Times New Roman"/>
          <w:sz w:val="28"/>
          <w:szCs w:val="28"/>
          <w:lang w:val="kk-KZ"/>
        </w:rPr>
        <w:t xml:space="preserve"> </w:t>
      </w:r>
      <w:r w:rsidRPr="00E948D7">
        <w:rPr>
          <w:rFonts w:ascii="Times New Roman" w:eastAsia="TimesNewRomanPSMT" w:hAnsi="Times New Roman"/>
          <w:sz w:val="28"/>
          <w:szCs w:val="28"/>
          <w:lang w:val="kk-KZ"/>
        </w:rPr>
        <w:t>кірпіштер құмды-тұтқыр қоспалармен араластырылып бекітілді.</w:t>
      </w:r>
    </w:p>
    <w:p w:rsidR="00E948D7" w:rsidRDefault="00E948D7" w:rsidP="00E948D7">
      <w:pPr>
        <w:autoSpaceDE w:val="0"/>
        <w:autoSpaceDN w:val="0"/>
        <w:adjustRightInd w:val="0"/>
        <w:spacing w:after="0" w:line="240" w:lineRule="auto"/>
        <w:ind w:firstLine="709"/>
        <w:jc w:val="both"/>
        <w:rPr>
          <w:rFonts w:ascii="Times New Roman" w:eastAsiaTheme="minorHAnsi" w:hAnsi="Times New Roman"/>
          <w:b/>
          <w:bCs/>
          <w:sz w:val="28"/>
          <w:szCs w:val="28"/>
          <w:lang w:val="kk-KZ"/>
        </w:rPr>
      </w:pPr>
      <w:r w:rsidRPr="00E948D7">
        <w:rPr>
          <w:rFonts w:ascii="Times New Roman" w:eastAsiaTheme="minorHAnsi" w:hAnsi="Times New Roman"/>
          <w:b/>
          <w:bCs/>
          <w:sz w:val="28"/>
          <w:szCs w:val="28"/>
          <w:lang w:val="kk-KZ"/>
        </w:rPr>
        <w:t>XII-XV ғасырлардағы феодалдық</w:t>
      </w:r>
      <w:r>
        <w:rPr>
          <w:rFonts w:ascii="Times New Roman" w:eastAsiaTheme="minorHAnsi" w:hAnsi="Times New Roman"/>
          <w:b/>
          <w:bCs/>
          <w:sz w:val="28"/>
          <w:szCs w:val="28"/>
          <w:lang w:val="kk-KZ"/>
        </w:rPr>
        <w:t xml:space="preserve"> </w:t>
      </w:r>
      <w:r w:rsidRPr="00E948D7">
        <w:rPr>
          <w:rFonts w:ascii="Times New Roman" w:eastAsiaTheme="minorHAnsi" w:hAnsi="Times New Roman"/>
          <w:b/>
          <w:bCs/>
          <w:sz w:val="28"/>
          <w:szCs w:val="28"/>
          <w:lang w:val="kk-KZ"/>
        </w:rPr>
        <w:t>бытыраңқылық кезеңіндегі орыс сәулеті мен өнері</w:t>
      </w:r>
    </w:p>
    <w:p w:rsidR="00E948D7" w:rsidRDefault="00E948D7" w:rsidP="00E948D7">
      <w:pPr>
        <w:autoSpaceDE w:val="0"/>
        <w:autoSpaceDN w:val="0"/>
        <w:adjustRightInd w:val="0"/>
        <w:spacing w:after="0" w:line="240" w:lineRule="auto"/>
        <w:ind w:firstLine="709"/>
        <w:jc w:val="both"/>
        <w:rPr>
          <w:rFonts w:ascii="Times New Roman" w:eastAsia="TimesNewRomanPSMT" w:hAnsi="Times New Roman"/>
          <w:sz w:val="28"/>
          <w:szCs w:val="28"/>
          <w:lang w:val="kk-KZ"/>
        </w:rPr>
      </w:pPr>
      <w:r w:rsidRPr="00E948D7">
        <w:rPr>
          <w:rFonts w:ascii="Times New Roman" w:eastAsia="TimesNewRomanPSMT" w:hAnsi="Times New Roman"/>
          <w:sz w:val="28"/>
          <w:szCs w:val="28"/>
          <w:lang w:val="kk-KZ"/>
        </w:rPr>
        <w:t>Русьтегі мәдениеттің бірегей ұйымдастырушылық бастауының</w:t>
      </w:r>
      <w:r>
        <w:rPr>
          <w:rFonts w:ascii="Times New Roman" w:eastAsia="TimesNewRomanPSMT" w:hAnsi="Times New Roman"/>
          <w:sz w:val="28"/>
          <w:szCs w:val="28"/>
          <w:lang w:val="kk-KZ"/>
        </w:rPr>
        <w:t xml:space="preserve"> </w:t>
      </w:r>
      <w:r w:rsidRPr="00E948D7">
        <w:rPr>
          <w:rFonts w:ascii="Times New Roman" w:eastAsia="TimesNewRomanPSMT" w:hAnsi="Times New Roman"/>
          <w:sz w:val="28"/>
          <w:szCs w:val="28"/>
          <w:lang w:val="kk-KZ"/>
        </w:rPr>
        <w:t>болмауы, икона жазу мен ұлттық қолданбалы өнердің дамуына жол</w:t>
      </w:r>
      <w:r>
        <w:rPr>
          <w:rFonts w:ascii="Times New Roman" w:eastAsia="TimesNewRomanPSMT" w:hAnsi="Times New Roman"/>
          <w:sz w:val="28"/>
          <w:szCs w:val="28"/>
          <w:lang w:val="kk-KZ"/>
        </w:rPr>
        <w:t xml:space="preserve"> </w:t>
      </w:r>
      <w:r w:rsidRPr="00E948D7">
        <w:rPr>
          <w:rFonts w:ascii="Times New Roman" w:eastAsia="TimesNewRomanPSMT" w:hAnsi="Times New Roman"/>
          <w:sz w:val="28"/>
          <w:szCs w:val="28"/>
          <w:lang w:val="kk-KZ"/>
        </w:rPr>
        <w:t>ашып, жергілікті мектептер дәстүрінің дамуына ықпал етті.</w:t>
      </w:r>
      <w:r>
        <w:rPr>
          <w:rFonts w:ascii="Times New Roman" w:eastAsia="TimesNewRomanPSMT" w:hAnsi="Times New Roman"/>
          <w:sz w:val="28"/>
          <w:szCs w:val="28"/>
          <w:lang w:val="kk-KZ"/>
        </w:rPr>
        <w:t xml:space="preserve"> </w:t>
      </w:r>
      <w:r w:rsidRPr="00E948D7">
        <w:rPr>
          <w:rFonts w:ascii="Times New Roman" w:eastAsia="TimesNewRomanPSMT" w:hAnsi="Times New Roman"/>
          <w:sz w:val="28"/>
          <w:szCs w:val="28"/>
          <w:lang w:val="kk-KZ"/>
        </w:rPr>
        <w:t>Аймақтық ерекшеліктерге сай, жергілікті мәдени орталықтары</w:t>
      </w:r>
      <w:r>
        <w:rPr>
          <w:rFonts w:ascii="Times New Roman" w:eastAsia="TimesNewRomanPSMT" w:hAnsi="Times New Roman"/>
          <w:sz w:val="28"/>
          <w:szCs w:val="28"/>
          <w:lang w:val="kk-KZ"/>
        </w:rPr>
        <w:t xml:space="preserve"> </w:t>
      </w:r>
      <w:r w:rsidRPr="00E948D7">
        <w:rPr>
          <w:rFonts w:ascii="Times New Roman" w:eastAsia="TimesNewRomanPSMT" w:hAnsi="Times New Roman"/>
          <w:sz w:val="28"/>
          <w:szCs w:val="28"/>
          <w:lang w:val="kk-KZ"/>
        </w:rPr>
        <w:t>күшейіп, жеке сәулет мектептері дами бастады. Өзінің маңыздылығы</w:t>
      </w:r>
      <w:r>
        <w:rPr>
          <w:rFonts w:ascii="Times New Roman" w:eastAsia="TimesNewRomanPSMT" w:hAnsi="Times New Roman"/>
          <w:sz w:val="28"/>
          <w:szCs w:val="28"/>
          <w:lang w:val="kk-KZ"/>
        </w:rPr>
        <w:t xml:space="preserve"> </w:t>
      </w:r>
      <w:r w:rsidRPr="00E948D7">
        <w:rPr>
          <w:rFonts w:ascii="Times New Roman" w:eastAsia="TimesNewRomanPSMT" w:hAnsi="Times New Roman"/>
          <w:sz w:val="28"/>
          <w:szCs w:val="28"/>
          <w:lang w:val="kk-KZ"/>
        </w:rPr>
        <w:t>жағынан ең ірі үш: Владимир-Суздаль, Новгород, (Псков) және</w:t>
      </w:r>
      <w:r>
        <w:rPr>
          <w:rFonts w:ascii="Times New Roman" w:eastAsia="TimesNewRomanPSMT" w:hAnsi="Times New Roman"/>
          <w:sz w:val="28"/>
          <w:szCs w:val="28"/>
          <w:lang w:val="kk-KZ"/>
        </w:rPr>
        <w:t xml:space="preserve"> </w:t>
      </w:r>
      <w:r w:rsidRPr="00E948D7">
        <w:rPr>
          <w:rFonts w:ascii="Times New Roman" w:eastAsia="TimesNewRomanPSMT" w:hAnsi="Times New Roman"/>
          <w:sz w:val="28"/>
          <w:szCs w:val="28"/>
          <w:lang w:val="kk-KZ"/>
        </w:rPr>
        <w:t>кейінірек құрылған Мәскеу мектебі дараланды.</w:t>
      </w:r>
    </w:p>
    <w:p w:rsidR="00E948D7" w:rsidRPr="00E948D7" w:rsidRDefault="00E948D7" w:rsidP="00E948D7">
      <w:pPr>
        <w:autoSpaceDE w:val="0"/>
        <w:autoSpaceDN w:val="0"/>
        <w:adjustRightInd w:val="0"/>
        <w:spacing w:after="0" w:line="240" w:lineRule="auto"/>
        <w:ind w:firstLine="709"/>
        <w:jc w:val="both"/>
        <w:rPr>
          <w:rFonts w:ascii="Times New Roman" w:eastAsiaTheme="minorHAnsi" w:hAnsi="Times New Roman"/>
          <w:b/>
          <w:bCs/>
          <w:i/>
          <w:iCs/>
          <w:sz w:val="28"/>
          <w:szCs w:val="28"/>
          <w:lang w:val="kk-KZ"/>
        </w:rPr>
      </w:pPr>
      <w:r w:rsidRPr="00E948D7">
        <w:rPr>
          <w:rFonts w:ascii="Times New Roman" w:eastAsiaTheme="minorHAnsi" w:hAnsi="Times New Roman"/>
          <w:b/>
          <w:bCs/>
          <w:i/>
          <w:iCs/>
          <w:sz w:val="28"/>
          <w:szCs w:val="28"/>
          <w:lang w:val="kk-KZ"/>
        </w:rPr>
        <w:t>XII-XV ғасырлардағы Русь сәулетіне тән ерекшеліктер</w:t>
      </w:r>
    </w:p>
    <w:p w:rsidR="00E948D7" w:rsidRPr="00E948D7" w:rsidRDefault="00E948D7" w:rsidP="00E948D7">
      <w:pPr>
        <w:autoSpaceDE w:val="0"/>
        <w:autoSpaceDN w:val="0"/>
        <w:adjustRightInd w:val="0"/>
        <w:spacing w:after="0" w:line="240" w:lineRule="auto"/>
        <w:ind w:firstLine="709"/>
        <w:jc w:val="both"/>
        <w:rPr>
          <w:rFonts w:ascii="Times New Roman" w:eastAsia="TimesNewRomanPSMT" w:hAnsi="Times New Roman"/>
          <w:sz w:val="28"/>
          <w:szCs w:val="28"/>
          <w:lang w:val="kk-KZ"/>
        </w:rPr>
      </w:pPr>
      <w:r w:rsidRPr="00E948D7">
        <w:rPr>
          <w:rFonts w:ascii="Times New Roman" w:eastAsiaTheme="minorHAnsi" w:hAnsi="Times New Roman"/>
          <w:sz w:val="28"/>
          <w:szCs w:val="28"/>
          <w:lang w:val="kk-KZ"/>
        </w:rPr>
        <w:t xml:space="preserve">• </w:t>
      </w:r>
      <w:r w:rsidRPr="00E948D7">
        <w:rPr>
          <w:rFonts w:ascii="Times New Roman" w:eastAsia="TimesNewRomanPSMT" w:hAnsi="Times New Roman"/>
          <w:sz w:val="28"/>
          <w:szCs w:val="28"/>
          <w:lang w:val="kk-KZ"/>
        </w:rPr>
        <w:t>Ежелгі дәстүрлердің жаңғыруы, жергілікті көркемдік</w:t>
      </w:r>
      <w:r>
        <w:rPr>
          <w:rFonts w:ascii="Times New Roman" w:eastAsia="TimesNewRomanPSMT" w:hAnsi="Times New Roman"/>
          <w:sz w:val="28"/>
          <w:szCs w:val="28"/>
          <w:lang w:val="kk-KZ"/>
        </w:rPr>
        <w:t xml:space="preserve"> </w:t>
      </w:r>
      <w:r w:rsidRPr="00E948D7">
        <w:rPr>
          <w:rFonts w:ascii="Times New Roman" w:eastAsia="TimesNewRomanPSMT" w:hAnsi="Times New Roman"/>
          <w:sz w:val="28"/>
          <w:szCs w:val="28"/>
          <w:lang w:val="kk-KZ"/>
        </w:rPr>
        <w:t>мектептердің қалыптасуы.</w:t>
      </w:r>
    </w:p>
    <w:p w:rsidR="00E948D7" w:rsidRPr="00E948D7" w:rsidRDefault="00E948D7" w:rsidP="00E948D7">
      <w:pPr>
        <w:autoSpaceDE w:val="0"/>
        <w:autoSpaceDN w:val="0"/>
        <w:adjustRightInd w:val="0"/>
        <w:spacing w:after="0" w:line="240" w:lineRule="auto"/>
        <w:ind w:firstLine="709"/>
        <w:jc w:val="both"/>
        <w:rPr>
          <w:rFonts w:ascii="Times New Roman" w:eastAsia="TimesNewRomanPSMT" w:hAnsi="Times New Roman"/>
          <w:sz w:val="28"/>
          <w:szCs w:val="28"/>
          <w:lang w:val="kk-KZ"/>
        </w:rPr>
      </w:pPr>
      <w:r w:rsidRPr="00E948D7">
        <w:rPr>
          <w:rFonts w:ascii="Times New Roman" w:eastAsiaTheme="minorHAnsi" w:hAnsi="Times New Roman"/>
          <w:sz w:val="28"/>
          <w:szCs w:val="28"/>
          <w:lang w:val="kk-KZ"/>
        </w:rPr>
        <w:t xml:space="preserve">• </w:t>
      </w:r>
      <w:r w:rsidRPr="00E948D7">
        <w:rPr>
          <w:rFonts w:ascii="Times New Roman" w:eastAsia="TimesNewRomanPSMT" w:hAnsi="Times New Roman"/>
          <w:sz w:val="28"/>
          <w:szCs w:val="28"/>
          <w:lang w:val="kk-KZ"/>
        </w:rPr>
        <w:t>Княздықтың экономикалық мүмкіндіктерінің шектеулі болуы мен Русьтің бытыраңқылығына байланысты ірі имараттар құрылысын тоқтату.</w:t>
      </w:r>
    </w:p>
    <w:p w:rsidR="00E948D7" w:rsidRPr="00E948D7" w:rsidRDefault="00E948D7" w:rsidP="00E948D7">
      <w:pPr>
        <w:autoSpaceDE w:val="0"/>
        <w:autoSpaceDN w:val="0"/>
        <w:adjustRightInd w:val="0"/>
        <w:spacing w:after="0" w:line="240" w:lineRule="auto"/>
        <w:ind w:firstLine="709"/>
        <w:jc w:val="both"/>
        <w:rPr>
          <w:rFonts w:ascii="Times New Roman" w:eastAsia="TimesNewRomanPSMT" w:hAnsi="Times New Roman"/>
          <w:sz w:val="28"/>
          <w:szCs w:val="28"/>
          <w:lang w:val="kk-KZ"/>
        </w:rPr>
      </w:pPr>
      <w:r w:rsidRPr="00E948D7">
        <w:rPr>
          <w:rFonts w:ascii="Times New Roman" w:eastAsiaTheme="minorHAnsi" w:hAnsi="Times New Roman"/>
          <w:sz w:val="28"/>
          <w:szCs w:val="28"/>
          <w:lang w:val="kk-KZ"/>
        </w:rPr>
        <w:t xml:space="preserve">• </w:t>
      </w:r>
      <w:r w:rsidRPr="00E948D7">
        <w:rPr>
          <w:rFonts w:ascii="Times New Roman" w:eastAsia="TimesNewRomanPSMT" w:hAnsi="Times New Roman"/>
          <w:sz w:val="28"/>
          <w:szCs w:val="28"/>
          <w:lang w:val="kk-KZ"/>
        </w:rPr>
        <w:t>Шоғырланған, тұйықталған, төртбағаналы, біркүмбезді соборлар құрылысы.</w:t>
      </w:r>
    </w:p>
    <w:p w:rsidR="00E948D7" w:rsidRPr="00E948D7" w:rsidRDefault="00E948D7" w:rsidP="00E948D7">
      <w:pPr>
        <w:autoSpaceDE w:val="0"/>
        <w:autoSpaceDN w:val="0"/>
        <w:adjustRightInd w:val="0"/>
        <w:spacing w:after="0" w:line="240" w:lineRule="auto"/>
        <w:ind w:firstLine="709"/>
        <w:jc w:val="both"/>
        <w:rPr>
          <w:rFonts w:ascii="Times New Roman" w:eastAsia="TimesNewRomanPSMT" w:hAnsi="Times New Roman"/>
          <w:sz w:val="28"/>
          <w:szCs w:val="28"/>
          <w:lang w:val="kk-KZ"/>
        </w:rPr>
      </w:pPr>
      <w:r w:rsidRPr="00D17B3A">
        <w:rPr>
          <w:rFonts w:ascii="Times New Roman" w:eastAsiaTheme="minorHAnsi" w:hAnsi="Times New Roman"/>
          <w:sz w:val="28"/>
          <w:szCs w:val="28"/>
          <w:lang w:val="kk-KZ"/>
        </w:rPr>
        <w:t xml:space="preserve">• </w:t>
      </w:r>
      <w:r w:rsidRPr="00D17B3A">
        <w:rPr>
          <w:rFonts w:ascii="Times New Roman" w:eastAsia="TimesNewRomanPSMT" w:hAnsi="Times New Roman"/>
          <w:sz w:val="28"/>
          <w:szCs w:val="28"/>
          <w:lang w:val="kk-KZ"/>
        </w:rPr>
        <w:t>Византиялық дәстүрлердің шығармашылық өңделуі.</w:t>
      </w:r>
    </w:p>
    <w:p w:rsidR="00E948D7" w:rsidRPr="00D17B3A" w:rsidRDefault="00E948D7" w:rsidP="00E948D7">
      <w:pPr>
        <w:autoSpaceDE w:val="0"/>
        <w:autoSpaceDN w:val="0"/>
        <w:adjustRightInd w:val="0"/>
        <w:spacing w:after="0" w:line="240" w:lineRule="auto"/>
        <w:ind w:firstLine="709"/>
        <w:jc w:val="both"/>
        <w:rPr>
          <w:rFonts w:ascii="Times New Roman" w:eastAsiaTheme="minorHAnsi" w:hAnsi="Times New Roman"/>
          <w:b/>
          <w:bCs/>
          <w:sz w:val="28"/>
          <w:szCs w:val="28"/>
          <w:lang w:val="kk-KZ"/>
        </w:rPr>
      </w:pPr>
      <w:r w:rsidRPr="00D17B3A">
        <w:rPr>
          <w:rFonts w:ascii="Times New Roman" w:eastAsiaTheme="minorHAnsi" w:hAnsi="Times New Roman"/>
          <w:b/>
          <w:bCs/>
          <w:sz w:val="28"/>
          <w:szCs w:val="28"/>
          <w:lang w:val="kk-KZ"/>
        </w:rPr>
        <w:t>XIV ғ-XV ғ. басындағы Мәскеу княздығының сәулеті</w:t>
      </w:r>
    </w:p>
    <w:p w:rsidR="00E948D7" w:rsidRPr="00E948D7" w:rsidRDefault="00E948D7" w:rsidP="00E948D7">
      <w:pPr>
        <w:autoSpaceDE w:val="0"/>
        <w:autoSpaceDN w:val="0"/>
        <w:adjustRightInd w:val="0"/>
        <w:spacing w:after="0" w:line="240" w:lineRule="auto"/>
        <w:ind w:firstLine="709"/>
        <w:jc w:val="both"/>
        <w:rPr>
          <w:rFonts w:ascii="Times New Roman" w:eastAsia="TimesNewRomanPSMT" w:hAnsi="Times New Roman"/>
          <w:sz w:val="28"/>
          <w:szCs w:val="28"/>
          <w:lang w:val="kk-KZ"/>
        </w:rPr>
      </w:pPr>
      <w:r w:rsidRPr="00D17B3A">
        <w:rPr>
          <w:rFonts w:ascii="Times New Roman" w:eastAsia="TimesNewRomanPSMT" w:hAnsi="Times New Roman"/>
          <w:sz w:val="28"/>
          <w:szCs w:val="28"/>
          <w:lang w:val="kk-KZ"/>
        </w:rPr>
        <w:t>Жылнамалардағы Мәскеу жайлы алғашқы естеліктер 1147</w:t>
      </w:r>
      <w:r>
        <w:rPr>
          <w:rFonts w:ascii="Times New Roman" w:eastAsia="TimesNewRomanPSMT" w:hAnsi="Times New Roman"/>
          <w:sz w:val="28"/>
          <w:szCs w:val="28"/>
          <w:lang w:val="kk-KZ"/>
        </w:rPr>
        <w:t xml:space="preserve"> </w:t>
      </w:r>
      <w:r w:rsidRPr="00D17B3A">
        <w:rPr>
          <w:rFonts w:ascii="Times New Roman" w:eastAsia="TimesNewRomanPSMT" w:hAnsi="Times New Roman"/>
          <w:sz w:val="28"/>
          <w:szCs w:val="28"/>
          <w:lang w:val="kk-KZ"/>
        </w:rPr>
        <w:t>жылғы жазбаларда кездеседі. Мәскеу Боровицк дөңінде Мәскеу өзені</w:t>
      </w:r>
      <w:r>
        <w:rPr>
          <w:rFonts w:ascii="Times New Roman" w:eastAsia="TimesNewRomanPSMT" w:hAnsi="Times New Roman"/>
          <w:sz w:val="28"/>
          <w:szCs w:val="28"/>
          <w:lang w:val="kk-KZ"/>
        </w:rPr>
        <w:t xml:space="preserve"> </w:t>
      </w:r>
      <w:r w:rsidRPr="00D17B3A">
        <w:rPr>
          <w:rFonts w:ascii="Times New Roman" w:eastAsia="TimesNewRomanPSMT" w:hAnsi="Times New Roman"/>
          <w:sz w:val="28"/>
          <w:szCs w:val="28"/>
          <w:lang w:val="kk-KZ"/>
        </w:rPr>
        <w:t>мен Неглинная өзендері арасында орналасты. 1156 жылы Юрий Долгорукий Владимир-Суздаль княздығына қосылады. Қала маңызды</w:t>
      </w:r>
      <w:r>
        <w:rPr>
          <w:rFonts w:ascii="Times New Roman" w:eastAsia="TimesNewRomanPSMT" w:hAnsi="Times New Roman"/>
          <w:sz w:val="28"/>
          <w:szCs w:val="28"/>
          <w:lang w:val="kk-KZ"/>
        </w:rPr>
        <w:t xml:space="preserve"> </w:t>
      </w:r>
      <w:r w:rsidRPr="00D17B3A">
        <w:rPr>
          <w:rFonts w:ascii="Times New Roman" w:eastAsia="TimesNewRomanPSMT" w:hAnsi="Times New Roman"/>
          <w:sz w:val="28"/>
          <w:szCs w:val="28"/>
          <w:lang w:val="kk-KZ"/>
        </w:rPr>
        <w:t>қорғаныс шебіне айналады. Мәскеуде ағаш бекініс тұрғызылады,</w:t>
      </w:r>
      <w:r>
        <w:rPr>
          <w:rFonts w:ascii="Times New Roman" w:eastAsia="TimesNewRomanPSMT" w:hAnsi="Times New Roman"/>
          <w:sz w:val="28"/>
          <w:szCs w:val="28"/>
          <w:lang w:val="kk-KZ"/>
        </w:rPr>
        <w:t xml:space="preserve"> </w:t>
      </w:r>
      <w:r w:rsidRPr="00D17B3A">
        <w:rPr>
          <w:rFonts w:ascii="Times New Roman" w:eastAsia="TimesNewRomanPSMT" w:hAnsi="Times New Roman"/>
          <w:sz w:val="28"/>
          <w:szCs w:val="28"/>
          <w:lang w:val="kk-KZ"/>
        </w:rPr>
        <w:t>кіші бекініс, жалпы аумағы 5-6 есеге ұлғаяды. ХІІІ ғасырда қала</w:t>
      </w:r>
      <w:r>
        <w:rPr>
          <w:rFonts w:ascii="Times New Roman" w:eastAsia="TimesNewRomanPSMT" w:hAnsi="Times New Roman"/>
          <w:sz w:val="28"/>
          <w:szCs w:val="28"/>
          <w:lang w:val="kk-KZ"/>
        </w:rPr>
        <w:t xml:space="preserve"> </w:t>
      </w:r>
      <w:r w:rsidRPr="00D17B3A">
        <w:rPr>
          <w:rFonts w:ascii="Times New Roman" w:eastAsia="TimesNewRomanPSMT" w:hAnsi="Times New Roman"/>
          <w:sz w:val="28"/>
          <w:szCs w:val="28"/>
          <w:lang w:val="kk-KZ"/>
        </w:rPr>
        <w:t>Мәскеу княздығының астанасына айналады.</w:t>
      </w:r>
      <w:r>
        <w:rPr>
          <w:rFonts w:ascii="Times New Roman" w:eastAsia="TimesNewRomanPSMT" w:hAnsi="Times New Roman"/>
          <w:sz w:val="28"/>
          <w:szCs w:val="28"/>
          <w:lang w:val="kk-KZ"/>
        </w:rPr>
        <w:t xml:space="preserve"> </w:t>
      </w:r>
      <w:r w:rsidRPr="00E948D7">
        <w:rPr>
          <w:rFonts w:ascii="Times New Roman" w:eastAsia="TimesNewRomanPSMT" w:hAnsi="Times New Roman"/>
          <w:sz w:val="28"/>
          <w:szCs w:val="28"/>
          <w:lang w:val="kk-KZ"/>
        </w:rPr>
        <w:t>Мәскеу княздығында ағаш сәулет өнерінің дәстүрі болған жоқ.</w:t>
      </w:r>
      <w:r>
        <w:rPr>
          <w:rFonts w:ascii="Times New Roman" w:eastAsia="TimesNewRomanPSMT" w:hAnsi="Times New Roman"/>
          <w:sz w:val="28"/>
          <w:szCs w:val="28"/>
          <w:lang w:val="kk-KZ"/>
        </w:rPr>
        <w:t xml:space="preserve"> </w:t>
      </w:r>
      <w:r w:rsidRPr="00E948D7">
        <w:rPr>
          <w:rFonts w:ascii="Times New Roman" w:eastAsia="TimesNewRomanPSMT" w:hAnsi="Times New Roman"/>
          <w:sz w:val="28"/>
          <w:szCs w:val="28"/>
          <w:lang w:val="kk-KZ"/>
        </w:rPr>
        <w:t>Алайда кең көлемде сәулет өнерін дамыту үшін қажеттілік туындады. Сондықтан құрылыстар үшін, сәулетшілер басқа қалалардан,</w:t>
      </w:r>
      <w:r>
        <w:rPr>
          <w:rFonts w:ascii="Times New Roman" w:eastAsia="TimesNewRomanPSMT" w:hAnsi="Times New Roman"/>
          <w:sz w:val="28"/>
          <w:szCs w:val="28"/>
          <w:lang w:val="kk-KZ"/>
        </w:rPr>
        <w:t xml:space="preserve"> </w:t>
      </w:r>
      <w:r w:rsidRPr="00E948D7">
        <w:rPr>
          <w:rFonts w:ascii="Times New Roman" w:eastAsia="TimesNewRomanPSMT" w:hAnsi="Times New Roman"/>
          <w:sz w:val="28"/>
          <w:szCs w:val="28"/>
          <w:lang w:val="kk-KZ"/>
        </w:rPr>
        <w:t>кейінірек шетелдерден де шақырыла бастады. Сөйтіп Мәскеу</w:t>
      </w:r>
      <w:r>
        <w:rPr>
          <w:rFonts w:ascii="Times New Roman" w:eastAsia="TimesNewRomanPSMT" w:hAnsi="Times New Roman"/>
          <w:sz w:val="28"/>
          <w:szCs w:val="28"/>
          <w:lang w:val="kk-KZ"/>
        </w:rPr>
        <w:t xml:space="preserve"> </w:t>
      </w:r>
      <w:r w:rsidRPr="00E948D7">
        <w:rPr>
          <w:rFonts w:ascii="Times New Roman" w:eastAsia="TimesNewRomanPSMT" w:hAnsi="Times New Roman"/>
          <w:sz w:val="28"/>
          <w:szCs w:val="28"/>
          <w:lang w:val="kk-KZ"/>
        </w:rPr>
        <w:t>княздығында түрлі құрылыстық әдістер мен дәстүрлердің араласуы</w:t>
      </w:r>
      <w:r>
        <w:rPr>
          <w:rFonts w:ascii="Times New Roman" w:eastAsia="TimesNewRomanPSMT" w:hAnsi="Times New Roman"/>
          <w:sz w:val="28"/>
          <w:szCs w:val="28"/>
          <w:lang w:val="kk-KZ"/>
        </w:rPr>
        <w:t xml:space="preserve"> </w:t>
      </w:r>
      <w:r w:rsidRPr="00E948D7">
        <w:rPr>
          <w:rFonts w:ascii="Times New Roman" w:eastAsia="TimesNewRomanPSMT" w:hAnsi="Times New Roman"/>
          <w:sz w:val="28"/>
          <w:szCs w:val="28"/>
          <w:lang w:val="kk-KZ"/>
        </w:rPr>
        <w:t>орын алды.</w:t>
      </w:r>
    </w:p>
    <w:p w:rsidR="00E948D7" w:rsidRPr="00D17B3A" w:rsidRDefault="00E948D7" w:rsidP="00E948D7">
      <w:pPr>
        <w:autoSpaceDE w:val="0"/>
        <w:autoSpaceDN w:val="0"/>
        <w:adjustRightInd w:val="0"/>
        <w:spacing w:after="0" w:line="240" w:lineRule="auto"/>
        <w:ind w:firstLine="709"/>
        <w:jc w:val="both"/>
        <w:rPr>
          <w:rFonts w:ascii="Times New Roman" w:eastAsia="TimesNewRomanPSMT" w:hAnsi="Times New Roman"/>
          <w:sz w:val="28"/>
          <w:szCs w:val="28"/>
          <w:lang w:val="kk-KZ"/>
        </w:rPr>
      </w:pPr>
      <w:r w:rsidRPr="00D17B3A">
        <w:rPr>
          <w:rFonts w:ascii="Times New Roman" w:eastAsia="TimesNewRomanPSMT" w:hAnsi="Times New Roman"/>
          <w:sz w:val="28"/>
          <w:szCs w:val="28"/>
          <w:lang w:val="kk-KZ"/>
        </w:rPr>
        <w:t>Мәскеудегі құрылыстар бірнеше кезеңнен тұрды:</w:t>
      </w:r>
    </w:p>
    <w:p w:rsidR="00E948D7" w:rsidRPr="00E948D7" w:rsidRDefault="00E948D7" w:rsidP="00E948D7">
      <w:pPr>
        <w:autoSpaceDE w:val="0"/>
        <w:autoSpaceDN w:val="0"/>
        <w:adjustRightInd w:val="0"/>
        <w:spacing w:after="0" w:line="240" w:lineRule="auto"/>
        <w:ind w:firstLine="709"/>
        <w:jc w:val="both"/>
        <w:rPr>
          <w:rFonts w:ascii="Times New Roman" w:eastAsia="TimesNewRomanPSMT" w:hAnsi="Times New Roman"/>
          <w:sz w:val="28"/>
          <w:szCs w:val="28"/>
        </w:rPr>
      </w:pPr>
      <w:r w:rsidRPr="00E948D7">
        <w:rPr>
          <w:rFonts w:ascii="Times New Roman" w:eastAsia="TimesNewRomanPSMT" w:hAnsi="Times New Roman"/>
          <w:sz w:val="28"/>
          <w:szCs w:val="28"/>
        </w:rPr>
        <w:t>1. Шекаралар 1156 ж. (Юрий Долгорукий кезінде);</w:t>
      </w:r>
    </w:p>
    <w:p w:rsidR="00E948D7" w:rsidRPr="00E948D7" w:rsidRDefault="00E948D7" w:rsidP="00E948D7">
      <w:pPr>
        <w:autoSpaceDE w:val="0"/>
        <w:autoSpaceDN w:val="0"/>
        <w:adjustRightInd w:val="0"/>
        <w:spacing w:after="0" w:line="240" w:lineRule="auto"/>
        <w:ind w:firstLine="709"/>
        <w:jc w:val="both"/>
        <w:rPr>
          <w:rFonts w:ascii="Times New Roman" w:eastAsia="TimesNewRomanPSMT" w:hAnsi="Times New Roman"/>
          <w:sz w:val="28"/>
          <w:szCs w:val="28"/>
        </w:rPr>
      </w:pPr>
      <w:r w:rsidRPr="00E948D7">
        <w:rPr>
          <w:rFonts w:ascii="Times New Roman" w:eastAsia="TimesNewRomanPSMT" w:hAnsi="Times New Roman"/>
          <w:sz w:val="28"/>
          <w:szCs w:val="28"/>
        </w:rPr>
        <w:t>2. Шекаралар 1340 ж. (Иван Калита кезінде);</w:t>
      </w:r>
    </w:p>
    <w:p w:rsidR="00E948D7" w:rsidRPr="00E948D7" w:rsidRDefault="00E948D7" w:rsidP="00E948D7">
      <w:pPr>
        <w:autoSpaceDE w:val="0"/>
        <w:autoSpaceDN w:val="0"/>
        <w:adjustRightInd w:val="0"/>
        <w:spacing w:after="0" w:line="240" w:lineRule="auto"/>
        <w:ind w:firstLine="709"/>
        <w:jc w:val="both"/>
        <w:rPr>
          <w:rFonts w:ascii="Times New Roman" w:eastAsia="TimesNewRomanPSMT" w:hAnsi="Times New Roman"/>
          <w:sz w:val="28"/>
          <w:szCs w:val="28"/>
        </w:rPr>
      </w:pPr>
      <w:r w:rsidRPr="00E948D7">
        <w:rPr>
          <w:rFonts w:ascii="Times New Roman" w:eastAsia="TimesNewRomanPSMT" w:hAnsi="Times New Roman"/>
          <w:sz w:val="28"/>
          <w:szCs w:val="28"/>
        </w:rPr>
        <w:t>3. Шекаралар 1495 ж. (Иван ІІІ-кремльдің заманауи аумағы);</w:t>
      </w:r>
    </w:p>
    <w:p w:rsidR="00E948D7" w:rsidRPr="00E948D7" w:rsidRDefault="00E948D7" w:rsidP="00E948D7">
      <w:pPr>
        <w:autoSpaceDE w:val="0"/>
        <w:autoSpaceDN w:val="0"/>
        <w:adjustRightInd w:val="0"/>
        <w:spacing w:after="0" w:line="240" w:lineRule="auto"/>
        <w:ind w:firstLine="709"/>
        <w:jc w:val="both"/>
        <w:rPr>
          <w:rFonts w:ascii="Times New Roman" w:eastAsia="TimesNewRomanPSMT" w:hAnsi="Times New Roman"/>
          <w:sz w:val="28"/>
          <w:szCs w:val="28"/>
        </w:rPr>
      </w:pPr>
      <w:r w:rsidRPr="00E948D7">
        <w:rPr>
          <w:rFonts w:ascii="Times New Roman" w:eastAsia="TimesNewRomanPSMT" w:hAnsi="Times New Roman"/>
          <w:sz w:val="28"/>
          <w:szCs w:val="28"/>
        </w:rPr>
        <w:t>4. Шекаралар 1536-1538 жылдар (Кремль және Қытай-қалашық,</w:t>
      </w:r>
      <w:r>
        <w:rPr>
          <w:rFonts w:ascii="Times New Roman" w:eastAsia="TimesNewRomanPSMT" w:hAnsi="Times New Roman"/>
          <w:sz w:val="28"/>
          <w:szCs w:val="28"/>
          <w:lang w:val="kk-KZ"/>
        </w:rPr>
        <w:t xml:space="preserve"> </w:t>
      </w:r>
      <w:r w:rsidRPr="00E948D7">
        <w:rPr>
          <w:rFonts w:ascii="Times New Roman" w:eastAsia="TimesNewRomanPSMT" w:hAnsi="Times New Roman"/>
          <w:sz w:val="28"/>
          <w:szCs w:val="28"/>
        </w:rPr>
        <w:t>сәулетшісі Петрок Малый);</w:t>
      </w:r>
    </w:p>
    <w:p w:rsidR="00E948D7" w:rsidRPr="00E948D7" w:rsidRDefault="00E948D7" w:rsidP="00E948D7">
      <w:pPr>
        <w:autoSpaceDE w:val="0"/>
        <w:autoSpaceDN w:val="0"/>
        <w:adjustRightInd w:val="0"/>
        <w:spacing w:after="0" w:line="240" w:lineRule="auto"/>
        <w:ind w:firstLine="709"/>
        <w:jc w:val="both"/>
        <w:rPr>
          <w:rFonts w:ascii="Times New Roman" w:eastAsia="TimesNewRomanPSMT" w:hAnsi="Times New Roman"/>
          <w:sz w:val="28"/>
          <w:szCs w:val="28"/>
        </w:rPr>
      </w:pPr>
      <w:r w:rsidRPr="00E948D7">
        <w:rPr>
          <w:rFonts w:ascii="Times New Roman" w:eastAsia="TimesNewRomanPSMT" w:hAnsi="Times New Roman"/>
          <w:sz w:val="28"/>
          <w:szCs w:val="28"/>
        </w:rPr>
        <w:t>5. Шекаралар 1585-1593 жылдар (Кремль және Қытай-қала, Белый қаласы, сәулетшісі Федор Конь);</w:t>
      </w:r>
    </w:p>
    <w:p w:rsidR="00E948D7" w:rsidRPr="00E948D7" w:rsidRDefault="00E948D7" w:rsidP="00E948D7">
      <w:pPr>
        <w:autoSpaceDE w:val="0"/>
        <w:autoSpaceDN w:val="0"/>
        <w:adjustRightInd w:val="0"/>
        <w:spacing w:after="0" w:line="240" w:lineRule="auto"/>
        <w:ind w:firstLine="709"/>
        <w:jc w:val="both"/>
        <w:rPr>
          <w:rFonts w:ascii="Times New Roman" w:eastAsia="TimesNewRomanPSMT" w:hAnsi="Times New Roman"/>
          <w:sz w:val="28"/>
          <w:szCs w:val="28"/>
          <w:lang w:val="kk-KZ"/>
        </w:rPr>
      </w:pPr>
      <w:r w:rsidRPr="00E948D7">
        <w:rPr>
          <w:rFonts w:ascii="Times New Roman" w:eastAsia="TimesNewRomanPSMT" w:hAnsi="Times New Roman"/>
          <w:sz w:val="28"/>
          <w:szCs w:val="28"/>
        </w:rPr>
        <w:lastRenderedPageBreak/>
        <w:t>6. Шекаралар 1591 ж., 1641 және 1659 ж. (Кремль және Қытай</w:t>
      </w:r>
      <w:r>
        <w:rPr>
          <w:rFonts w:ascii="Times New Roman" w:eastAsia="TimesNewRomanPSMT" w:hAnsi="Times New Roman"/>
          <w:sz w:val="28"/>
          <w:szCs w:val="28"/>
          <w:lang w:val="kk-KZ"/>
        </w:rPr>
        <w:t xml:space="preserve"> </w:t>
      </w:r>
      <w:r w:rsidRPr="00E948D7">
        <w:rPr>
          <w:rFonts w:ascii="Times New Roman" w:eastAsia="TimesNewRomanPSMT" w:hAnsi="Times New Roman"/>
          <w:sz w:val="28"/>
          <w:szCs w:val="28"/>
        </w:rPr>
        <w:t>қала,</w:t>
      </w:r>
      <w:r>
        <w:rPr>
          <w:rFonts w:ascii="Times New Roman" w:eastAsia="TimesNewRomanPSMT" w:hAnsi="Times New Roman"/>
          <w:sz w:val="28"/>
          <w:szCs w:val="28"/>
          <w:lang w:val="kk-KZ"/>
        </w:rPr>
        <w:t xml:space="preserve"> </w:t>
      </w:r>
      <w:r w:rsidRPr="00E948D7">
        <w:rPr>
          <w:rFonts w:ascii="Times New Roman" w:eastAsia="TimesNewRomanPSMT" w:hAnsi="Times New Roman"/>
          <w:sz w:val="28"/>
          <w:szCs w:val="28"/>
        </w:rPr>
        <w:t>Белый қаласы, Замоскворечье және Земляной қаласы қазіргі Садовый айналымының шекарасы, сәулетшісі Скородом).</w:t>
      </w:r>
      <w:r>
        <w:rPr>
          <w:rFonts w:ascii="Times New Roman" w:eastAsia="TimesNewRomanPSMT" w:hAnsi="Times New Roman"/>
          <w:sz w:val="28"/>
          <w:szCs w:val="28"/>
          <w:lang w:val="kk-KZ"/>
        </w:rPr>
        <w:t xml:space="preserve"> </w:t>
      </w:r>
      <w:r w:rsidRPr="00E948D7">
        <w:rPr>
          <w:rFonts w:ascii="Times New Roman" w:eastAsia="TimesNewRomanPSMT" w:hAnsi="Times New Roman"/>
          <w:sz w:val="28"/>
          <w:szCs w:val="28"/>
          <w:lang w:val="kk-KZ"/>
        </w:rPr>
        <w:t>XIV ғасырдан бастап Мәскеуде біртіндеп орыстың ағаш және</w:t>
      </w:r>
      <w:r>
        <w:rPr>
          <w:rFonts w:ascii="Times New Roman" w:eastAsia="TimesNewRomanPSMT" w:hAnsi="Times New Roman"/>
          <w:sz w:val="28"/>
          <w:szCs w:val="28"/>
          <w:lang w:val="kk-KZ"/>
        </w:rPr>
        <w:t xml:space="preserve"> </w:t>
      </w:r>
      <w:r w:rsidRPr="00E948D7">
        <w:rPr>
          <w:rFonts w:ascii="Times New Roman" w:eastAsia="TimesNewRomanPSMT" w:hAnsi="Times New Roman"/>
          <w:sz w:val="28"/>
          <w:szCs w:val="28"/>
          <w:lang w:val="kk-KZ"/>
        </w:rPr>
        <w:t>тас сәулет өнері шоғырлана бастады.</w:t>
      </w:r>
    </w:p>
    <w:p w:rsidR="006D1511" w:rsidRPr="006D1511" w:rsidRDefault="006D1511" w:rsidP="006D1511">
      <w:pPr>
        <w:pStyle w:val="ad"/>
        <w:shd w:val="clear" w:color="auto" w:fill="FFFFFF"/>
        <w:spacing w:before="0" w:beforeAutospacing="0" w:after="0" w:afterAutospacing="0"/>
        <w:ind w:firstLine="709"/>
        <w:jc w:val="both"/>
        <w:rPr>
          <w:sz w:val="28"/>
          <w:szCs w:val="28"/>
        </w:rPr>
      </w:pPr>
      <w:r w:rsidRPr="006D1511">
        <w:rPr>
          <w:sz w:val="28"/>
          <w:szCs w:val="28"/>
          <w:lang w:val="kk-KZ"/>
        </w:rPr>
        <w:t xml:space="preserve">Материалдық игілікті жасаудың басты саласы ретінде </w:t>
      </w:r>
      <w:r w:rsidRPr="00E948D7">
        <w:rPr>
          <w:b/>
          <w:sz w:val="28"/>
          <w:szCs w:val="28"/>
          <w:lang w:val="kk-KZ"/>
        </w:rPr>
        <w:t xml:space="preserve">Қазақ архитектурасы </w:t>
      </w:r>
      <w:r w:rsidRPr="006D1511">
        <w:rPr>
          <w:sz w:val="28"/>
          <w:szCs w:val="28"/>
          <w:lang w:val="kk-KZ"/>
        </w:rPr>
        <w:t>қоғамның өндірістік-экономика дамуына, ғылым және техника жетістіктерімен жарақтануына, оны жасаушылардың дүниетанымдық-эстет. талғамына тығыз байланысты жағдайда өркендейді.</w:t>
      </w:r>
      <w:r>
        <w:rPr>
          <w:sz w:val="28"/>
          <w:szCs w:val="28"/>
          <w:lang w:val="kk-KZ"/>
        </w:rPr>
        <w:t xml:space="preserve"> </w:t>
      </w:r>
      <w:hyperlink r:id="rId8" w:tooltip="Қазақстан" w:history="1">
        <w:r w:rsidRPr="006D1511">
          <w:rPr>
            <w:rStyle w:val="aa"/>
            <w:color w:val="auto"/>
            <w:sz w:val="28"/>
            <w:szCs w:val="28"/>
            <w:u w:val="none"/>
          </w:rPr>
          <w:t>Қазақстан</w:t>
        </w:r>
      </w:hyperlink>
      <w:r>
        <w:rPr>
          <w:sz w:val="28"/>
          <w:szCs w:val="28"/>
          <w:lang w:val="kk-KZ"/>
        </w:rPr>
        <w:t xml:space="preserve"> </w:t>
      </w:r>
      <w:r w:rsidRPr="006D1511">
        <w:rPr>
          <w:sz w:val="28"/>
          <w:szCs w:val="28"/>
        </w:rPr>
        <w:t>аумағындағы жекелеген аймақтарды, оның ішінде Оңтүстік Қазақстан өңірін адамдар</w:t>
      </w:r>
      <w:r>
        <w:rPr>
          <w:sz w:val="28"/>
          <w:szCs w:val="28"/>
          <w:lang w:val="kk-KZ"/>
        </w:rPr>
        <w:t xml:space="preserve"> </w:t>
      </w:r>
      <w:hyperlink r:id="rId9" w:tooltip="Шелл-ашель дәуірі (мұндай бет жоқ)" w:history="1">
        <w:r w:rsidRPr="006D1511">
          <w:rPr>
            <w:rStyle w:val="aa"/>
            <w:color w:val="auto"/>
            <w:sz w:val="28"/>
            <w:szCs w:val="28"/>
            <w:u w:val="none"/>
          </w:rPr>
          <w:t>шелл-ашель дәуірінде</w:t>
        </w:r>
      </w:hyperlink>
      <w:r w:rsidRPr="006D1511">
        <w:rPr>
          <w:sz w:val="28"/>
          <w:szCs w:val="28"/>
        </w:rPr>
        <w:t> (ерте</w:t>
      </w:r>
      <w:r>
        <w:rPr>
          <w:sz w:val="28"/>
          <w:szCs w:val="28"/>
          <w:lang w:val="kk-KZ"/>
        </w:rPr>
        <w:t xml:space="preserve"> </w:t>
      </w:r>
      <w:hyperlink r:id="rId10" w:tooltip="Палеолит" w:history="1">
        <w:r w:rsidRPr="006D1511">
          <w:rPr>
            <w:rStyle w:val="aa"/>
            <w:color w:val="auto"/>
            <w:sz w:val="28"/>
            <w:szCs w:val="28"/>
            <w:u w:val="none"/>
          </w:rPr>
          <w:t>палеолит</w:t>
        </w:r>
      </w:hyperlink>
      <w:r>
        <w:rPr>
          <w:sz w:val="28"/>
          <w:szCs w:val="28"/>
          <w:lang w:val="kk-KZ"/>
        </w:rPr>
        <w:t xml:space="preserve"> </w:t>
      </w:r>
      <w:r w:rsidRPr="006D1511">
        <w:rPr>
          <w:sz w:val="28"/>
          <w:szCs w:val="28"/>
        </w:rPr>
        <w:t>кезеңі) қоныстана бастады.</w:t>
      </w:r>
      <w:r>
        <w:rPr>
          <w:sz w:val="28"/>
          <w:szCs w:val="28"/>
          <w:lang w:val="kk-KZ"/>
        </w:rPr>
        <w:t xml:space="preserve"> </w:t>
      </w:r>
      <w:hyperlink r:id="rId11" w:tooltip="Ашель-мустье (мұндай бет жоқ)" w:history="1">
        <w:r w:rsidRPr="006D1511">
          <w:rPr>
            <w:rStyle w:val="aa"/>
            <w:color w:val="auto"/>
            <w:sz w:val="28"/>
            <w:szCs w:val="28"/>
            <w:u w:val="none"/>
          </w:rPr>
          <w:t>Ашель-мустье</w:t>
        </w:r>
      </w:hyperlink>
      <w:r>
        <w:rPr>
          <w:sz w:val="28"/>
          <w:szCs w:val="28"/>
          <w:lang w:val="kk-KZ"/>
        </w:rPr>
        <w:t xml:space="preserve"> </w:t>
      </w:r>
      <w:r w:rsidRPr="006D1511">
        <w:rPr>
          <w:sz w:val="28"/>
          <w:szCs w:val="28"/>
        </w:rPr>
        <w:t>кезеңінде қоныстану аумағы айтарлықтай кеңейді. Қазақстан жерінде құрылыс салу жоғары палеолит дәуірінде пайда болды. Қаратаудағы, Баянауылдағы, Ұлытаудағы, Маңғыстаудағы үңгірлер мен адам тұрақтары шағын топтар болып өмір сүрген, бірігіп еңбек еткен алғашқы қауымдық құрылыстар аңшылардың, кейінірек ертедегі рулық қауымдарды құрған адамдардың тіршілік жайын сипаттайды. Бұл дәуірден ортасында дөңгелек ошағы бар, тастан немесе топырақтан қаланған, аласа қабырғалы, төбесі сырықтармен жабылған алғашқы тұрғын үйлердің (Орт. Қазақстандағы Тамды, Бөрібас,</w:t>
      </w:r>
    </w:p>
    <w:p w:rsidR="006D1511" w:rsidRPr="006D1511" w:rsidRDefault="006D1511" w:rsidP="006D1511">
      <w:pPr>
        <w:shd w:val="clear" w:color="auto" w:fill="F8F9FA"/>
        <w:spacing w:after="0" w:line="240" w:lineRule="auto"/>
        <w:ind w:firstLine="709"/>
        <w:jc w:val="both"/>
        <w:rPr>
          <w:rFonts w:ascii="Times New Roman" w:hAnsi="Times New Roman"/>
          <w:sz w:val="28"/>
          <w:szCs w:val="28"/>
        </w:rPr>
      </w:pPr>
      <w:r w:rsidRPr="00E948D7">
        <w:rPr>
          <w:rFonts w:ascii="Times New Roman" w:hAnsi="Times New Roman"/>
          <w:b/>
          <w:sz w:val="28"/>
          <w:szCs w:val="28"/>
        </w:rPr>
        <w:t>Қазақ архитектурасы.</w:t>
      </w:r>
      <w:r w:rsidRPr="006D1511">
        <w:rPr>
          <w:rFonts w:ascii="Times New Roman" w:hAnsi="Times New Roman"/>
          <w:sz w:val="28"/>
          <w:szCs w:val="28"/>
        </w:rPr>
        <w:t xml:space="preserve"> Қошқар Ата қүлпытасы. Атырау облысы</w:t>
      </w:r>
    </w:p>
    <w:p w:rsidR="006D1511" w:rsidRPr="006D1511" w:rsidRDefault="006D1511" w:rsidP="006D1511">
      <w:pPr>
        <w:pStyle w:val="ad"/>
        <w:shd w:val="clear" w:color="auto" w:fill="FFFFFF"/>
        <w:spacing w:before="0" w:beforeAutospacing="0" w:after="0" w:afterAutospacing="0"/>
        <w:ind w:firstLine="709"/>
        <w:jc w:val="both"/>
        <w:rPr>
          <w:sz w:val="28"/>
          <w:szCs w:val="28"/>
        </w:rPr>
      </w:pPr>
      <w:r w:rsidRPr="006D1511">
        <w:rPr>
          <w:sz w:val="28"/>
          <w:szCs w:val="28"/>
        </w:rPr>
        <w:t>Дамсы тұрақтары) іздері сақталып қалған.</w:t>
      </w:r>
      <w:r w:rsidR="00E948D7">
        <w:rPr>
          <w:sz w:val="28"/>
          <w:szCs w:val="28"/>
          <w:lang w:val="kk-KZ"/>
        </w:rPr>
        <w:t xml:space="preserve"> </w:t>
      </w:r>
      <w:hyperlink r:id="rId12" w:tooltip="Металл" w:history="1">
        <w:r w:rsidRPr="006D1511">
          <w:rPr>
            <w:rStyle w:val="aa"/>
            <w:color w:val="auto"/>
            <w:sz w:val="28"/>
            <w:szCs w:val="28"/>
            <w:u w:val="none"/>
          </w:rPr>
          <w:t>Металл</w:t>
        </w:r>
      </w:hyperlink>
      <w:r w:rsidR="00E948D7">
        <w:rPr>
          <w:sz w:val="28"/>
          <w:szCs w:val="28"/>
          <w:lang w:val="kk-KZ"/>
        </w:rPr>
        <w:t xml:space="preserve"> </w:t>
      </w:r>
      <w:r w:rsidRPr="006D1511">
        <w:rPr>
          <w:sz w:val="28"/>
          <w:szCs w:val="28"/>
        </w:rPr>
        <w:t>құралдарын пайдалану, кетпенді егіншілікке, мал өсіруге ауысу қоғамдық еңбек бөлінісінің бастамасы болды. Бақташы тайпалардың бөлініп шығуы кейінгі қола дәуірінде (</w:t>
      </w:r>
      <w:hyperlink r:id="rId13" w:tooltip="Беғазы-Дәндібай (мұндай бет жоқ)" w:history="1">
        <w:r w:rsidRPr="006D1511">
          <w:rPr>
            <w:rStyle w:val="aa"/>
            <w:color w:val="auto"/>
            <w:sz w:val="28"/>
            <w:szCs w:val="28"/>
            <w:u w:val="none"/>
          </w:rPr>
          <w:t>Беғазы-Дәндібай</w:t>
        </w:r>
      </w:hyperlink>
      <w:r w:rsidR="00E948D7">
        <w:rPr>
          <w:sz w:val="28"/>
          <w:szCs w:val="28"/>
          <w:lang w:val="kk-KZ"/>
        </w:rPr>
        <w:t xml:space="preserve"> </w:t>
      </w:r>
      <w:r w:rsidRPr="006D1511">
        <w:rPr>
          <w:sz w:val="28"/>
          <w:szCs w:val="28"/>
        </w:rPr>
        <w:t>мәдениеті) ұланғайыр далалық жерлерді игеруге мүмкіндік берді.</w:t>
      </w:r>
      <w:r w:rsidR="00E948D7">
        <w:rPr>
          <w:sz w:val="28"/>
          <w:szCs w:val="28"/>
          <w:lang w:val="kk-KZ"/>
        </w:rPr>
        <w:t xml:space="preserve"> </w:t>
      </w:r>
      <w:hyperlink r:id="rId14" w:tooltip="Қола дәуірі" w:history="1">
        <w:r w:rsidRPr="006D1511">
          <w:rPr>
            <w:rStyle w:val="aa"/>
            <w:color w:val="auto"/>
            <w:sz w:val="28"/>
            <w:szCs w:val="28"/>
            <w:u w:val="none"/>
          </w:rPr>
          <w:t>Қола дәуірі</w:t>
        </w:r>
      </w:hyperlink>
      <w:r w:rsidR="00E948D7">
        <w:rPr>
          <w:sz w:val="28"/>
          <w:szCs w:val="28"/>
          <w:lang w:val="kk-KZ"/>
        </w:rPr>
        <w:t xml:space="preserve"> </w:t>
      </w:r>
      <w:r w:rsidRPr="006D1511">
        <w:rPr>
          <w:sz w:val="28"/>
          <w:szCs w:val="28"/>
        </w:rPr>
        <w:t>тұрақжайлары тұрғын және шаруашылық бөлігі болып, қоршаумен екіге бөлінген (бұлар шаруашылыққа арналған қосымша құрылыстармен бірге дөңгелене орналасқан) тік бұрышты жеркепелер тобынан құралды. </w:t>
      </w:r>
      <w:hyperlink r:id="rId15" w:tooltip="Ошақ" w:history="1">
        <w:r w:rsidRPr="006D1511">
          <w:rPr>
            <w:rStyle w:val="aa"/>
            <w:color w:val="auto"/>
            <w:sz w:val="28"/>
            <w:szCs w:val="28"/>
            <w:u w:val="none"/>
          </w:rPr>
          <w:t>Ошақтың</w:t>
        </w:r>
      </w:hyperlink>
      <w:r w:rsidRPr="006D1511">
        <w:rPr>
          <w:sz w:val="28"/>
          <w:szCs w:val="28"/>
        </w:rPr>
        <w:t> үстіндегі орталық кеңістік бөренелермен сатылы-үшбұрышты түрде, басқа жағы тіреулі бөренелермен жабылды, қабырғалары тақта тастан қаластырылды немесе топырақтан соғылды (Оңтүстік Қазақстандағы Атасу, Бұғылы тұрақжайлары). Кейінірек дөңгелек пішінді үйлер, оның ішінде жиналмалы киіз үйлер, төбесі түйетайлы етіп жабылған тік бұрышты құрылыстар (қыстаулар) пайда болды. Сонымен қатар қабір үстіндегі құрылыстардың пішіндері мен түрлері сараланып бөлінді. Қола дәуір сәулет өнерінің үлгісі өңделмеген тақтатастан қаланған Дың ескерткіштері кездеседі (екідың ғимараттары). Тас ғасырының мәйіт жерленген бейіттері күмбезбен көмкерілген және айналасы дөңгелене қоршалған, ортасында тас мүсіндері бар сәулетті кешендер түрінде жасалған. Қабір үстінде көлденеңі 30 м-ге жететін үлкен қорғандар (Жезқазған облысындағы Ақсу-Аюлы кешені) жиі салынған.</w:t>
      </w:r>
    </w:p>
    <w:p w:rsidR="008054EA" w:rsidRPr="008054EA" w:rsidRDefault="008054EA" w:rsidP="00451845">
      <w:pPr>
        <w:pStyle w:val="Standard"/>
        <w:tabs>
          <w:tab w:val="left" w:pos="851"/>
        </w:tabs>
        <w:ind w:firstLine="567"/>
        <w:jc w:val="both"/>
        <w:rPr>
          <w:rFonts w:cs="Times New Roman"/>
          <w:b/>
          <w:bCs/>
          <w:sz w:val="28"/>
          <w:szCs w:val="28"/>
        </w:rPr>
      </w:pPr>
    </w:p>
    <w:p w:rsidR="00384667" w:rsidRPr="00451845" w:rsidRDefault="00384667" w:rsidP="00384667">
      <w:pPr>
        <w:pStyle w:val="Standard"/>
        <w:tabs>
          <w:tab w:val="left" w:pos="851"/>
        </w:tabs>
        <w:ind w:firstLine="567"/>
        <w:jc w:val="both"/>
        <w:rPr>
          <w:rFonts w:cs="Times New Roman"/>
          <w:b/>
          <w:bCs/>
          <w:sz w:val="28"/>
          <w:szCs w:val="28"/>
          <w:lang w:val="kk-KZ"/>
        </w:rPr>
      </w:pPr>
      <w:r w:rsidRPr="00451845">
        <w:rPr>
          <w:rFonts w:cs="Times New Roman"/>
          <w:b/>
          <w:bCs/>
          <w:sz w:val="28"/>
          <w:szCs w:val="28"/>
          <w:lang w:val="kk-KZ"/>
        </w:rPr>
        <w:t xml:space="preserve">Ұсынылатын әдебиеттер: </w:t>
      </w:r>
    </w:p>
    <w:p w:rsidR="00384667" w:rsidRPr="00384667" w:rsidRDefault="00384667" w:rsidP="00384667">
      <w:pPr>
        <w:autoSpaceDE w:val="0"/>
        <w:autoSpaceDN w:val="0"/>
        <w:adjustRightInd w:val="0"/>
        <w:spacing w:after="0" w:line="240" w:lineRule="auto"/>
        <w:ind w:firstLine="709"/>
        <w:jc w:val="both"/>
        <w:rPr>
          <w:rFonts w:ascii="Times New Roman" w:hAnsi="Times New Roman"/>
          <w:sz w:val="28"/>
          <w:lang w:val="kk-KZ"/>
        </w:rPr>
      </w:pPr>
      <w:r w:rsidRPr="00384667">
        <w:rPr>
          <w:rFonts w:ascii="Times New Roman" w:eastAsia="TimesNewRoman" w:hAnsi="Times New Roman"/>
          <w:sz w:val="28"/>
        </w:rPr>
        <w:t>Алексеев, Ю.В. История архитектуры, градостроительства и дизайна: курс</w:t>
      </w:r>
      <w:r w:rsidRPr="00384667">
        <w:rPr>
          <w:rFonts w:ascii="Times New Roman" w:eastAsia="TimesNewRoman" w:hAnsi="Times New Roman"/>
          <w:sz w:val="28"/>
          <w:lang w:val="kk-KZ"/>
        </w:rPr>
        <w:t xml:space="preserve"> </w:t>
      </w:r>
      <w:r w:rsidRPr="00384667">
        <w:rPr>
          <w:rFonts w:ascii="Times New Roman" w:eastAsia="TimesNewRoman" w:hAnsi="Times New Roman"/>
          <w:sz w:val="28"/>
        </w:rPr>
        <w:t>лекций / Ю.В. Алексеев, В.П. Казачинский, В.В. Бондарь. – М.: Изд-во АСВ,</w:t>
      </w:r>
      <w:r w:rsidRPr="00384667">
        <w:rPr>
          <w:rFonts w:ascii="Times New Roman" w:eastAsia="TimesNewRoman" w:hAnsi="Times New Roman"/>
          <w:sz w:val="28"/>
          <w:lang w:val="kk-KZ"/>
        </w:rPr>
        <w:t xml:space="preserve"> </w:t>
      </w:r>
      <w:r w:rsidRPr="00384667">
        <w:rPr>
          <w:rFonts w:ascii="Times New Roman" w:eastAsia="TimesNewRoman" w:hAnsi="Times New Roman"/>
          <w:sz w:val="28"/>
        </w:rPr>
        <w:t>2004.– 445 с.</w:t>
      </w:r>
    </w:p>
    <w:p w:rsidR="00384667" w:rsidRPr="00384667" w:rsidRDefault="00384667" w:rsidP="00384667">
      <w:pPr>
        <w:autoSpaceDE w:val="0"/>
        <w:autoSpaceDN w:val="0"/>
        <w:adjustRightInd w:val="0"/>
        <w:spacing w:after="0" w:line="240" w:lineRule="auto"/>
        <w:ind w:firstLine="709"/>
        <w:jc w:val="both"/>
        <w:rPr>
          <w:rFonts w:ascii="Times New Roman" w:hAnsi="Times New Roman"/>
          <w:sz w:val="28"/>
          <w:lang w:val="kk-KZ"/>
        </w:rPr>
      </w:pPr>
      <w:r w:rsidRPr="00384667">
        <w:rPr>
          <w:rFonts w:ascii="Times New Roman" w:eastAsia="TimesNewRoman" w:hAnsi="Times New Roman"/>
          <w:sz w:val="28"/>
        </w:rPr>
        <w:lastRenderedPageBreak/>
        <w:t>Френч, Х. История архитектуры / Х. Френч. – М. : АСТ, 2003.– 144 с.</w:t>
      </w:r>
    </w:p>
    <w:p w:rsidR="00384667" w:rsidRPr="00384667" w:rsidRDefault="00384667" w:rsidP="00384667">
      <w:pPr>
        <w:autoSpaceDE w:val="0"/>
        <w:autoSpaceDN w:val="0"/>
        <w:adjustRightInd w:val="0"/>
        <w:spacing w:after="0" w:line="240" w:lineRule="auto"/>
        <w:ind w:firstLine="709"/>
        <w:jc w:val="both"/>
        <w:rPr>
          <w:rFonts w:ascii="Times New Roman" w:eastAsia="TimesNewRoman" w:hAnsi="Times New Roman"/>
          <w:sz w:val="28"/>
        </w:rPr>
      </w:pPr>
      <w:r w:rsidRPr="00384667">
        <w:rPr>
          <w:rFonts w:ascii="Times New Roman" w:eastAsia="TimesNewRoman" w:hAnsi="Times New Roman"/>
          <w:sz w:val="28"/>
        </w:rPr>
        <w:t>Овсянников, Ю.М. История памятников архитектуры: от пирамид до не-</w:t>
      </w:r>
    </w:p>
    <w:p w:rsidR="00384667" w:rsidRPr="00384667" w:rsidRDefault="00384667" w:rsidP="00384667">
      <w:pPr>
        <w:autoSpaceDE w:val="0"/>
        <w:autoSpaceDN w:val="0"/>
        <w:adjustRightInd w:val="0"/>
        <w:spacing w:after="0" w:line="240" w:lineRule="auto"/>
        <w:ind w:firstLine="709"/>
        <w:jc w:val="both"/>
        <w:rPr>
          <w:rFonts w:ascii="Times New Roman" w:hAnsi="Times New Roman"/>
          <w:sz w:val="28"/>
          <w:lang w:val="kk-KZ"/>
        </w:rPr>
      </w:pPr>
      <w:r w:rsidRPr="00384667">
        <w:rPr>
          <w:rFonts w:ascii="Times New Roman" w:eastAsia="TimesNewRoman" w:hAnsi="Times New Roman"/>
          <w:sz w:val="28"/>
        </w:rPr>
        <w:t>боскребов / Ю.М. Овсянников. – М.: АСТ-ПРЕСС, 2001.– 286 с.</w:t>
      </w:r>
    </w:p>
    <w:p w:rsidR="00384667" w:rsidRPr="00384667" w:rsidRDefault="00384667" w:rsidP="00384667">
      <w:pPr>
        <w:autoSpaceDE w:val="0"/>
        <w:autoSpaceDN w:val="0"/>
        <w:adjustRightInd w:val="0"/>
        <w:spacing w:after="0" w:line="240" w:lineRule="auto"/>
        <w:ind w:firstLine="709"/>
        <w:jc w:val="both"/>
        <w:rPr>
          <w:rFonts w:ascii="Times New Roman" w:hAnsi="Times New Roman"/>
          <w:sz w:val="28"/>
          <w:lang w:val="kk-KZ"/>
        </w:rPr>
      </w:pPr>
      <w:r w:rsidRPr="00384667">
        <w:rPr>
          <w:rFonts w:ascii="Times New Roman" w:eastAsia="TimesNewRoman,Italic" w:hAnsi="Times New Roman"/>
          <w:iCs/>
          <w:sz w:val="28"/>
        </w:rPr>
        <w:t xml:space="preserve">Баторевич, Н. И. </w:t>
      </w:r>
      <w:r w:rsidRPr="00384667">
        <w:rPr>
          <w:rFonts w:ascii="Times New Roman" w:eastAsia="TimesNewRoman" w:hAnsi="Times New Roman"/>
          <w:sz w:val="28"/>
        </w:rPr>
        <w:t>Малая архитектурная энциклопедия [Текст] / Н. И. Баторевич,</w:t>
      </w:r>
      <w:r w:rsidRPr="00384667">
        <w:rPr>
          <w:rFonts w:ascii="Times New Roman" w:eastAsia="TimesNewRoman" w:hAnsi="Times New Roman"/>
          <w:sz w:val="28"/>
          <w:lang w:val="kk-KZ"/>
        </w:rPr>
        <w:t xml:space="preserve"> </w:t>
      </w:r>
      <w:r w:rsidRPr="00384667">
        <w:rPr>
          <w:rFonts w:ascii="Times New Roman" w:eastAsia="TimesNewRoman" w:hAnsi="Times New Roman"/>
          <w:sz w:val="28"/>
        </w:rPr>
        <w:t>Т. Д. Кожицева. – СПб. : Дмитрий Буланин, 2005. – 704 с.</w:t>
      </w:r>
    </w:p>
    <w:p w:rsidR="00384667" w:rsidRPr="00384667" w:rsidRDefault="00384667" w:rsidP="00384667">
      <w:pPr>
        <w:autoSpaceDE w:val="0"/>
        <w:autoSpaceDN w:val="0"/>
        <w:adjustRightInd w:val="0"/>
        <w:spacing w:after="0" w:line="240" w:lineRule="auto"/>
        <w:ind w:firstLine="709"/>
        <w:jc w:val="both"/>
        <w:rPr>
          <w:rFonts w:ascii="Times New Roman" w:eastAsia="TimesNewRoman" w:hAnsi="Times New Roman"/>
          <w:sz w:val="28"/>
          <w:lang w:val="kk-KZ"/>
        </w:rPr>
      </w:pPr>
      <w:r w:rsidRPr="00384667">
        <w:rPr>
          <w:rFonts w:ascii="Times New Roman" w:eastAsia="TimesNewRoman,Italic" w:hAnsi="Times New Roman"/>
          <w:iCs/>
          <w:sz w:val="28"/>
        </w:rPr>
        <w:t xml:space="preserve">Бирюкова, Н. В. </w:t>
      </w:r>
      <w:r w:rsidRPr="00384667">
        <w:rPr>
          <w:rFonts w:ascii="Times New Roman" w:eastAsia="TimesNewRoman" w:hAnsi="Times New Roman"/>
          <w:sz w:val="28"/>
        </w:rPr>
        <w:t>История архитектуры [Текст] : учеб. пособие. – М.: ИНФРА-М,</w:t>
      </w:r>
      <w:r w:rsidRPr="00384667">
        <w:rPr>
          <w:rFonts w:ascii="Times New Roman" w:eastAsia="TimesNewRoman" w:hAnsi="Times New Roman"/>
          <w:sz w:val="28"/>
          <w:lang w:val="kk-KZ"/>
        </w:rPr>
        <w:t xml:space="preserve"> </w:t>
      </w:r>
      <w:r w:rsidRPr="00384667">
        <w:rPr>
          <w:rFonts w:ascii="Times New Roman" w:eastAsia="TimesNewRoman" w:hAnsi="Times New Roman"/>
          <w:sz w:val="28"/>
        </w:rPr>
        <w:t>2006. – 367 с.</w:t>
      </w:r>
    </w:p>
    <w:p w:rsidR="00384667" w:rsidRPr="00384667" w:rsidRDefault="00384667" w:rsidP="00384667">
      <w:pPr>
        <w:autoSpaceDE w:val="0"/>
        <w:autoSpaceDN w:val="0"/>
        <w:adjustRightInd w:val="0"/>
        <w:spacing w:after="0" w:line="240" w:lineRule="auto"/>
        <w:ind w:firstLine="709"/>
        <w:jc w:val="both"/>
        <w:rPr>
          <w:rFonts w:ascii="Times New Roman" w:eastAsia="TimesNewRoman" w:hAnsi="Times New Roman"/>
          <w:sz w:val="28"/>
        </w:rPr>
      </w:pPr>
      <w:r w:rsidRPr="00384667">
        <w:rPr>
          <w:rFonts w:ascii="Times New Roman" w:eastAsia="TimesNewRoman,Italic" w:hAnsi="Times New Roman"/>
          <w:iCs/>
          <w:sz w:val="28"/>
        </w:rPr>
        <w:t xml:space="preserve">Гуляницкий, Н. Ф. </w:t>
      </w:r>
      <w:r w:rsidRPr="00384667">
        <w:rPr>
          <w:rFonts w:ascii="Times New Roman" w:eastAsia="TimesNewRoman" w:hAnsi="Times New Roman"/>
          <w:sz w:val="28"/>
        </w:rPr>
        <w:t>История архитектуры [Текст] : учебник для вузов. В 5 т. /Н. Ф. Гуляницкий. – М.: Стройиздат, 1984. – Т. 1. – 334 с.</w:t>
      </w:r>
    </w:p>
    <w:p w:rsidR="00384667" w:rsidRPr="00384667" w:rsidRDefault="00384667" w:rsidP="00384667">
      <w:pPr>
        <w:autoSpaceDE w:val="0"/>
        <w:autoSpaceDN w:val="0"/>
        <w:adjustRightInd w:val="0"/>
        <w:spacing w:after="0" w:line="240" w:lineRule="auto"/>
        <w:ind w:firstLine="709"/>
        <w:jc w:val="both"/>
        <w:rPr>
          <w:rFonts w:ascii="Times New Roman" w:eastAsia="TimesNewRoman" w:hAnsi="Times New Roman"/>
          <w:sz w:val="28"/>
        </w:rPr>
      </w:pPr>
      <w:r w:rsidRPr="00384667">
        <w:rPr>
          <w:rFonts w:ascii="Times New Roman" w:eastAsia="TimesNewRoman,Italic" w:hAnsi="Times New Roman"/>
          <w:iCs/>
          <w:sz w:val="28"/>
        </w:rPr>
        <w:t xml:space="preserve">Гутнов, А. Э. </w:t>
      </w:r>
      <w:r w:rsidRPr="00384667">
        <w:rPr>
          <w:rFonts w:ascii="Times New Roman" w:eastAsia="TimesNewRoman" w:hAnsi="Times New Roman"/>
          <w:sz w:val="28"/>
        </w:rPr>
        <w:t>Мир архитектуры [Текст] / А. Э. Гутнов. – М.: Мол. Гвардия, 1985. –</w:t>
      </w:r>
      <w:r w:rsidRPr="00384667">
        <w:rPr>
          <w:rFonts w:ascii="Times New Roman" w:eastAsia="TimesNewRoman" w:hAnsi="Times New Roman"/>
          <w:sz w:val="28"/>
          <w:lang w:val="kk-KZ"/>
        </w:rPr>
        <w:t xml:space="preserve"> </w:t>
      </w:r>
      <w:r w:rsidRPr="00384667">
        <w:rPr>
          <w:rFonts w:ascii="Times New Roman" w:eastAsia="TimesNewRoman" w:hAnsi="Times New Roman"/>
          <w:sz w:val="28"/>
        </w:rPr>
        <w:t>350 с.</w:t>
      </w:r>
    </w:p>
    <w:p w:rsidR="00384667" w:rsidRPr="00384667" w:rsidRDefault="00384667" w:rsidP="00384667">
      <w:pPr>
        <w:autoSpaceDE w:val="0"/>
        <w:autoSpaceDN w:val="0"/>
        <w:adjustRightInd w:val="0"/>
        <w:spacing w:after="0" w:line="240" w:lineRule="auto"/>
        <w:ind w:firstLine="709"/>
        <w:jc w:val="both"/>
        <w:rPr>
          <w:rFonts w:ascii="Times New Roman" w:eastAsia="TimesNewRoman" w:hAnsi="Times New Roman"/>
          <w:sz w:val="28"/>
        </w:rPr>
      </w:pPr>
      <w:r w:rsidRPr="00384667">
        <w:rPr>
          <w:rFonts w:ascii="Times New Roman" w:eastAsia="TimesNewRoman,Italic" w:hAnsi="Times New Roman"/>
          <w:iCs/>
          <w:sz w:val="28"/>
        </w:rPr>
        <w:t>Любимов, Л. Д</w:t>
      </w:r>
      <w:r w:rsidRPr="00384667">
        <w:rPr>
          <w:rFonts w:ascii="Times New Roman" w:eastAsia="TimesNewRoman" w:hAnsi="Times New Roman"/>
          <w:sz w:val="28"/>
        </w:rPr>
        <w:t>. Искусство Древнего мира [Текст] : кн. для чтения. – 2-е изд.. – М.:</w:t>
      </w:r>
      <w:r w:rsidRPr="00384667">
        <w:rPr>
          <w:rFonts w:ascii="Times New Roman" w:eastAsia="TimesNewRoman" w:hAnsi="Times New Roman"/>
          <w:sz w:val="28"/>
          <w:lang w:val="kk-KZ"/>
        </w:rPr>
        <w:t xml:space="preserve"> </w:t>
      </w:r>
      <w:r w:rsidRPr="00384667">
        <w:rPr>
          <w:rFonts w:ascii="Times New Roman" w:eastAsia="TimesNewRoman" w:hAnsi="Times New Roman"/>
          <w:sz w:val="28"/>
        </w:rPr>
        <w:t>Просвещение, 1980. – 320 с.</w:t>
      </w:r>
    </w:p>
    <w:p w:rsidR="00384667" w:rsidRPr="00384667" w:rsidRDefault="00384667" w:rsidP="00384667">
      <w:pPr>
        <w:autoSpaceDE w:val="0"/>
        <w:autoSpaceDN w:val="0"/>
        <w:adjustRightInd w:val="0"/>
        <w:spacing w:after="0" w:line="240" w:lineRule="auto"/>
        <w:ind w:firstLine="709"/>
        <w:jc w:val="both"/>
        <w:rPr>
          <w:rFonts w:ascii="Times New Roman" w:hAnsi="Times New Roman"/>
          <w:sz w:val="28"/>
          <w:lang w:val="kk-KZ"/>
        </w:rPr>
      </w:pPr>
      <w:r w:rsidRPr="00384667">
        <w:rPr>
          <w:rFonts w:ascii="Times New Roman" w:eastAsia="TimesNewRoman,Italic" w:hAnsi="Times New Roman"/>
          <w:iCs/>
          <w:sz w:val="28"/>
        </w:rPr>
        <w:t xml:space="preserve">Смолицкая, Т. А. </w:t>
      </w:r>
      <w:r w:rsidRPr="00384667">
        <w:rPr>
          <w:rFonts w:ascii="Times New Roman" w:eastAsia="TimesNewRoman" w:hAnsi="Times New Roman"/>
          <w:sz w:val="28"/>
        </w:rPr>
        <w:t>Архитектура и градостростроительство [Текст] : учеб.-метод. пособие / Т. А. Смолицкая. – М.: Архитектура-С, 2005. – 256 с.</w:t>
      </w:r>
    </w:p>
    <w:p w:rsidR="00D3450B" w:rsidRDefault="00D3450B" w:rsidP="00384667">
      <w:pPr>
        <w:pStyle w:val="Standard"/>
        <w:tabs>
          <w:tab w:val="left" w:pos="851"/>
        </w:tabs>
        <w:ind w:firstLine="567"/>
        <w:jc w:val="both"/>
        <w:rPr>
          <w:lang w:val="kk-KZ"/>
        </w:rPr>
      </w:pPr>
    </w:p>
    <w:sectPr w:rsidR="00D3450B" w:rsidSect="006F482D">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6639" w:rsidRDefault="00696639" w:rsidP="0041597A">
      <w:pPr>
        <w:spacing w:after="0" w:line="240" w:lineRule="auto"/>
      </w:pPr>
      <w:r>
        <w:separator/>
      </w:r>
    </w:p>
  </w:endnote>
  <w:endnote w:type="continuationSeparator" w:id="1">
    <w:p w:rsidR="00696639" w:rsidRDefault="00696639" w:rsidP="004159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e Sans UI">
    <w:altName w:val="Times New Roman"/>
    <w:charset w:val="00"/>
    <w:family w:val="auto"/>
    <w:pitch w:val="variable"/>
    <w:sig w:usb0="00000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Kaz">
    <w:altName w:val="Courier New"/>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dobe Fangsong Std R">
    <w:altName w:val="Arial Unicode MS"/>
    <w:panose1 w:val="00000000000000000000"/>
    <w:charset w:val="80"/>
    <w:family w:val="roman"/>
    <w:notTrueType/>
    <w:pitch w:val="variable"/>
    <w:sig w:usb0="00000000" w:usb1="0A0F1810" w:usb2="00000016" w:usb3="00000000" w:csb0="00060007" w:csb1="00000000"/>
  </w:font>
  <w:font w:name="TimesNewRoman">
    <w:altName w:val="MS Mincho"/>
    <w:panose1 w:val="00000000000000000000"/>
    <w:charset w:val="80"/>
    <w:family w:val="auto"/>
    <w:notTrueType/>
    <w:pitch w:val="default"/>
    <w:sig w:usb0="00000003" w:usb1="08070000" w:usb2="00000010" w:usb3="00000000" w:csb0="00020001" w:csb1="00000000"/>
  </w:font>
  <w:font w:name="TimesNewRomanPSMT">
    <w:altName w:val="MS Mincho"/>
    <w:panose1 w:val="00000000000000000000"/>
    <w:charset w:val="80"/>
    <w:family w:val="auto"/>
    <w:notTrueType/>
    <w:pitch w:val="default"/>
    <w:sig w:usb0="00000003" w:usb1="08070000" w:usb2="00000010" w:usb3="00000000" w:csb0="00020001" w:csb1="00000000"/>
  </w:font>
  <w:font w:name="TimesNewRoman,Italic">
    <w:altName w:val="MS Mincho"/>
    <w:panose1 w:val="00000000000000000000"/>
    <w:charset w:val="80"/>
    <w:family w:val="auto"/>
    <w:notTrueType/>
    <w:pitch w:val="default"/>
    <w:sig w:usb0="00000003" w:usb1="08070000" w:usb2="00000010" w:usb3="00000000" w:csb0="0002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6639" w:rsidRDefault="00696639" w:rsidP="0041597A">
      <w:pPr>
        <w:spacing w:after="0" w:line="240" w:lineRule="auto"/>
      </w:pPr>
      <w:r>
        <w:separator/>
      </w:r>
    </w:p>
  </w:footnote>
  <w:footnote w:type="continuationSeparator" w:id="1">
    <w:p w:rsidR="00696639" w:rsidRDefault="00696639" w:rsidP="0041597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2714F"/>
    <w:multiLevelType w:val="hybridMultilevel"/>
    <w:tmpl w:val="4C18917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54E3761"/>
    <w:multiLevelType w:val="hybridMultilevel"/>
    <w:tmpl w:val="A432877E"/>
    <w:lvl w:ilvl="0" w:tplc="0419000F">
      <w:start w:val="1"/>
      <w:numFmt w:val="decimal"/>
      <w:lvlText w:val="%1."/>
      <w:lvlJc w:val="left"/>
      <w:pPr>
        <w:ind w:left="1211"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C3144D"/>
    <w:multiLevelType w:val="hybridMultilevel"/>
    <w:tmpl w:val="63E3C35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6AB76ED"/>
    <w:multiLevelType w:val="hybridMultilevel"/>
    <w:tmpl w:val="21146B84"/>
    <w:lvl w:ilvl="0" w:tplc="FF3AEEEC">
      <w:start w:val="1"/>
      <w:numFmt w:val="decimal"/>
      <w:lvlText w:val="%1."/>
      <w:lvlJc w:val="left"/>
      <w:pPr>
        <w:ind w:left="1353" w:hanging="360"/>
      </w:pPr>
      <w:rPr>
        <w:sz w:val="28"/>
        <w:szCs w:val="24"/>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4">
    <w:nsid w:val="08263B24"/>
    <w:multiLevelType w:val="hybridMultilevel"/>
    <w:tmpl w:val="3B8E21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42A3643"/>
    <w:multiLevelType w:val="hybridMultilevel"/>
    <w:tmpl w:val="FDD8D44A"/>
    <w:lvl w:ilvl="0" w:tplc="B3F09B04">
      <w:start w:val="1"/>
      <w:numFmt w:val="decimal"/>
      <w:lvlText w:val="%1"/>
      <w:lvlJc w:val="left"/>
      <w:pPr>
        <w:ind w:left="644" w:hanging="360"/>
      </w:pPr>
      <w:rPr>
        <w:rFonts w:hint="default"/>
        <w:lang w:val="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4484812"/>
    <w:multiLevelType w:val="hybridMultilevel"/>
    <w:tmpl w:val="5D760A4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nsid w:val="1CC453C7"/>
    <w:multiLevelType w:val="hybridMultilevel"/>
    <w:tmpl w:val="D08628C2"/>
    <w:lvl w:ilvl="0" w:tplc="B5ECA9B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24CC6BC7"/>
    <w:multiLevelType w:val="hybridMultilevel"/>
    <w:tmpl w:val="CFBAA89C"/>
    <w:lvl w:ilvl="0" w:tplc="B7C6D30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2A5E22C4"/>
    <w:multiLevelType w:val="hybridMultilevel"/>
    <w:tmpl w:val="3914477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03C2A70"/>
    <w:multiLevelType w:val="hybridMultilevel"/>
    <w:tmpl w:val="C826EEC8"/>
    <w:lvl w:ilvl="0" w:tplc="39D02F80">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30EA4534"/>
    <w:multiLevelType w:val="hybridMultilevel"/>
    <w:tmpl w:val="21E4A3A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nsid w:val="32EA6EF0"/>
    <w:multiLevelType w:val="hybridMultilevel"/>
    <w:tmpl w:val="99BAFA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539153C"/>
    <w:multiLevelType w:val="hybridMultilevel"/>
    <w:tmpl w:val="96ACAF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B6F5CD6"/>
    <w:multiLevelType w:val="hybridMultilevel"/>
    <w:tmpl w:val="8F32F8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E422A06"/>
    <w:multiLevelType w:val="hybridMultilevel"/>
    <w:tmpl w:val="F35CB2AE"/>
    <w:lvl w:ilvl="0" w:tplc="02EA17F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45419C5"/>
    <w:multiLevelType w:val="hybridMultilevel"/>
    <w:tmpl w:val="BAE46F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831413C"/>
    <w:multiLevelType w:val="multilevel"/>
    <w:tmpl w:val="CB308356"/>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8">
    <w:nsid w:val="4842410B"/>
    <w:multiLevelType w:val="hybridMultilevel"/>
    <w:tmpl w:val="969EBCF0"/>
    <w:lvl w:ilvl="0" w:tplc="5380D06E">
      <w:start w:val="2"/>
      <w:numFmt w:val="bullet"/>
      <w:lvlText w:val="-"/>
      <w:lvlJc w:val="left"/>
      <w:pPr>
        <w:ind w:left="1068" w:hanging="360"/>
      </w:pPr>
      <w:rPr>
        <w:rFonts w:ascii="Times New Roman" w:eastAsia="Andale Sans U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9">
    <w:nsid w:val="547F66D0"/>
    <w:multiLevelType w:val="hybridMultilevel"/>
    <w:tmpl w:val="90F81E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4FE57F5"/>
    <w:multiLevelType w:val="hybridMultilevel"/>
    <w:tmpl w:val="4E9C0E7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nsid w:val="592A64CC"/>
    <w:multiLevelType w:val="hybridMultilevel"/>
    <w:tmpl w:val="66BA6B3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nsid w:val="5A912A47"/>
    <w:multiLevelType w:val="hybridMultilevel"/>
    <w:tmpl w:val="10AE23D6"/>
    <w:lvl w:ilvl="0" w:tplc="063EB144">
      <w:start w:val="1"/>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3">
    <w:nsid w:val="5EA11984"/>
    <w:multiLevelType w:val="singleLevel"/>
    <w:tmpl w:val="62FE1B0C"/>
    <w:lvl w:ilvl="0">
      <w:start w:val="1"/>
      <w:numFmt w:val="decimal"/>
      <w:lvlText w:val="%1."/>
      <w:lvlJc w:val="left"/>
      <w:pPr>
        <w:tabs>
          <w:tab w:val="num" w:pos="360"/>
        </w:tabs>
        <w:ind w:left="360" w:hanging="360"/>
      </w:pPr>
      <w:rPr>
        <w:rFonts w:hint="default"/>
      </w:rPr>
    </w:lvl>
  </w:abstractNum>
  <w:abstractNum w:abstractNumId="24">
    <w:nsid w:val="64B946A8"/>
    <w:multiLevelType w:val="hybridMultilevel"/>
    <w:tmpl w:val="C554A38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5">
    <w:nsid w:val="6C4A3025"/>
    <w:multiLevelType w:val="hybridMultilevel"/>
    <w:tmpl w:val="6FFEC2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D813AC0"/>
    <w:multiLevelType w:val="hybridMultilevel"/>
    <w:tmpl w:val="1332BE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0A244BD"/>
    <w:multiLevelType w:val="hybridMultilevel"/>
    <w:tmpl w:val="99980AE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735721F3"/>
    <w:multiLevelType w:val="hybridMultilevel"/>
    <w:tmpl w:val="4CB8C3B8"/>
    <w:lvl w:ilvl="0" w:tplc="920EB4C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7B000D9A"/>
    <w:multiLevelType w:val="multilevel"/>
    <w:tmpl w:val="146A6AF2"/>
    <w:lvl w:ilvl="0">
      <w:numFmt w:val="bullet"/>
      <w:lvlText w:val=""/>
      <w:lvlJc w:val="left"/>
      <w:pPr>
        <w:ind w:left="720" w:hanging="360"/>
      </w:pPr>
      <w:rPr>
        <w:rFonts w:ascii="Symbol" w:hAnsi="Symbol"/>
        <w:sz w:val="20"/>
      </w:rPr>
    </w:lvl>
    <w:lvl w:ilvl="1">
      <w:start w:val="9"/>
      <w:numFmt w:val="decimal"/>
      <w:lvlText w:val="%2."/>
      <w:lvlJc w:val="left"/>
      <w:pPr>
        <w:ind w:left="1440" w:hanging="360"/>
      </w:p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30">
    <w:nsid w:val="7E3F1DC1"/>
    <w:multiLevelType w:val="hybridMultilevel"/>
    <w:tmpl w:val="3914477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7"/>
  </w:num>
  <w:num w:numId="2">
    <w:abstractNumId w:val="0"/>
  </w:num>
  <w:num w:numId="3">
    <w:abstractNumId w:val="25"/>
  </w:num>
  <w:num w:numId="4">
    <w:abstractNumId w:val="30"/>
  </w:num>
  <w:num w:numId="5">
    <w:abstractNumId w:val="9"/>
  </w:num>
  <w:num w:numId="6">
    <w:abstractNumId w:val="3"/>
  </w:num>
  <w:num w:numId="7">
    <w:abstractNumId w:val="12"/>
  </w:num>
  <w:num w:numId="8">
    <w:abstractNumId w:val="16"/>
  </w:num>
  <w:num w:numId="9">
    <w:abstractNumId w:val="23"/>
  </w:num>
  <w:num w:numId="10">
    <w:abstractNumId w:val="28"/>
  </w:num>
  <w:num w:numId="11">
    <w:abstractNumId w:val="24"/>
  </w:num>
  <w:num w:numId="12">
    <w:abstractNumId w:val="20"/>
  </w:num>
  <w:num w:numId="13">
    <w:abstractNumId w:val="8"/>
  </w:num>
  <w:num w:numId="14">
    <w:abstractNumId w:val="7"/>
  </w:num>
  <w:num w:numId="15">
    <w:abstractNumId w:val="13"/>
  </w:num>
  <w:num w:numId="16">
    <w:abstractNumId w:val="15"/>
  </w:num>
  <w:num w:numId="17">
    <w:abstractNumId w:val="4"/>
  </w:num>
  <w:num w:numId="18">
    <w:abstractNumId w:val="19"/>
  </w:num>
  <w:num w:numId="19">
    <w:abstractNumId w:val="22"/>
  </w:num>
  <w:num w:numId="20">
    <w:abstractNumId w:val="18"/>
  </w:num>
  <w:num w:numId="21">
    <w:abstractNumId w:val="6"/>
  </w:num>
  <w:num w:numId="22">
    <w:abstractNumId w:val="29"/>
  </w:num>
  <w:num w:numId="23">
    <w:abstractNumId w:val="17"/>
  </w:num>
  <w:num w:numId="24">
    <w:abstractNumId w:val="21"/>
  </w:num>
  <w:num w:numId="25">
    <w:abstractNumId w:val="10"/>
  </w:num>
  <w:num w:numId="26">
    <w:abstractNumId w:val="1"/>
  </w:num>
  <w:num w:numId="27">
    <w:abstractNumId w:val="5"/>
  </w:num>
  <w:num w:numId="28">
    <w:abstractNumId w:val="14"/>
  </w:num>
  <w:num w:numId="29">
    <w:abstractNumId w:val="11"/>
  </w:num>
  <w:num w:numId="30">
    <w:abstractNumId w:val="2"/>
  </w:num>
  <w:num w:numId="31">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7"/>
  <w:hideSpellingErrors/>
  <w:defaultTabStop w:val="708"/>
  <w:characterSpacingControl w:val="doNotCompress"/>
  <w:footnotePr>
    <w:footnote w:id="0"/>
    <w:footnote w:id="1"/>
  </w:footnotePr>
  <w:endnotePr>
    <w:endnote w:id="0"/>
    <w:endnote w:id="1"/>
  </w:endnotePr>
  <w:compat/>
  <w:rsids>
    <w:rsidRoot w:val="00607A4C"/>
    <w:rsid w:val="000029FC"/>
    <w:rsid w:val="00005747"/>
    <w:rsid w:val="00012C1E"/>
    <w:rsid w:val="000567F9"/>
    <w:rsid w:val="00070324"/>
    <w:rsid w:val="00085FBD"/>
    <w:rsid w:val="000A7E79"/>
    <w:rsid w:val="000D0160"/>
    <w:rsid w:val="000D34F4"/>
    <w:rsid w:val="000E5124"/>
    <w:rsid w:val="0011685C"/>
    <w:rsid w:val="00146E23"/>
    <w:rsid w:val="0015226C"/>
    <w:rsid w:val="00167FF9"/>
    <w:rsid w:val="001711D3"/>
    <w:rsid w:val="0018207E"/>
    <w:rsid w:val="001840D8"/>
    <w:rsid w:val="001939F7"/>
    <w:rsid w:val="001D1741"/>
    <w:rsid w:val="001E0011"/>
    <w:rsid w:val="00225DEF"/>
    <w:rsid w:val="0024496F"/>
    <w:rsid w:val="00244C36"/>
    <w:rsid w:val="00247103"/>
    <w:rsid w:val="002615AC"/>
    <w:rsid w:val="00272338"/>
    <w:rsid w:val="002C092F"/>
    <w:rsid w:val="00300FC7"/>
    <w:rsid w:val="00381554"/>
    <w:rsid w:val="00384667"/>
    <w:rsid w:val="003B5091"/>
    <w:rsid w:val="003F2F61"/>
    <w:rsid w:val="003F775B"/>
    <w:rsid w:val="003F7F69"/>
    <w:rsid w:val="00411C39"/>
    <w:rsid w:val="00412046"/>
    <w:rsid w:val="0041597A"/>
    <w:rsid w:val="00417DEF"/>
    <w:rsid w:val="004268E0"/>
    <w:rsid w:val="00430654"/>
    <w:rsid w:val="00444473"/>
    <w:rsid w:val="00451845"/>
    <w:rsid w:val="00464779"/>
    <w:rsid w:val="00481D7B"/>
    <w:rsid w:val="004909DC"/>
    <w:rsid w:val="00491B74"/>
    <w:rsid w:val="004D7C4E"/>
    <w:rsid w:val="004E5598"/>
    <w:rsid w:val="004F46E1"/>
    <w:rsid w:val="005006E1"/>
    <w:rsid w:val="00523710"/>
    <w:rsid w:val="00533B80"/>
    <w:rsid w:val="005471D8"/>
    <w:rsid w:val="00547FA9"/>
    <w:rsid w:val="00571EBB"/>
    <w:rsid w:val="005838EA"/>
    <w:rsid w:val="005A315D"/>
    <w:rsid w:val="005C08EC"/>
    <w:rsid w:val="005C265D"/>
    <w:rsid w:val="005C5157"/>
    <w:rsid w:val="005F4739"/>
    <w:rsid w:val="00600B32"/>
    <w:rsid w:val="00607A4C"/>
    <w:rsid w:val="00624680"/>
    <w:rsid w:val="00633A4B"/>
    <w:rsid w:val="00671380"/>
    <w:rsid w:val="00696639"/>
    <w:rsid w:val="006A3051"/>
    <w:rsid w:val="006A65BE"/>
    <w:rsid w:val="006D1511"/>
    <w:rsid w:val="006D23B8"/>
    <w:rsid w:val="006F482D"/>
    <w:rsid w:val="00716A44"/>
    <w:rsid w:val="00773126"/>
    <w:rsid w:val="00785359"/>
    <w:rsid w:val="007A5199"/>
    <w:rsid w:val="007F03EB"/>
    <w:rsid w:val="008054EA"/>
    <w:rsid w:val="00811294"/>
    <w:rsid w:val="0083261B"/>
    <w:rsid w:val="00832C24"/>
    <w:rsid w:val="00832F6C"/>
    <w:rsid w:val="0083580F"/>
    <w:rsid w:val="00861FD2"/>
    <w:rsid w:val="00873BF0"/>
    <w:rsid w:val="008958D3"/>
    <w:rsid w:val="00896FED"/>
    <w:rsid w:val="008B1F44"/>
    <w:rsid w:val="008B5B58"/>
    <w:rsid w:val="008F6415"/>
    <w:rsid w:val="009066BA"/>
    <w:rsid w:val="00917767"/>
    <w:rsid w:val="009205BE"/>
    <w:rsid w:val="00923D3F"/>
    <w:rsid w:val="00931ED1"/>
    <w:rsid w:val="00946A53"/>
    <w:rsid w:val="00973937"/>
    <w:rsid w:val="00987C0D"/>
    <w:rsid w:val="009901EA"/>
    <w:rsid w:val="009B0FC0"/>
    <w:rsid w:val="009F72C9"/>
    <w:rsid w:val="00A660F6"/>
    <w:rsid w:val="00A707A8"/>
    <w:rsid w:val="00A732AA"/>
    <w:rsid w:val="00AE39DE"/>
    <w:rsid w:val="00B20AE2"/>
    <w:rsid w:val="00B92098"/>
    <w:rsid w:val="00BA2AC4"/>
    <w:rsid w:val="00BC1B0D"/>
    <w:rsid w:val="00BF0550"/>
    <w:rsid w:val="00BF7A4A"/>
    <w:rsid w:val="00C00526"/>
    <w:rsid w:val="00C350B7"/>
    <w:rsid w:val="00C37970"/>
    <w:rsid w:val="00C8083B"/>
    <w:rsid w:val="00C81619"/>
    <w:rsid w:val="00C81910"/>
    <w:rsid w:val="00CA6313"/>
    <w:rsid w:val="00CA67BD"/>
    <w:rsid w:val="00CB7B9E"/>
    <w:rsid w:val="00CB7DA5"/>
    <w:rsid w:val="00CC18A9"/>
    <w:rsid w:val="00CC6ABA"/>
    <w:rsid w:val="00D1340A"/>
    <w:rsid w:val="00D17B3A"/>
    <w:rsid w:val="00D3450B"/>
    <w:rsid w:val="00D45907"/>
    <w:rsid w:val="00D542CB"/>
    <w:rsid w:val="00D57157"/>
    <w:rsid w:val="00D6175F"/>
    <w:rsid w:val="00DB7D10"/>
    <w:rsid w:val="00DD270A"/>
    <w:rsid w:val="00E14532"/>
    <w:rsid w:val="00E2157D"/>
    <w:rsid w:val="00E22212"/>
    <w:rsid w:val="00E35EE7"/>
    <w:rsid w:val="00E60D76"/>
    <w:rsid w:val="00E84E16"/>
    <w:rsid w:val="00E948D7"/>
    <w:rsid w:val="00E97901"/>
    <w:rsid w:val="00EB4D5D"/>
    <w:rsid w:val="00EB7882"/>
    <w:rsid w:val="00EC23EB"/>
    <w:rsid w:val="00EC3D0F"/>
    <w:rsid w:val="00EC4326"/>
    <w:rsid w:val="00EC5149"/>
    <w:rsid w:val="00EC5762"/>
    <w:rsid w:val="00EE0369"/>
    <w:rsid w:val="00F05F67"/>
    <w:rsid w:val="00F16C46"/>
    <w:rsid w:val="00F25B7E"/>
    <w:rsid w:val="00F27EE6"/>
    <w:rsid w:val="00F561B5"/>
    <w:rsid w:val="00F561CE"/>
    <w:rsid w:val="00F85589"/>
    <w:rsid w:val="00F96D2D"/>
    <w:rsid w:val="00FB0E9D"/>
    <w:rsid w:val="00FB3CF7"/>
    <w:rsid w:val="00FD0058"/>
    <w:rsid w:val="00FD6FFE"/>
    <w:rsid w:val="00FE4ECC"/>
    <w:rsid w:val="00FF69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7A4C"/>
    <w:rPr>
      <w:rFonts w:ascii="Calibri" w:eastAsia="Calibri" w:hAnsi="Calibri" w:cs="Times New Roman"/>
    </w:rPr>
  </w:style>
  <w:style w:type="paragraph" w:styleId="1">
    <w:name w:val="heading 1"/>
    <w:basedOn w:val="a"/>
    <w:next w:val="a"/>
    <w:link w:val="10"/>
    <w:uiPriority w:val="9"/>
    <w:qFormat/>
    <w:rsid w:val="008054E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BF7A4A"/>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B7DA5"/>
    <w:pPr>
      <w:spacing w:after="0" w:line="240" w:lineRule="auto"/>
      <w:ind w:left="720"/>
      <w:contextualSpacing/>
    </w:pPr>
    <w:rPr>
      <w:rFonts w:ascii="Times New Roman" w:eastAsia="Times New Roman" w:hAnsi="Times New Roman"/>
      <w:sz w:val="24"/>
      <w:szCs w:val="24"/>
      <w:lang w:eastAsia="ru-RU"/>
    </w:rPr>
  </w:style>
  <w:style w:type="paragraph" w:styleId="a4">
    <w:name w:val="header"/>
    <w:basedOn w:val="a"/>
    <w:link w:val="a5"/>
    <w:uiPriority w:val="99"/>
    <w:semiHidden/>
    <w:unhideWhenUsed/>
    <w:rsid w:val="0041597A"/>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41597A"/>
    <w:rPr>
      <w:rFonts w:ascii="Calibri" w:eastAsia="Calibri" w:hAnsi="Calibri" w:cs="Times New Roman"/>
    </w:rPr>
  </w:style>
  <w:style w:type="paragraph" w:styleId="a6">
    <w:name w:val="footer"/>
    <w:basedOn w:val="a"/>
    <w:link w:val="a7"/>
    <w:uiPriority w:val="99"/>
    <w:semiHidden/>
    <w:unhideWhenUsed/>
    <w:rsid w:val="0041597A"/>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41597A"/>
    <w:rPr>
      <w:rFonts w:ascii="Calibri" w:eastAsia="Calibri" w:hAnsi="Calibri" w:cs="Times New Roman"/>
    </w:rPr>
  </w:style>
  <w:style w:type="paragraph" w:styleId="a8">
    <w:name w:val="Body Text Indent"/>
    <w:basedOn w:val="a"/>
    <w:link w:val="a9"/>
    <w:rsid w:val="00225DEF"/>
    <w:pPr>
      <w:spacing w:after="120" w:line="240" w:lineRule="auto"/>
      <w:ind w:left="283"/>
    </w:pPr>
    <w:rPr>
      <w:rFonts w:ascii="Times New Roman" w:eastAsia="Times New Roman" w:hAnsi="Times New Roman"/>
      <w:sz w:val="24"/>
      <w:szCs w:val="24"/>
      <w:lang w:eastAsia="ru-RU"/>
    </w:rPr>
  </w:style>
  <w:style w:type="character" w:customStyle="1" w:styleId="a9">
    <w:name w:val="Основной текст с отступом Знак"/>
    <w:basedOn w:val="a0"/>
    <w:link w:val="a8"/>
    <w:rsid w:val="00225DEF"/>
    <w:rPr>
      <w:rFonts w:ascii="Times New Roman" w:eastAsia="Times New Roman" w:hAnsi="Times New Roman" w:cs="Times New Roman"/>
      <w:sz w:val="24"/>
      <w:szCs w:val="24"/>
      <w:lang w:eastAsia="ru-RU"/>
    </w:rPr>
  </w:style>
  <w:style w:type="character" w:customStyle="1" w:styleId="apple-style-span">
    <w:name w:val="apple-style-span"/>
    <w:basedOn w:val="a0"/>
    <w:rsid w:val="00225DEF"/>
  </w:style>
  <w:style w:type="character" w:styleId="aa">
    <w:name w:val="Hyperlink"/>
    <w:basedOn w:val="a0"/>
    <w:rsid w:val="009066BA"/>
    <w:rPr>
      <w:color w:val="0000FF"/>
      <w:u w:val="single"/>
    </w:rPr>
  </w:style>
  <w:style w:type="paragraph" w:customStyle="1" w:styleId="-">
    <w:name w:val="Лит-ра"/>
    <w:basedOn w:val="a"/>
    <w:rsid w:val="009066BA"/>
    <w:pPr>
      <w:autoSpaceDE w:val="0"/>
      <w:autoSpaceDN w:val="0"/>
      <w:adjustRightInd w:val="0"/>
      <w:spacing w:after="0" w:line="240" w:lineRule="auto"/>
      <w:ind w:firstLine="170"/>
      <w:jc w:val="both"/>
    </w:pPr>
    <w:rPr>
      <w:rFonts w:ascii="Times Kaz" w:eastAsia="Times New Roman" w:hAnsi="Times Kaz" w:cs="Times Kaz"/>
      <w:sz w:val="14"/>
      <w:szCs w:val="14"/>
      <w:lang w:eastAsia="ru-RU"/>
    </w:rPr>
  </w:style>
  <w:style w:type="character" w:customStyle="1" w:styleId="apple-converted-space">
    <w:name w:val="apple-converted-space"/>
    <w:basedOn w:val="a0"/>
    <w:rsid w:val="009066BA"/>
  </w:style>
  <w:style w:type="paragraph" w:styleId="ab">
    <w:name w:val="Body Text"/>
    <w:basedOn w:val="a"/>
    <w:link w:val="ac"/>
    <w:uiPriority w:val="99"/>
    <w:semiHidden/>
    <w:unhideWhenUsed/>
    <w:rsid w:val="005F4739"/>
    <w:pPr>
      <w:spacing w:after="120"/>
    </w:pPr>
  </w:style>
  <w:style w:type="character" w:customStyle="1" w:styleId="ac">
    <w:name w:val="Основной текст Знак"/>
    <w:basedOn w:val="a0"/>
    <w:link w:val="ab"/>
    <w:uiPriority w:val="99"/>
    <w:semiHidden/>
    <w:rsid w:val="005F4739"/>
    <w:rPr>
      <w:rFonts w:ascii="Calibri" w:eastAsia="Calibri" w:hAnsi="Calibri" w:cs="Times New Roman"/>
    </w:rPr>
  </w:style>
  <w:style w:type="paragraph" w:customStyle="1" w:styleId="Standard">
    <w:name w:val="Standard"/>
    <w:rsid w:val="00D3450B"/>
    <w:pPr>
      <w:widowControl w:val="0"/>
      <w:suppressAutoHyphens/>
      <w:autoSpaceDN w:val="0"/>
      <w:spacing w:after="0" w:line="240" w:lineRule="auto"/>
      <w:textAlignment w:val="baseline"/>
    </w:pPr>
    <w:rPr>
      <w:rFonts w:ascii="Times New Roman" w:eastAsia="Andale Sans UI" w:hAnsi="Times New Roman" w:cs="Tahoma"/>
      <w:kern w:val="3"/>
      <w:sz w:val="24"/>
      <w:szCs w:val="24"/>
      <w:lang w:eastAsia="ru-RU"/>
    </w:rPr>
  </w:style>
  <w:style w:type="paragraph" w:customStyle="1" w:styleId="Default">
    <w:name w:val="Default"/>
    <w:rsid w:val="008958D3"/>
    <w:pPr>
      <w:autoSpaceDE w:val="0"/>
      <w:autoSpaceDN w:val="0"/>
      <w:adjustRightInd w:val="0"/>
      <w:spacing w:after="0" w:line="240" w:lineRule="auto"/>
    </w:pPr>
    <w:rPr>
      <w:rFonts w:ascii="Times New Roman" w:hAnsi="Times New Roman" w:cs="Times New Roman"/>
      <w:color w:val="000000"/>
      <w:sz w:val="24"/>
      <w:szCs w:val="24"/>
    </w:rPr>
  </w:style>
  <w:style w:type="paragraph" w:styleId="ad">
    <w:name w:val="Normal (Web)"/>
    <w:basedOn w:val="a"/>
    <w:uiPriority w:val="99"/>
    <w:semiHidden/>
    <w:unhideWhenUsed/>
    <w:rsid w:val="00600B3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0">
    <w:name w:val="Заголовок 3 Знак"/>
    <w:basedOn w:val="a0"/>
    <w:link w:val="3"/>
    <w:uiPriority w:val="9"/>
    <w:rsid w:val="00BF7A4A"/>
    <w:rPr>
      <w:rFonts w:ascii="Times New Roman" w:eastAsia="Times New Roman" w:hAnsi="Times New Roman" w:cs="Times New Roman"/>
      <w:b/>
      <w:bCs/>
      <w:sz w:val="27"/>
      <w:szCs w:val="27"/>
      <w:lang w:eastAsia="ru-RU"/>
    </w:rPr>
  </w:style>
  <w:style w:type="character" w:customStyle="1" w:styleId="10">
    <w:name w:val="Заголовок 1 Знак"/>
    <w:basedOn w:val="a0"/>
    <w:link w:val="1"/>
    <w:uiPriority w:val="9"/>
    <w:rsid w:val="008054E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293294015">
      <w:bodyDiv w:val="1"/>
      <w:marLeft w:val="0"/>
      <w:marRight w:val="0"/>
      <w:marTop w:val="0"/>
      <w:marBottom w:val="0"/>
      <w:divBdr>
        <w:top w:val="none" w:sz="0" w:space="0" w:color="auto"/>
        <w:left w:val="none" w:sz="0" w:space="0" w:color="auto"/>
        <w:bottom w:val="none" w:sz="0" w:space="0" w:color="auto"/>
        <w:right w:val="none" w:sz="0" w:space="0" w:color="auto"/>
      </w:divBdr>
    </w:div>
    <w:div w:id="816609875">
      <w:bodyDiv w:val="1"/>
      <w:marLeft w:val="0"/>
      <w:marRight w:val="0"/>
      <w:marTop w:val="0"/>
      <w:marBottom w:val="0"/>
      <w:divBdr>
        <w:top w:val="none" w:sz="0" w:space="0" w:color="auto"/>
        <w:left w:val="none" w:sz="0" w:space="0" w:color="auto"/>
        <w:bottom w:val="none" w:sz="0" w:space="0" w:color="auto"/>
        <w:right w:val="none" w:sz="0" w:space="0" w:color="auto"/>
      </w:divBdr>
    </w:div>
    <w:div w:id="1250457514">
      <w:bodyDiv w:val="1"/>
      <w:marLeft w:val="0"/>
      <w:marRight w:val="0"/>
      <w:marTop w:val="0"/>
      <w:marBottom w:val="0"/>
      <w:divBdr>
        <w:top w:val="none" w:sz="0" w:space="0" w:color="auto"/>
        <w:left w:val="none" w:sz="0" w:space="0" w:color="auto"/>
        <w:bottom w:val="none" w:sz="0" w:space="0" w:color="auto"/>
        <w:right w:val="none" w:sz="0" w:space="0" w:color="auto"/>
      </w:divBdr>
    </w:div>
    <w:div w:id="1328359581">
      <w:bodyDiv w:val="1"/>
      <w:marLeft w:val="0"/>
      <w:marRight w:val="0"/>
      <w:marTop w:val="0"/>
      <w:marBottom w:val="0"/>
      <w:divBdr>
        <w:top w:val="none" w:sz="0" w:space="0" w:color="auto"/>
        <w:left w:val="none" w:sz="0" w:space="0" w:color="auto"/>
        <w:bottom w:val="none" w:sz="0" w:space="0" w:color="auto"/>
        <w:right w:val="none" w:sz="0" w:space="0" w:color="auto"/>
      </w:divBdr>
    </w:div>
    <w:div w:id="1624070138">
      <w:bodyDiv w:val="1"/>
      <w:marLeft w:val="0"/>
      <w:marRight w:val="0"/>
      <w:marTop w:val="0"/>
      <w:marBottom w:val="0"/>
      <w:divBdr>
        <w:top w:val="none" w:sz="0" w:space="0" w:color="auto"/>
        <w:left w:val="none" w:sz="0" w:space="0" w:color="auto"/>
        <w:bottom w:val="none" w:sz="0" w:space="0" w:color="auto"/>
        <w:right w:val="none" w:sz="0" w:space="0" w:color="auto"/>
      </w:divBdr>
      <w:divsChild>
        <w:div w:id="1931618529">
          <w:marLeft w:val="336"/>
          <w:marRight w:val="0"/>
          <w:marTop w:val="120"/>
          <w:marBottom w:val="312"/>
          <w:divBdr>
            <w:top w:val="none" w:sz="0" w:space="0" w:color="auto"/>
            <w:left w:val="none" w:sz="0" w:space="0" w:color="auto"/>
            <w:bottom w:val="none" w:sz="0" w:space="0" w:color="auto"/>
            <w:right w:val="none" w:sz="0" w:space="0" w:color="auto"/>
          </w:divBdr>
          <w:divsChild>
            <w:div w:id="1440027419">
              <w:marLeft w:val="0"/>
              <w:marRight w:val="0"/>
              <w:marTop w:val="0"/>
              <w:marBottom w:val="0"/>
              <w:divBdr>
                <w:top w:val="single" w:sz="8" w:space="3" w:color="C8CCD1"/>
                <w:left w:val="single" w:sz="8" w:space="3" w:color="C8CCD1"/>
                <w:bottom w:val="single" w:sz="8" w:space="3" w:color="C8CCD1"/>
                <w:right w:val="single" w:sz="8" w:space="3" w:color="C8CCD1"/>
              </w:divBdr>
            </w:div>
          </w:divsChild>
        </w:div>
      </w:divsChild>
    </w:div>
    <w:div w:id="1975089376">
      <w:bodyDiv w:val="1"/>
      <w:marLeft w:val="0"/>
      <w:marRight w:val="0"/>
      <w:marTop w:val="0"/>
      <w:marBottom w:val="0"/>
      <w:divBdr>
        <w:top w:val="none" w:sz="0" w:space="0" w:color="auto"/>
        <w:left w:val="none" w:sz="0" w:space="0" w:color="auto"/>
        <w:bottom w:val="none" w:sz="0" w:space="0" w:color="auto"/>
        <w:right w:val="none" w:sz="0" w:space="0" w:color="auto"/>
      </w:divBdr>
      <w:divsChild>
        <w:div w:id="1794405258">
          <w:marLeft w:val="0"/>
          <w:marRight w:val="0"/>
          <w:marTop w:val="0"/>
          <w:marBottom w:val="0"/>
          <w:divBdr>
            <w:top w:val="none" w:sz="0" w:space="0" w:color="auto"/>
            <w:left w:val="none" w:sz="0" w:space="0" w:color="auto"/>
            <w:bottom w:val="none" w:sz="0" w:space="0" w:color="auto"/>
            <w:right w:val="none" w:sz="0" w:space="0" w:color="auto"/>
          </w:divBdr>
          <w:divsChild>
            <w:div w:id="16660263">
              <w:marLeft w:val="0"/>
              <w:marRight w:val="0"/>
              <w:marTop w:val="0"/>
              <w:marBottom w:val="0"/>
              <w:divBdr>
                <w:top w:val="none" w:sz="0" w:space="0" w:color="auto"/>
                <w:left w:val="none" w:sz="0" w:space="0" w:color="auto"/>
                <w:bottom w:val="none" w:sz="0" w:space="0" w:color="auto"/>
                <w:right w:val="none" w:sz="0" w:space="0" w:color="auto"/>
              </w:divBdr>
              <w:divsChild>
                <w:div w:id="203954978">
                  <w:marLeft w:val="0"/>
                  <w:marRight w:val="0"/>
                  <w:marTop w:val="0"/>
                  <w:marBottom w:val="0"/>
                  <w:divBdr>
                    <w:top w:val="none" w:sz="0" w:space="0" w:color="auto"/>
                    <w:left w:val="none" w:sz="0" w:space="0" w:color="auto"/>
                    <w:bottom w:val="none" w:sz="0" w:space="0" w:color="auto"/>
                    <w:right w:val="none" w:sz="0" w:space="0" w:color="auto"/>
                  </w:divBdr>
                  <w:divsChild>
                    <w:div w:id="907425422">
                      <w:marLeft w:val="0"/>
                      <w:marRight w:val="0"/>
                      <w:marTop w:val="0"/>
                      <w:marBottom w:val="0"/>
                      <w:divBdr>
                        <w:top w:val="none" w:sz="0" w:space="0" w:color="auto"/>
                        <w:left w:val="none" w:sz="0" w:space="0" w:color="auto"/>
                        <w:bottom w:val="none" w:sz="0" w:space="0" w:color="auto"/>
                        <w:right w:val="none" w:sz="0" w:space="0" w:color="auto"/>
                      </w:divBdr>
                      <w:divsChild>
                        <w:div w:id="1104881701">
                          <w:marLeft w:val="0"/>
                          <w:marRight w:val="0"/>
                          <w:marTop w:val="0"/>
                          <w:marBottom w:val="0"/>
                          <w:divBdr>
                            <w:top w:val="none" w:sz="0" w:space="0" w:color="auto"/>
                            <w:left w:val="none" w:sz="0" w:space="0" w:color="auto"/>
                            <w:bottom w:val="none" w:sz="0" w:space="0" w:color="auto"/>
                            <w:right w:val="none" w:sz="0" w:space="0" w:color="auto"/>
                          </w:divBdr>
                          <w:divsChild>
                            <w:div w:id="961694040">
                              <w:marLeft w:val="0"/>
                              <w:marRight w:val="0"/>
                              <w:marTop w:val="0"/>
                              <w:marBottom w:val="0"/>
                              <w:divBdr>
                                <w:top w:val="none" w:sz="0" w:space="0" w:color="auto"/>
                                <w:left w:val="none" w:sz="0" w:space="0" w:color="auto"/>
                                <w:bottom w:val="none" w:sz="0" w:space="0" w:color="auto"/>
                                <w:right w:val="none" w:sz="0" w:space="0" w:color="auto"/>
                              </w:divBdr>
                              <w:divsChild>
                                <w:div w:id="1953708554">
                                  <w:marLeft w:val="9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979048">
          <w:marLeft w:val="0"/>
          <w:marRight w:val="0"/>
          <w:marTop w:val="0"/>
          <w:marBottom w:val="0"/>
          <w:divBdr>
            <w:top w:val="none" w:sz="0" w:space="0" w:color="auto"/>
            <w:left w:val="none" w:sz="0" w:space="0" w:color="auto"/>
            <w:bottom w:val="none" w:sz="0" w:space="0" w:color="auto"/>
            <w:right w:val="none" w:sz="0" w:space="0" w:color="auto"/>
          </w:divBdr>
          <w:divsChild>
            <w:div w:id="1597865933">
              <w:marLeft w:val="0"/>
              <w:marRight w:val="0"/>
              <w:marTop w:val="0"/>
              <w:marBottom w:val="0"/>
              <w:divBdr>
                <w:top w:val="none" w:sz="0" w:space="0" w:color="auto"/>
                <w:left w:val="none" w:sz="0" w:space="0" w:color="auto"/>
                <w:bottom w:val="none" w:sz="0" w:space="0" w:color="auto"/>
                <w:right w:val="none" w:sz="0" w:space="0" w:color="auto"/>
              </w:divBdr>
              <w:divsChild>
                <w:div w:id="2052335785">
                  <w:marLeft w:val="0"/>
                  <w:marRight w:val="0"/>
                  <w:marTop w:val="0"/>
                  <w:marBottom w:val="0"/>
                  <w:divBdr>
                    <w:top w:val="none" w:sz="0" w:space="0" w:color="auto"/>
                    <w:left w:val="none" w:sz="0" w:space="0" w:color="auto"/>
                    <w:bottom w:val="none" w:sz="0" w:space="0" w:color="auto"/>
                    <w:right w:val="none" w:sz="0" w:space="0" w:color="auto"/>
                  </w:divBdr>
                  <w:divsChild>
                    <w:div w:id="1669167332">
                      <w:marLeft w:val="0"/>
                      <w:marRight w:val="0"/>
                      <w:marTop w:val="0"/>
                      <w:marBottom w:val="0"/>
                      <w:divBdr>
                        <w:top w:val="none" w:sz="0" w:space="0" w:color="auto"/>
                        <w:left w:val="none" w:sz="0" w:space="0" w:color="auto"/>
                        <w:bottom w:val="none" w:sz="0" w:space="0" w:color="auto"/>
                        <w:right w:val="none" w:sz="0" w:space="0" w:color="auto"/>
                      </w:divBdr>
                      <w:divsChild>
                        <w:div w:id="471023913">
                          <w:marLeft w:val="0"/>
                          <w:marRight w:val="0"/>
                          <w:marTop w:val="0"/>
                          <w:marBottom w:val="0"/>
                          <w:divBdr>
                            <w:top w:val="none" w:sz="0" w:space="0" w:color="auto"/>
                            <w:left w:val="none" w:sz="0" w:space="0" w:color="auto"/>
                            <w:bottom w:val="none" w:sz="0" w:space="0" w:color="auto"/>
                            <w:right w:val="none" w:sz="0" w:space="0" w:color="auto"/>
                          </w:divBdr>
                          <w:divsChild>
                            <w:div w:id="99956213">
                              <w:marLeft w:val="0"/>
                              <w:marRight w:val="0"/>
                              <w:marTop w:val="0"/>
                              <w:marBottom w:val="0"/>
                              <w:divBdr>
                                <w:top w:val="none" w:sz="0" w:space="0" w:color="auto"/>
                                <w:left w:val="none" w:sz="0" w:space="0" w:color="auto"/>
                                <w:bottom w:val="none" w:sz="0" w:space="0" w:color="auto"/>
                                <w:right w:val="none" w:sz="0" w:space="0" w:color="auto"/>
                              </w:divBdr>
                              <w:divsChild>
                                <w:div w:id="237591789">
                                  <w:marLeft w:val="9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2995215">
      <w:bodyDiv w:val="1"/>
      <w:marLeft w:val="0"/>
      <w:marRight w:val="0"/>
      <w:marTop w:val="0"/>
      <w:marBottom w:val="0"/>
      <w:divBdr>
        <w:top w:val="none" w:sz="0" w:space="0" w:color="auto"/>
        <w:left w:val="none" w:sz="0" w:space="0" w:color="auto"/>
        <w:bottom w:val="none" w:sz="0" w:space="0" w:color="auto"/>
        <w:right w:val="none" w:sz="0" w:space="0" w:color="auto"/>
      </w:divBdr>
      <w:divsChild>
        <w:div w:id="215237491">
          <w:marLeft w:val="0"/>
          <w:marRight w:val="0"/>
          <w:marTop w:val="0"/>
          <w:marBottom w:val="0"/>
          <w:divBdr>
            <w:top w:val="none" w:sz="0" w:space="0" w:color="auto"/>
            <w:left w:val="none" w:sz="0" w:space="0" w:color="auto"/>
            <w:bottom w:val="none" w:sz="0" w:space="0" w:color="auto"/>
            <w:right w:val="none" w:sz="0" w:space="0" w:color="auto"/>
          </w:divBdr>
          <w:divsChild>
            <w:div w:id="101196055">
              <w:marLeft w:val="0"/>
              <w:marRight w:val="0"/>
              <w:marTop w:val="0"/>
              <w:marBottom w:val="0"/>
              <w:divBdr>
                <w:top w:val="none" w:sz="0" w:space="0" w:color="auto"/>
                <w:left w:val="none" w:sz="0" w:space="0" w:color="auto"/>
                <w:bottom w:val="none" w:sz="0" w:space="0" w:color="auto"/>
                <w:right w:val="none" w:sz="0" w:space="0" w:color="auto"/>
              </w:divBdr>
              <w:divsChild>
                <w:div w:id="962462600">
                  <w:marLeft w:val="0"/>
                  <w:marRight w:val="0"/>
                  <w:marTop w:val="0"/>
                  <w:marBottom w:val="0"/>
                  <w:divBdr>
                    <w:top w:val="none" w:sz="0" w:space="0" w:color="auto"/>
                    <w:left w:val="none" w:sz="0" w:space="0" w:color="auto"/>
                    <w:bottom w:val="none" w:sz="0" w:space="0" w:color="auto"/>
                    <w:right w:val="none" w:sz="0" w:space="0" w:color="auto"/>
                  </w:divBdr>
                  <w:divsChild>
                    <w:div w:id="22902130">
                      <w:marLeft w:val="0"/>
                      <w:marRight w:val="0"/>
                      <w:marTop w:val="0"/>
                      <w:marBottom w:val="0"/>
                      <w:divBdr>
                        <w:top w:val="none" w:sz="0" w:space="0" w:color="auto"/>
                        <w:left w:val="none" w:sz="0" w:space="0" w:color="auto"/>
                        <w:bottom w:val="none" w:sz="0" w:space="0" w:color="auto"/>
                        <w:right w:val="none" w:sz="0" w:space="0" w:color="auto"/>
                      </w:divBdr>
                      <w:divsChild>
                        <w:div w:id="1388332590">
                          <w:marLeft w:val="0"/>
                          <w:marRight w:val="0"/>
                          <w:marTop w:val="0"/>
                          <w:marBottom w:val="0"/>
                          <w:divBdr>
                            <w:top w:val="none" w:sz="0" w:space="0" w:color="auto"/>
                            <w:left w:val="none" w:sz="0" w:space="0" w:color="auto"/>
                            <w:bottom w:val="none" w:sz="0" w:space="0" w:color="auto"/>
                            <w:right w:val="none" w:sz="0" w:space="0" w:color="auto"/>
                          </w:divBdr>
                          <w:divsChild>
                            <w:div w:id="764687929">
                              <w:marLeft w:val="0"/>
                              <w:marRight w:val="0"/>
                              <w:marTop w:val="0"/>
                              <w:marBottom w:val="0"/>
                              <w:divBdr>
                                <w:top w:val="none" w:sz="0" w:space="0" w:color="auto"/>
                                <w:left w:val="none" w:sz="0" w:space="0" w:color="auto"/>
                                <w:bottom w:val="none" w:sz="0" w:space="0" w:color="auto"/>
                                <w:right w:val="none" w:sz="0" w:space="0" w:color="auto"/>
                              </w:divBdr>
                              <w:divsChild>
                                <w:div w:id="417336112">
                                  <w:marLeft w:val="9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2368074">
          <w:marLeft w:val="0"/>
          <w:marRight w:val="0"/>
          <w:marTop w:val="0"/>
          <w:marBottom w:val="0"/>
          <w:divBdr>
            <w:top w:val="none" w:sz="0" w:space="0" w:color="auto"/>
            <w:left w:val="none" w:sz="0" w:space="0" w:color="auto"/>
            <w:bottom w:val="none" w:sz="0" w:space="0" w:color="auto"/>
            <w:right w:val="none" w:sz="0" w:space="0" w:color="auto"/>
          </w:divBdr>
          <w:divsChild>
            <w:div w:id="904414547">
              <w:marLeft w:val="0"/>
              <w:marRight w:val="0"/>
              <w:marTop w:val="0"/>
              <w:marBottom w:val="0"/>
              <w:divBdr>
                <w:top w:val="none" w:sz="0" w:space="0" w:color="auto"/>
                <w:left w:val="none" w:sz="0" w:space="0" w:color="auto"/>
                <w:bottom w:val="none" w:sz="0" w:space="0" w:color="auto"/>
                <w:right w:val="none" w:sz="0" w:space="0" w:color="auto"/>
              </w:divBdr>
              <w:divsChild>
                <w:div w:id="459736496">
                  <w:marLeft w:val="0"/>
                  <w:marRight w:val="0"/>
                  <w:marTop w:val="0"/>
                  <w:marBottom w:val="0"/>
                  <w:divBdr>
                    <w:top w:val="none" w:sz="0" w:space="0" w:color="auto"/>
                    <w:left w:val="none" w:sz="0" w:space="0" w:color="auto"/>
                    <w:bottom w:val="none" w:sz="0" w:space="0" w:color="auto"/>
                    <w:right w:val="none" w:sz="0" w:space="0" w:color="auto"/>
                  </w:divBdr>
                  <w:divsChild>
                    <w:div w:id="2117677420">
                      <w:marLeft w:val="0"/>
                      <w:marRight w:val="0"/>
                      <w:marTop w:val="0"/>
                      <w:marBottom w:val="0"/>
                      <w:divBdr>
                        <w:top w:val="none" w:sz="0" w:space="0" w:color="auto"/>
                        <w:left w:val="none" w:sz="0" w:space="0" w:color="auto"/>
                        <w:bottom w:val="none" w:sz="0" w:space="0" w:color="auto"/>
                        <w:right w:val="none" w:sz="0" w:space="0" w:color="auto"/>
                      </w:divBdr>
                      <w:divsChild>
                        <w:div w:id="2008895393">
                          <w:marLeft w:val="0"/>
                          <w:marRight w:val="0"/>
                          <w:marTop w:val="0"/>
                          <w:marBottom w:val="0"/>
                          <w:divBdr>
                            <w:top w:val="none" w:sz="0" w:space="0" w:color="auto"/>
                            <w:left w:val="none" w:sz="0" w:space="0" w:color="auto"/>
                            <w:bottom w:val="none" w:sz="0" w:space="0" w:color="auto"/>
                            <w:right w:val="none" w:sz="0" w:space="0" w:color="auto"/>
                          </w:divBdr>
                          <w:divsChild>
                            <w:div w:id="857697878">
                              <w:marLeft w:val="0"/>
                              <w:marRight w:val="0"/>
                              <w:marTop w:val="0"/>
                              <w:marBottom w:val="0"/>
                              <w:divBdr>
                                <w:top w:val="none" w:sz="0" w:space="0" w:color="auto"/>
                                <w:left w:val="none" w:sz="0" w:space="0" w:color="auto"/>
                                <w:bottom w:val="none" w:sz="0" w:space="0" w:color="auto"/>
                                <w:right w:val="none" w:sz="0" w:space="0" w:color="auto"/>
                              </w:divBdr>
                              <w:divsChild>
                                <w:div w:id="632829383">
                                  <w:marLeft w:val="9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k.wikipedia.org/wiki/%D2%9A%D0%B0%D0%B7%D0%B0%D2%9B%D1%81%D1%82%D0%B0%D0%BD" TargetMode="External"/><Relationship Id="rId13" Type="http://schemas.openxmlformats.org/officeDocument/2006/relationships/hyperlink" Target="https://kk.wikipedia.org/w/index.php?title=%D0%91%D0%B5%D2%93%D0%B0%D0%B7%D1%8B-%D0%94%D3%99%D0%BD%D0%B4%D1%96%D0%B1%D0%B0%D0%B9&amp;action=edit&amp;redlink=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kk.wikipedia.org/wiki/%D0%9C%D0%B5%D1%82%D0%B0%D0%BB%D0%BB"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k.wikipedia.org/w/index.php?title=%D0%90%D1%88%D0%B5%D0%BB%D1%8C-%D0%BC%D1%83%D1%81%D1%82%D1%8C%D0%B5&amp;action=edit&amp;redlink=1" TargetMode="External"/><Relationship Id="rId5" Type="http://schemas.openxmlformats.org/officeDocument/2006/relationships/webSettings" Target="webSettings.xml"/><Relationship Id="rId15" Type="http://schemas.openxmlformats.org/officeDocument/2006/relationships/hyperlink" Target="https://kk.wikipedia.org/wiki/%D0%9E%D1%88%D0%B0%D2%9B" TargetMode="External"/><Relationship Id="rId10" Type="http://schemas.openxmlformats.org/officeDocument/2006/relationships/hyperlink" Target="https://kk.wikipedia.org/wiki/%D0%9F%D0%B0%D0%BB%D0%B5%D0%BE%D0%BB%D0%B8%D1%82" TargetMode="External"/><Relationship Id="rId4" Type="http://schemas.openxmlformats.org/officeDocument/2006/relationships/settings" Target="settings.xml"/><Relationship Id="rId9" Type="http://schemas.openxmlformats.org/officeDocument/2006/relationships/hyperlink" Target="https://kk.wikipedia.org/w/index.php?title=%D0%A8%D0%B5%D0%BB%D0%BB-%D0%B0%D1%88%D0%B5%D0%BB%D1%8C_%D0%B4%D3%99%D1%83%D1%96%D1%80%D1%96&amp;action=edit&amp;redlink=1" TargetMode="External"/><Relationship Id="rId14" Type="http://schemas.openxmlformats.org/officeDocument/2006/relationships/hyperlink" Target="https://kk.wikipedia.org/wiki/%D2%9A%D0%BE%D0%BB%D0%B0_%D0%B4%D3%99%D1%83%D1%96%D1%80%D1%9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2186B3-A8DD-410F-A368-F41F79A23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826</TotalTime>
  <Pages>41</Pages>
  <Words>16025</Words>
  <Characters>91345</Characters>
  <Application>Microsoft Office Word</Application>
  <DocSecurity>0</DocSecurity>
  <Lines>761</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Zhazok</dc:creator>
  <cp:lastModifiedBy>ASUS</cp:lastModifiedBy>
  <cp:revision>20</cp:revision>
  <dcterms:created xsi:type="dcterms:W3CDTF">2019-01-12T08:30:00Z</dcterms:created>
  <dcterms:modified xsi:type="dcterms:W3CDTF">2021-09-02T16:44:00Z</dcterms:modified>
</cp:coreProperties>
</file>